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INSIGHT STREAM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INSIGHGT STREAM: Navigate the news landscape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KISHORE. G( LEADER) 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MATHESHWARAN. C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MAYAVAN. K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IN" w:eastAsia="en-IN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MOHAMED ABDULLAH. A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IN" w:eastAsia="en-IN"/>
        </w:rPr>
        <w:t>Team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IN" w:eastAsia="en-IN"/>
        </w:rPr>
        <w:t>member: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IN"/>
        </w:rPr>
        <w:t>VINOTH. V</w:t>
      </w: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rPr/>
      </w:pPr>
      <w:r>
        <w:t xml:space="preserve">The </w:t>
      </w:r>
      <w:r>
        <w:rPr>
          <w:b/>
          <w:bCs/>
        </w:rPr>
        <w:t>Insight Stream Naan Mudhalvan</w:t>
      </w:r>
      <w:r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80"/>
        </w:numPr>
        <w:rPr/>
      </w:pPr>
      <w:r>
        <w:t>To provide real-time data aggregation and visualization for businesses of all sizes.</w:t>
      </w:r>
    </w:p>
    <w:p>
      <w:pPr>
        <w:pStyle w:val="style0"/>
        <w:numPr>
          <w:ilvl w:val="0"/>
          <w:numId w:val="80"/>
        </w:numPr>
        <w:rPr/>
      </w:pPr>
      <w:r>
        <w:t>To offer actionable insights based on sales, marketing, operations, and customer behavior data.</w:t>
      </w:r>
    </w:p>
    <w:p>
      <w:pPr>
        <w:pStyle w:val="style0"/>
        <w:numPr>
          <w:ilvl w:val="0"/>
          <w:numId w:val="80"/>
        </w:numPr>
        <w:rPr/>
      </w:pPr>
      <w:r>
        <w:t>To help businesses make informed decisions using data-driven reports and interactive dashboards.</w:t>
      </w:r>
    </w:p>
    <w:p>
      <w:pPr>
        <w:pStyle w:val="style0"/>
        <w:numPr>
          <w:ilvl w:val="0"/>
          <w:numId w:val="80"/>
        </w:numPr>
        <w:rPr/>
      </w:pPr>
      <w:r>
        <w:t>To allow users to integrate with various data sources, including databases, third-party APIs, and cloud storage.</w:t>
      </w:r>
    </w:p>
    <w:p>
      <w:pPr>
        <w:pStyle w:val="style0"/>
        <w:numPr>
          <w:ilvl w:val="0"/>
          <w:numId w:val="80"/>
        </w:numPr>
        <w:rPr/>
      </w:pPr>
      <w:r>
        <w:t>To enhance decision-making processes by using predictive analytics and trend analysis.</w:t>
      </w:r>
    </w:p>
    <w:p>
      <w:pPr>
        <w:pStyle w:val="style0"/>
        <w:rPr>
          <w:b/>
          <w:bCs/>
        </w:rPr>
      </w:pPr>
      <w:r>
        <w:rPr>
          <w:b/>
          <w:bCs/>
        </w:rPr>
        <w:t>1.3 Target Audience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Business Analysts</w:t>
      </w:r>
      <w:r>
        <w:t>: Professionals who need to extract insights and trends from data.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Decision Makers (Managers, Executives)</w:t>
      </w:r>
      <w:r>
        <w:t>: Individuals who use data to inform strategic decisions.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Marketing Teams</w:t>
      </w:r>
      <w:r>
        <w:t>: Teams who need insights into customer behavior, campaign performance, and market trends.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Operations Managers</w:t>
      </w:r>
      <w:r>
        <w:t>: People responsible for monitoring daily operations, inventory, and supply chain performance.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Data Scientists</w:t>
      </w:r>
      <w:r>
        <w:t>: Professionals who will use advanced analytics, such as machine learning models and data processing.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Aggregation &amp; Integration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Support for multiple data sources (databases, cloud storage, third-party APIs, etc.).</w:t>
      </w:r>
    </w:p>
    <w:p>
      <w:pPr>
        <w:pStyle w:val="style0"/>
        <w:numPr>
          <w:ilvl w:val="1"/>
          <w:numId w:val="82"/>
        </w:numPr>
        <w:rPr/>
      </w:pPr>
      <w:r>
        <w:t>Real-time streaming of data updates.</w:t>
      </w:r>
    </w:p>
    <w:p>
      <w:pPr>
        <w:pStyle w:val="style0"/>
        <w:numPr>
          <w:ilvl w:val="1"/>
          <w:numId w:val="82"/>
        </w:numPr>
        <w:rPr/>
      </w:pPr>
      <w:r>
        <w:t>Data connectors to integrate with various systems (e.g., CRM, ERP, web analytics tools).</w:t>
      </w:r>
    </w:p>
    <w:p>
      <w:pPr>
        <w:pStyle w:val="style0"/>
        <w:numPr>
          <w:ilvl w:val="1"/>
          <w:numId w:val="82"/>
        </w:numPr>
        <w:rPr/>
      </w:pPr>
      <w:r>
        <w:t>Customizable data pipelines for collecting and transforming raw data into useful insights.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Visualization &amp; Dashboards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Interactive and customizable dashboards displaying key business metrics (e.g., sales performance, marketing KPIs).</w:t>
      </w:r>
    </w:p>
    <w:p>
      <w:pPr>
        <w:pStyle w:val="style0"/>
        <w:numPr>
          <w:ilvl w:val="1"/>
          <w:numId w:val="82"/>
        </w:numPr>
        <w:rPr/>
      </w:pPr>
      <w:r>
        <w:t>Support for different types of visualizations: line charts, bar charts, pie charts, heatmaps, geospatial maps, etc.</w:t>
      </w:r>
    </w:p>
    <w:p>
      <w:pPr>
        <w:pStyle w:val="style0"/>
        <w:numPr>
          <w:ilvl w:val="1"/>
          <w:numId w:val="82"/>
        </w:numPr>
        <w:rPr/>
      </w:pPr>
      <w:r>
        <w:t>Ability to drill down into specific data points for deeper analysis (e.g., filter by time period, region, or product category).</w:t>
      </w:r>
    </w:p>
    <w:p>
      <w:pPr>
        <w:pStyle w:val="style0"/>
        <w:numPr>
          <w:ilvl w:val="1"/>
          <w:numId w:val="82"/>
        </w:numPr>
        <w:rPr/>
      </w:pPr>
      <w:r>
        <w:t>Ability to set up custom alerts based on data thresholds (e.g., low inventory, sales targets met).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Real-Time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Real-time data processing and visualization to monitor live business performance.</w:t>
      </w:r>
    </w:p>
    <w:p>
      <w:pPr>
        <w:pStyle w:val="style0"/>
        <w:numPr>
          <w:ilvl w:val="1"/>
          <w:numId w:val="82"/>
        </w:numPr>
        <w:rPr/>
      </w:pPr>
      <w:r>
        <w:t>Streaming analytics to process incoming data instantly and update visualizations in real time.</w:t>
      </w:r>
    </w:p>
    <w:p>
      <w:pPr>
        <w:pStyle w:val="style0"/>
        <w:numPr>
          <w:ilvl w:val="1"/>
          <w:numId w:val="82"/>
        </w:numPr>
        <w:rPr/>
      </w:pPr>
      <w:r>
        <w:t>Historical data analysis to compare current performance with past data.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Predictive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Machine learning models to forecast future trends (e.g., sales forecasts, demand predictions).</w:t>
      </w:r>
    </w:p>
    <w:p>
      <w:pPr>
        <w:pStyle w:val="style0"/>
        <w:numPr>
          <w:ilvl w:val="1"/>
          <w:numId w:val="82"/>
        </w:numPr>
        <w:rPr/>
      </w:pPr>
      <w:r>
        <w:t>Trend analysis to identify emerging patterns in customer behavior or business performance.</w:t>
      </w:r>
    </w:p>
    <w:p>
      <w:pPr>
        <w:pStyle w:val="style0"/>
        <w:numPr>
          <w:ilvl w:val="1"/>
          <w:numId w:val="82"/>
        </w:numPr>
        <w:rPr/>
      </w:pPr>
      <w:r>
        <w:t>Anomaly detection to identify unexpected behavior in data streams.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Custom Reports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Generate detailed and customizable reports for different stakeholders (management, finance, marketing).</w:t>
      </w:r>
    </w:p>
    <w:p>
      <w:pPr>
        <w:pStyle w:val="style0"/>
        <w:numPr>
          <w:ilvl w:val="1"/>
          <w:numId w:val="82"/>
        </w:numPr>
        <w:rPr/>
      </w:pPr>
      <w:r>
        <w:t>Support for exporting reports in various formats (PDF, Excel, CSV).</w:t>
      </w:r>
    </w:p>
    <w:p>
      <w:pPr>
        <w:pStyle w:val="style0"/>
        <w:numPr>
          <w:ilvl w:val="1"/>
          <w:numId w:val="82"/>
        </w:numPr>
        <w:rPr/>
      </w:pPr>
      <w:r>
        <w:t>Scheduled reports: Automatically generate reports at specific intervals (daily, weekly, monthly).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Collaboration &amp; Sharing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Share dashboards, reports, and insights with team members or clients via email, links, or embedded views.</w:t>
      </w:r>
    </w:p>
    <w:p>
      <w:pPr>
        <w:pStyle w:val="style0"/>
        <w:numPr>
          <w:ilvl w:val="1"/>
          <w:numId w:val="82"/>
        </w:numPr>
        <w:rPr/>
      </w:pPr>
      <w:r>
        <w:t>Collaborative features such as annotations, comments, and discussion threads on insights and reports.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Security &amp; Access Control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Role-based access control (RBAC) to ensure the right level of data access for different users.</w:t>
      </w:r>
    </w:p>
    <w:p>
      <w:pPr>
        <w:pStyle w:val="style0"/>
        <w:numPr>
          <w:ilvl w:val="1"/>
          <w:numId w:val="82"/>
        </w:numPr>
        <w:rPr/>
      </w:pPr>
      <w:r>
        <w:t>Secure authentication mechanisms (OAuth, SSO).</w:t>
      </w:r>
    </w:p>
    <w:p>
      <w:pPr>
        <w:pStyle w:val="style0"/>
        <w:numPr>
          <w:ilvl w:val="1"/>
          <w:numId w:val="82"/>
        </w:numPr>
        <w:rPr/>
      </w:pPr>
      <w:r>
        <w:t>Encryption of sensitive data both in transit and at rest.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Mobile Access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A mobile-responsive version of the dashboard for on-the-go access.</w:t>
      </w:r>
    </w:p>
    <w:p>
      <w:pPr>
        <w:pStyle w:val="style0"/>
        <w:numPr>
          <w:ilvl w:val="1"/>
          <w:numId w:val="82"/>
        </w:numPr>
        <w:rPr/>
      </w:pPr>
      <w:r>
        <w:t>Push notifications for alerts and updates on important metrics.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Quality Monitoring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Tools to monitor data accuracy and integrity (e.g., data validation rules, error reporting).</w:t>
      </w:r>
    </w:p>
    <w:p>
      <w:pPr>
        <w:pStyle w:val="style0"/>
        <w:numPr>
          <w:ilvl w:val="1"/>
          <w:numId w:val="82"/>
        </w:numPr>
        <w:rPr/>
      </w:pPr>
      <w:r>
        <w:t>Audit logs to track changes to the data, reports, and dashboard configurations.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83"/>
        </w:numPr>
        <w:rPr/>
      </w:pPr>
      <w:r>
        <w:t>The platform should load and display data in real-time with minimal latency.</w:t>
      </w:r>
    </w:p>
    <w:p>
      <w:pPr>
        <w:pStyle w:val="style0"/>
        <w:numPr>
          <w:ilvl w:val="0"/>
          <w:numId w:val="83"/>
        </w:numPr>
        <w:rPr/>
      </w:pPr>
      <w:r>
        <w:t>Data visualizations should be responsive and interactive without delays, even with large datasets.</w:t>
      </w:r>
    </w:p>
    <w:p>
      <w:pPr>
        <w:pStyle w:val="style0"/>
        <w:numPr>
          <w:ilvl w:val="0"/>
          <w:numId w:val="83"/>
        </w:numPr>
        <w:rPr/>
      </w:pPr>
      <w:r>
        <w:t>The system should handle thousands of concurrent users without performance degradation.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84"/>
        </w:numPr>
        <w:rPr/>
      </w:pPr>
      <w:r>
        <w:t>The platform should scale horizontally to handle an increasing volume of data as the business grows.</w:t>
      </w:r>
    </w:p>
    <w:p>
      <w:pPr>
        <w:pStyle w:val="style0"/>
        <w:numPr>
          <w:ilvl w:val="0"/>
          <w:numId w:val="84"/>
        </w:numPr>
        <w:rPr/>
      </w:pPr>
      <w:r>
        <w:t>The system should support the addition of new data sources and business units without requiring significant changes to the architecture.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85"/>
        </w:numPr>
        <w:rPr/>
      </w:pPr>
      <w:r>
        <w:t>Implement secure user authentication with multi-factor authentication (MFA) for critical users.</w:t>
      </w:r>
    </w:p>
    <w:p>
      <w:pPr>
        <w:pStyle w:val="style0"/>
        <w:numPr>
          <w:ilvl w:val="0"/>
          <w:numId w:val="85"/>
        </w:numPr>
        <w:rPr/>
      </w:pPr>
      <w:r>
        <w:t>Encrypt all sensitive business data in transit (using SSL/TLS) and at rest.</w:t>
      </w:r>
    </w:p>
    <w:p>
      <w:pPr>
        <w:pStyle w:val="style0"/>
        <w:numPr>
          <w:ilvl w:val="0"/>
          <w:numId w:val="85"/>
        </w:numPr>
        <w:rPr/>
      </w:pPr>
      <w:r>
        <w:t>Regular security audits and vulnerability scans.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86"/>
        </w:numPr>
        <w:rPr/>
      </w:pPr>
      <w:r>
        <w:t>A user-friendly interface that requires minimal training for non-technical users.</w:t>
      </w:r>
    </w:p>
    <w:p>
      <w:pPr>
        <w:pStyle w:val="style0"/>
        <w:numPr>
          <w:ilvl w:val="0"/>
          <w:numId w:val="86"/>
        </w:numPr>
        <w:rPr/>
      </w:pPr>
      <w:r>
        <w:t>Easy-to-navigate dashboards and intuitive drag-and-drop functionality for creating custom reports.</w:t>
      </w:r>
    </w:p>
    <w:p>
      <w:pPr>
        <w:pStyle w:val="style0"/>
        <w:numPr>
          <w:ilvl w:val="0"/>
          <w:numId w:val="86"/>
        </w:numPr>
        <w:rPr/>
      </w:pPr>
      <w:r>
        <w:t>Clear and concise visualizations to simplify data interpretation for business stakeholders.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Frontend</w:t>
      </w:r>
      <w:r>
        <w:t>: React.js, D3.js, or Chart.js for data visualizations and responsive UI development.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Backend</w:t>
      </w:r>
      <w:r>
        <w:t>: Node.js or Python (Flask/Django) for handling API services, data processing, and analytics.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Database</w:t>
      </w:r>
      <w:r>
        <w:t>: PostgreSQL, MySQL, or MongoDB (depending on the complexity of the data storage needs).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Processing</w:t>
      </w:r>
      <w:r>
        <w:t>: Apache Kafka for real-time data streaming and processing.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Machine Learning</w:t>
      </w:r>
      <w:r>
        <w:t>: TensorFlow or Scikit-learn for predictive models and trend analysis.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Storage</w:t>
      </w:r>
      <w:r>
        <w:t>: Cloud-based storage solutions like AWS S3, Google Cloud Storage, or Microsoft Azure Blob Storage.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Authentication</w:t>
      </w:r>
      <w:r>
        <w:t>: OAuth 2.0, SSO, or custom JWT-based authentication for secure login.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API Integration</w:t>
      </w:r>
      <w:r>
        <w:t>: RESTful APIs or GraphQL to connect with external data sources or services.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88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Metrics</w:t>
      </w:r>
      <w:r>
        <w:t>: Metric ID, name, description, data type, source, refresh frequency.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Data Sources</w:t>
      </w:r>
      <w:r>
        <w:t>: Source ID, name, connection details (e.g., database type, credentials, API URL).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Reports</w:t>
      </w:r>
      <w:r>
        <w:t>: Report ID, title, description, generated date, data filters, user ID (who created the report).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User Activity</w:t>
      </w:r>
      <w:r>
        <w:t>: User ID, action type (view, update, delete), timestamp.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Predictions</w:t>
      </w:r>
      <w:r>
        <w:t>: Prediction ID, model used, forecasted value, actual value, timestamp.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Data Pipeline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Collection</w:t>
      </w:r>
      <w:r>
        <w:t>: Data is pulled from various sources such as databases, APIs, and external systems using scheduled jobs or webhooks.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Transformation</w:t>
      </w:r>
      <w:r>
        <w:t>: Data is cleaned, aggregated, and transformed into a usable format.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Real-Time Data Streaming</w:t>
      </w:r>
      <w:r>
        <w:t xml:space="preserve">: Data streams into the platform via </w:t>
      </w:r>
      <w:r>
        <w:rPr>
          <w:b/>
          <w:bCs/>
        </w:rPr>
        <w:t>Apache Kafka</w:t>
      </w:r>
      <w:r>
        <w:t xml:space="preserve"> or similar services for real-time updates.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Backend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t>The backend is responsible for processing requests, querying the database, running predictive models, and serving data to the frontend.</w:t>
      </w:r>
    </w:p>
    <w:p>
      <w:pPr>
        <w:pStyle w:val="style0"/>
        <w:numPr>
          <w:ilvl w:val="1"/>
          <w:numId w:val="89"/>
        </w:numPr>
        <w:rPr/>
      </w:pPr>
      <w:r>
        <w:t xml:space="preserve">Use of </w:t>
      </w:r>
      <w:r>
        <w:rPr>
          <w:b/>
          <w:bCs/>
        </w:rPr>
        <w:t>Node.js/Express</w:t>
      </w:r>
      <w:r>
        <w:t xml:space="preserve"> or </w:t>
      </w:r>
      <w:r>
        <w:rPr>
          <w:b/>
          <w:bCs/>
        </w:rPr>
        <w:t>Python/Django</w:t>
      </w:r>
      <w:r>
        <w:t xml:space="preserve"> for handling API requests.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Frontend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React.js</w:t>
      </w:r>
      <w:r>
        <w:t xml:space="preserve"> is used to build the user interface, with real-time updates handled via WebSockets or periodic polling.</w:t>
      </w:r>
    </w:p>
    <w:p>
      <w:pPr>
        <w:pStyle w:val="style0"/>
        <w:numPr>
          <w:ilvl w:val="1"/>
          <w:numId w:val="89"/>
        </w:numPr>
        <w:rPr/>
      </w:pPr>
      <w:r>
        <w:t xml:space="preserve">Visualization libraries like </w:t>
      </w:r>
      <w:r>
        <w:rPr>
          <w:b/>
          <w:bCs/>
        </w:rPr>
        <w:t>D3.js</w:t>
      </w:r>
      <w:r>
        <w:t xml:space="preserve">, </w:t>
      </w:r>
      <w:r>
        <w:rPr>
          <w:b/>
          <w:bCs/>
        </w:rPr>
        <w:t>Chart.js</w:t>
      </w:r>
      <w:r>
        <w:t xml:space="preserve">, or </w:t>
      </w:r>
      <w:r>
        <w:rPr>
          <w:b/>
          <w:bCs/>
        </w:rPr>
        <w:t>Highcharts</w:t>
      </w:r>
      <w:r>
        <w:t xml:space="preserve"> are used to create dynamic, interactive charts and graphs.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Dashboard</w:t>
      </w:r>
      <w:r>
        <w:t>: Displays key performance indicators (KPIs) in an easy-to-understand format (e.g., sales, traffic, revenue).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Data Visualizations</w:t>
      </w:r>
      <w:r>
        <w:t>: Charts, graphs, and tables that represent key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Report Builder</w:t>
      </w:r>
      <w:r>
        <w:t>: An interactive page for users to create, customize, and schedule reports.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Alerts and Notifications</w:t>
      </w:r>
      <w:r>
        <w:t>: A section where users can manage data-driven alerts for critical business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Settings</w:t>
      </w:r>
      <w:r>
        <w:t>: A page for managing data integrations, user roles, and report templates.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Login</w:t>
      </w:r>
      <w:r>
        <w:t>: Users authenticate via secure login or SSO.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Dashboard</w:t>
      </w:r>
      <w:r>
        <w:t>: View high-level metrics and data insights.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Data Drilldown</w:t>
      </w:r>
      <w:r>
        <w:t>: Drill down into specific data for deeper analysis.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Report Creation</w:t>
      </w:r>
      <w:r>
        <w:t>: Use the report builder to generate custom reports.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Prediction &amp; Alerts</w:t>
      </w:r>
      <w:r>
        <w:t>: Set up predictions and receive notifications based on trends or anomalies.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1</w:t>
      </w:r>
      <w:r>
        <w:t>: Requirements gathering and system design (2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2</w:t>
      </w:r>
      <w:r>
        <w:t>: Database and API architecture design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3</w:t>
      </w:r>
      <w:r>
        <w:t>: Frontend development and dashboard UI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4</w:t>
      </w:r>
      <w:r>
        <w:t>: Backend development, data pipeline, and analytics (8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5</w:t>
      </w:r>
      <w:r>
        <w:t>: Machine learning model integration and testing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6</w:t>
      </w:r>
      <w:r>
        <w:t>: Testing and quality assurance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7</w:t>
      </w:r>
      <w:r>
        <w:t>: Deployment, training, and final rollout (2 weeks).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2ACE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0AA30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D0DB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A446B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D4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DBFE1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4238DA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0756F1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DAC63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28849A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11E877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C89486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8C6472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0264F0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9FE49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3120FC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033EE3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370072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6D7466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B1688B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6EA636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C2DCFA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619CF4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C69247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0000030"/>
    <w:multiLevelType w:val="multilevel"/>
    <w:tmpl w:val="6B6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7C4CD4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937224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00000034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0000035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FA08CA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BC00FC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337C7E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55D405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FC10A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AD32ED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2">
    <w:nsid w:val="0000003E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055CE5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00000041"/>
    <w:multiLevelType w:val="multilevel"/>
    <w:tmpl w:val="C0D068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00000042"/>
    <w:multiLevelType w:val="multilevel"/>
    <w:tmpl w:val="B422ED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00000043"/>
    <w:multiLevelType w:val="multilevel"/>
    <w:tmpl w:val="DC589F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00000044"/>
    <w:multiLevelType w:val="multilevel"/>
    <w:tmpl w:val="CBC015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00000045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00000046"/>
    <w:multiLevelType w:val="multilevel"/>
    <w:tmpl w:val="E73A45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00000047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00000048"/>
    <w:multiLevelType w:val="multilevel"/>
    <w:tmpl w:val="A8A444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00000049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4">
    <w:nsid w:val="0000004A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0000004B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0000004C"/>
    <w:multiLevelType w:val="multilevel"/>
    <w:tmpl w:val="CE7884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7">
    <w:nsid w:val="0000004D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0000004E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0000004F"/>
    <w:multiLevelType w:val="multilevel"/>
    <w:tmpl w:val="2CF873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00000050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00000051"/>
    <w:multiLevelType w:val="multilevel"/>
    <w:tmpl w:val="7AE65E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00000052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00000053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00000054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00000055"/>
    <w:multiLevelType w:val="multilevel"/>
    <w:tmpl w:val="E4E26E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00000056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00000057"/>
    <w:multiLevelType w:val="multilevel"/>
    <w:tmpl w:val="7DE40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00000058"/>
    <w:multiLevelType w:val="multilevel"/>
    <w:tmpl w:val="69B83B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00000059"/>
    <w:multiLevelType w:val="multilevel"/>
    <w:tmpl w:val="3850AB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0000005A"/>
    <w:multiLevelType w:val="multilevel"/>
    <w:tmpl w:val="F2147B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0000005B"/>
    <w:multiLevelType w:val="multilevel"/>
    <w:tmpl w:val="CA0240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6"/>
  </w:num>
  <w:num w:numId="3">
    <w:abstractNumId w:val="23"/>
  </w:num>
  <w:num w:numId="4">
    <w:abstractNumId w:val="34"/>
  </w:num>
  <w:num w:numId="5">
    <w:abstractNumId w:val="37"/>
  </w:num>
  <w:num w:numId="6">
    <w:abstractNumId w:val="83"/>
  </w:num>
  <w:num w:numId="7">
    <w:abstractNumId w:val="71"/>
  </w:num>
  <w:num w:numId="8">
    <w:abstractNumId w:val="77"/>
  </w:num>
  <w:num w:numId="9">
    <w:abstractNumId w:val="35"/>
  </w:num>
  <w:num w:numId="10">
    <w:abstractNumId w:val="75"/>
  </w:num>
  <w:num w:numId="11">
    <w:abstractNumId w:val="82"/>
  </w:num>
  <w:num w:numId="12">
    <w:abstractNumId w:val="78"/>
  </w:num>
  <w:num w:numId="13">
    <w:abstractNumId w:val="14"/>
  </w:num>
  <w:num w:numId="14">
    <w:abstractNumId w:val="27"/>
  </w:num>
  <w:num w:numId="15">
    <w:abstractNumId w:val="36"/>
  </w:num>
  <w:num w:numId="16">
    <w:abstractNumId w:val="22"/>
  </w:num>
  <w:num w:numId="17">
    <w:abstractNumId w:val="3"/>
  </w:num>
  <w:num w:numId="18">
    <w:abstractNumId w:val="13"/>
  </w:num>
  <w:num w:numId="19">
    <w:abstractNumId w:val="31"/>
  </w:num>
  <w:num w:numId="20">
    <w:abstractNumId w:val="38"/>
  </w:num>
  <w:num w:numId="21">
    <w:abstractNumId w:val="29"/>
  </w:num>
  <w:num w:numId="22">
    <w:abstractNumId w:val="62"/>
  </w:num>
  <w:num w:numId="23">
    <w:abstractNumId w:val="60"/>
  </w:num>
  <w:num w:numId="24">
    <w:abstractNumId w:val="86"/>
  </w:num>
  <w:num w:numId="25">
    <w:abstractNumId w:val="80"/>
  </w:num>
  <w:num w:numId="26">
    <w:abstractNumId w:val="19"/>
  </w:num>
  <w:num w:numId="27">
    <w:abstractNumId w:val="51"/>
  </w:num>
  <w:num w:numId="28">
    <w:abstractNumId w:val="69"/>
  </w:num>
  <w:num w:numId="29">
    <w:abstractNumId w:val="74"/>
  </w:num>
  <w:num w:numId="30">
    <w:abstractNumId w:val="53"/>
  </w:num>
  <w:num w:numId="31">
    <w:abstractNumId w:val="46"/>
  </w:num>
  <w:num w:numId="32">
    <w:abstractNumId w:val="52"/>
  </w:num>
  <w:num w:numId="33">
    <w:abstractNumId w:val="15"/>
  </w:num>
  <w:num w:numId="34">
    <w:abstractNumId w:val="24"/>
  </w:num>
  <w:num w:numId="35">
    <w:abstractNumId w:val="73"/>
  </w:num>
  <w:num w:numId="36">
    <w:abstractNumId w:val="20"/>
  </w:num>
  <w:num w:numId="37">
    <w:abstractNumId w:val="84"/>
  </w:num>
  <w:num w:numId="38">
    <w:abstractNumId w:val="44"/>
  </w:num>
  <w:num w:numId="39">
    <w:abstractNumId w:val="11"/>
  </w:num>
  <w:num w:numId="40">
    <w:abstractNumId w:val="43"/>
  </w:num>
  <w:num w:numId="41">
    <w:abstractNumId w:val="26"/>
  </w:num>
  <w:num w:numId="42">
    <w:abstractNumId w:val="4"/>
  </w:num>
  <w:num w:numId="43">
    <w:abstractNumId w:val="64"/>
  </w:num>
  <w:num w:numId="44">
    <w:abstractNumId w:val="7"/>
  </w:num>
  <w:num w:numId="45">
    <w:abstractNumId w:val="42"/>
  </w:num>
  <w:num w:numId="46">
    <w:abstractNumId w:val="28"/>
  </w:num>
  <w:num w:numId="47">
    <w:abstractNumId w:val="2"/>
  </w:num>
  <w:num w:numId="48">
    <w:abstractNumId w:val="6"/>
  </w:num>
  <w:num w:numId="49">
    <w:abstractNumId w:val="18"/>
  </w:num>
  <w:num w:numId="50">
    <w:abstractNumId w:val="21"/>
  </w:num>
  <w:num w:numId="51">
    <w:abstractNumId w:val="70"/>
  </w:num>
  <w:num w:numId="52">
    <w:abstractNumId w:val="79"/>
  </w:num>
  <w:num w:numId="53">
    <w:abstractNumId w:val="68"/>
  </w:num>
  <w:num w:numId="54">
    <w:abstractNumId w:val="54"/>
  </w:num>
  <w:num w:numId="55">
    <w:abstractNumId w:val="89"/>
  </w:num>
  <w:num w:numId="56">
    <w:abstractNumId w:val="59"/>
  </w:num>
  <w:num w:numId="57">
    <w:abstractNumId w:val="17"/>
  </w:num>
  <w:num w:numId="58">
    <w:abstractNumId w:val="45"/>
  </w:num>
  <w:num w:numId="59">
    <w:abstractNumId w:val="8"/>
  </w:num>
  <w:num w:numId="60">
    <w:abstractNumId w:val="67"/>
  </w:num>
  <w:num w:numId="61">
    <w:abstractNumId w:val="48"/>
  </w:num>
  <w:num w:numId="62">
    <w:abstractNumId w:val="66"/>
  </w:num>
  <w:num w:numId="63">
    <w:abstractNumId w:val="5"/>
  </w:num>
  <w:num w:numId="64">
    <w:abstractNumId w:val="87"/>
  </w:num>
  <w:num w:numId="65">
    <w:abstractNumId w:val="90"/>
  </w:num>
  <w:num w:numId="66">
    <w:abstractNumId w:val="32"/>
  </w:num>
  <w:num w:numId="67">
    <w:abstractNumId w:val="30"/>
  </w:num>
  <w:num w:numId="68">
    <w:abstractNumId w:val="58"/>
  </w:num>
  <w:num w:numId="69">
    <w:abstractNumId w:val="47"/>
  </w:num>
  <w:num w:numId="70">
    <w:abstractNumId w:val="12"/>
  </w:num>
  <w:num w:numId="71">
    <w:abstractNumId w:val="91"/>
  </w:num>
  <w:num w:numId="72">
    <w:abstractNumId w:val="81"/>
  </w:num>
  <w:num w:numId="73">
    <w:abstractNumId w:val="65"/>
  </w:num>
  <w:num w:numId="74">
    <w:abstractNumId w:val="55"/>
  </w:num>
  <w:num w:numId="75">
    <w:abstractNumId w:val="1"/>
  </w:num>
  <w:num w:numId="76">
    <w:abstractNumId w:val="41"/>
  </w:num>
  <w:num w:numId="77">
    <w:abstractNumId w:val="33"/>
  </w:num>
  <w:num w:numId="78">
    <w:abstractNumId w:val="57"/>
  </w:num>
  <w:num w:numId="79">
    <w:abstractNumId w:val="25"/>
  </w:num>
  <w:num w:numId="80">
    <w:abstractNumId w:val="49"/>
  </w:num>
  <w:num w:numId="81">
    <w:abstractNumId w:val="50"/>
  </w:num>
  <w:num w:numId="82">
    <w:abstractNumId w:val="9"/>
  </w:num>
  <w:num w:numId="83">
    <w:abstractNumId w:val="16"/>
  </w:num>
  <w:num w:numId="84">
    <w:abstractNumId w:val="85"/>
  </w:num>
  <w:num w:numId="85">
    <w:abstractNumId w:val="72"/>
  </w:num>
  <w:num w:numId="86">
    <w:abstractNumId w:val="39"/>
  </w:num>
  <w:num w:numId="87">
    <w:abstractNumId w:val="63"/>
  </w:num>
  <w:num w:numId="88">
    <w:abstractNumId w:val="0"/>
  </w:num>
  <w:num w:numId="89">
    <w:abstractNumId w:val="88"/>
  </w:num>
  <w:num w:numId="90">
    <w:abstractNumId w:val="40"/>
  </w:num>
  <w:num w:numId="91">
    <w:abstractNumId w:val="76"/>
  </w:num>
  <w:num w:numId="92">
    <w:abstractNumId w:val="6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0841a27-f0d0-4931-9e64-37f02bb4fad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4ea2af7-25a6-4c1d-add8-df39444762a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046c53c-1ac1-4e8a-a9e2-8df5ef67c51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fe2a0b3-7409-499b-9760-d88fb5a09a93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d3fa1a5-9152-4073-bab8-40154d247ea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6d812d0-2799-4f3d-a1df-455c73308f3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105c80f-266b-490d-a4a6-281f59ac84f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1191ed2-d2eb-41bf-9b7d-b6b56b2af0d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5c17c31-6a7d-440b-84fd-dd4852a788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38e073c-a135-43dc-bc4a-fcd76a22fbcc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39a8399-4fb2-4a32-b6b9-9924d20f443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ce83215-6f1d-4e5c-9750-f014942ddf3e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1192</Words>
  <Pages>6</Pages>
  <Characters>7586</Characters>
  <Application>WPS Office</Application>
  <DocSecurity>0</DocSecurity>
  <Paragraphs>133</Paragraphs>
  <ScaleCrop>false</ScaleCrop>
  <LinksUpToDate>false</LinksUpToDate>
  <CharactersWithSpaces>8710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23076RN4BI</lastModifiedBy>
  <dcterms:modified xsi:type="dcterms:W3CDTF">2025-09-18T08:30:55Z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406b6eb947df40d39df0c3086c9dbb12</vt:lpwstr>
  </property>
</Properties>
</file>