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E527C" w14:textId="76AB3466" w:rsidR="0062515C" w:rsidRDefault="001F5F98">
      <w:r>
        <w:t xml:space="preserve">Based on the feature importance calculated by the model, we can see that the location (street), and the type of vehicle an </w:t>
      </w:r>
      <w:proofErr w:type="gramStart"/>
      <w:r>
        <w:t>important contributors</w:t>
      </w:r>
      <w:proofErr w:type="gramEnd"/>
      <w:r>
        <w:t xml:space="preserve"> to the accident probability. Hence, our analysis suggests these two features should be the primary focus of resource allocation. We have also identified primary factors that cause collisions, which can be used as a target for the safety campaign to address. Our predictive model can help the council gauge the overall fatalities that can occur given a particular location, vehicle typ</w:t>
      </w:r>
      <w:r>
        <w:t>e.</w:t>
      </w:r>
    </w:p>
    <w:sectPr w:rsidR="00625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5C"/>
    <w:rsid w:val="001F5F98"/>
    <w:rsid w:val="0039345D"/>
    <w:rsid w:val="00625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BBF7"/>
  <w15:chartTrackingRefBased/>
  <w15:docId w15:val="{87042C38-34B9-41A9-AF66-3638DE55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15C"/>
    <w:rPr>
      <w:rFonts w:eastAsiaTheme="majorEastAsia" w:cstheme="majorBidi"/>
      <w:color w:val="272727" w:themeColor="text1" w:themeTint="D8"/>
    </w:rPr>
  </w:style>
  <w:style w:type="paragraph" w:styleId="Title">
    <w:name w:val="Title"/>
    <w:basedOn w:val="Normal"/>
    <w:next w:val="Normal"/>
    <w:link w:val="TitleChar"/>
    <w:uiPriority w:val="10"/>
    <w:qFormat/>
    <w:rsid w:val="00625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15C"/>
    <w:pPr>
      <w:spacing w:before="160"/>
      <w:jc w:val="center"/>
    </w:pPr>
    <w:rPr>
      <w:i/>
      <w:iCs/>
      <w:color w:val="404040" w:themeColor="text1" w:themeTint="BF"/>
    </w:rPr>
  </w:style>
  <w:style w:type="character" w:customStyle="1" w:styleId="QuoteChar">
    <w:name w:val="Quote Char"/>
    <w:basedOn w:val="DefaultParagraphFont"/>
    <w:link w:val="Quote"/>
    <w:uiPriority w:val="29"/>
    <w:rsid w:val="0062515C"/>
    <w:rPr>
      <w:i/>
      <w:iCs/>
      <w:color w:val="404040" w:themeColor="text1" w:themeTint="BF"/>
    </w:rPr>
  </w:style>
  <w:style w:type="paragraph" w:styleId="ListParagraph">
    <w:name w:val="List Paragraph"/>
    <w:basedOn w:val="Normal"/>
    <w:uiPriority w:val="34"/>
    <w:qFormat/>
    <w:rsid w:val="0062515C"/>
    <w:pPr>
      <w:ind w:left="720"/>
      <w:contextualSpacing/>
    </w:pPr>
  </w:style>
  <w:style w:type="character" w:styleId="IntenseEmphasis">
    <w:name w:val="Intense Emphasis"/>
    <w:basedOn w:val="DefaultParagraphFont"/>
    <w:uiPriority w:val="21"/>
    <w:qFormat/>
    <w:rsid w:val="0062515C"/>
    <w:rPr>
      <w:i/>
      <w:iCs/>
      <w:color w:val="0F4761" w:themeColor="accent1" w:themeShade="BF"/>
    </w:rPr>
  </w:style>
  <w:style w:type="paragraph" w:styleId="IntenseQuote">
    <w:name w:val="Intense Quote"/>
    <w:basedOn w:val="Normal"/>
    <w:next w:val="Normal"/>
    <w:link w:val="IntenseQuoteChar"/>
    <w:uiPriority w:val="30"/>
    <w:qFormat/>
    <w:rsid w:val="00625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15C"/>
    <w:rPr>
      <w:i/>
      <w:iCs/>
      <w:color w:val="0F4761" w:themeColor="accent1" w:themeShade="BF"/>
    </w:rPr>
  </w:style>
  <w:style w:type="character" w:styleId="IntenseReference">
    <w:name w:val="Intense Reference"/>
    <w:basedOn w:val="DefaultParagraphFont"/>
    <w:uiPriority w:val="32"/>
    <w:qFormat/>
    <w:rsid w:val="00625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Kavuri</dc:creator>
  <cp:keywords/>
  <dc:description/>
  <cp:lastModifiedBy>Gopi Kavuri</cp:lastModifiedBy>
  <cp:revision>2</cp:revision>
  <dcterms:created xsi:type="dcterms:W3CDTF">2024-06-16T05:27:00Z</dcterms:created>
  <dcterms:modified xsi:type="dcterms:W3CDTF">2024-06-16T05:27:00Z</dcterms:modified>
</cp:coreProperties>
</file>