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3D94" w14:textId="2D4BC1FD" w:rsidR="00E67324" w:rsidRPr="00800E4F" w:rsidRDefault="00E67324" w:rsidP="00E67324">
      <w:r>
        <w:t>To: J3</w:t>
      </w:r>
    </w:p>
    <w:p w14:paraId="323F3CF8" w14:textId="4C474A26" w:rsidR="00E67324" w:rsidRDefault="00E67324" w:rsidP="00E67324">
      <w:r>
        <w:t>From: Hidetoshi Iwashita</w:t>
      </w:r>
    </w:p>
    <w:p w14:paraId="3F12C6A4" w14:textId="7049325A" w:rsidR="00E67324" w:rsidRDefault="00E67324" w:rsidP="00E67324">
      <w:r>
        <w:t xml:space="preserve">Subject: </w:t>
      </w:r>
      <w:r w:rsidR="00D46144">
        <w:t>Use cases of generic c</w:t>
      </w:r>
      <w:r w:rsidR="00261776" w:rsidRPr="00261776">
        <w:t>oarray dummy arguments</w:t>
      </w:r>
    </w:p>
    <w:p w14:paraId="4E5B6588" w14:textId="1F31E3D5" w:rsidR="00E67324" w:rsidRDefault="00E67324" w:rsidP="00E67324">
      <w:r>
        <w:t>Date: 2024-</w:t>
      </w:r>
      <w:r w:rsidR="00800E4F">
        <w:t>December</w:t>
      </w:r>
      <w:r w:rsidR="00261776">
        <w:t>-</w:t>
      </w:r>
      <w:r w:rsidR="00292174">
        <w:t>2</w:t>
      </w:r>
      <w:r w:rsidR="00D043C6">
        <w:t>3</w:t>
      </w:r>
    </w:p>
    <w:p w14:paraId="41042A20" w14:textId="0F50DEC9" w:rsidR="00E67324" w:rsidRPr="00261776" w:rsidRDefault="00E67324" w:rsidP="00E67324">
      <w:r>
        <w:t>References:</w:t>
      </w:r>
      <w:r w:rsidR="00800E4F">
        <w:t xml:space="preserve"> </w:t>
      </w:r>
      <w:hyperlink r:id="rId8" w:history="1">
        <w:r w:rsidR="00261776" w:rsidRPr="00382B0E">
          <w:rPr>
            <w:rStyle w:val="af8"/>
          </w:rPr>
          <w:t>24-139r2</w:t>
        </w:r>
      </w:hyperlink>
      <w:r w:rsidR="00261776" w:rsidRPr="00261776">
        <w:t xml:space="preserve">, </w:t>
      </w:r>
      <w:hyperlink r:id="rId9" w:history="1">
        <w:r w:rsidR="00382B0E" w:rsidRPr="00382B0E">
          <w:rPr>
            <w:rStyle w:val="af8"/>
          </w:rPr>
          <w:t>24-168</w:t>
        </w:r>
      </w:hyperlink>
      <w:r w:rsidR="00382B0E">
        <w:t xml:space="preserve">, </w:t>
      </w:r>
      <w:hyperlink r:id="rId10" w:history="1">
        <w:r w:rsidR="00F80B60">
          <w:rPr>
            <w:rStyle w:val="af8"/>
          </w:rPr>
          <w:t>24-187</w:t>
        </w:r>
      </w:hyperlink>
      <w:r w:rsidR="00F80B60">
        <w:t xml:space="preserve">, </w:t>
      </w:r>
      <w:hyperlink r:id="rId11" w:history="1">
        <w:r w:rsidR="00261776" w:rsidRPr="00927CB5">
          <w:rPr>
            <w:rStyle w:val="af8"/>
          </w:rPr>
          <w:t>24-188r1</w:t>
        </w:r>
      </w:hyperlink>
    </w:p>
    <w:p w14:paraId="7AB9736E" w14:textId="15E60006" w:rsidR="00E67324" w:rsidRDefault="00E67324" w:rsidP="00800E4F">
      <w:pPr>
        <w:pStyle w:val="15"/>
      </w:pPr>
      <w:r>
        <w:t>1. Introduction</w:t>
      </w:r>
    </w:p>
    <w:p w14:paraId="6A83BF9B" w14:textId="4B99EA72" w:rsidR="00382B0E" w:rsidRDefault="00382B0E" w:rsidP="00261776">
      <w:r>
        <w:t>In 24-168 (3), we proposed the following constraint and specification in 24-139r2 to be removed:</w:t>
      </w:r>
    </w:p>
    <w:p w14:paraId="3E7C5306" w14:textId="77777777" w:rsidR="00382B0E" w:rsidRDefault="00382B0E" w:rsidP="00382B0E">
      <w:r>
        <w:t xml:space="preserve">    C8nn A generic dummy argument shall not be a coarray.</w:t>
      </w:r>
    </w:p>
    <w:p w14:paraId="49CC4CC1" w14:textId="2A7B004B" w:rsidR="00382B0E" w:rsidRPr="00382B0E" w:rsidRDefault="00382B0E" w:rsidP="00382B0E">
      <w:r>
        <w:t xml:space="preserve">    </w:t>
      </w:r>
      <w:proofErr w:type="spellStart"/>
      <w:r>
        <w:t>sNN</w:t>
      </w:r>
      <w:proofErr w:type="spellEnd"/>
      <w:r>
        <w:t xml:space="preserve"> A generic dummy argument cannot be a coarray.</w:t>
      </w:r>
    </w:p>
    <w:p w14:paraId="292D7C23" w14:textId="3BD86723" w:rsidR="00382B0E" w:rsidRDefault="00927CB5" w:rsidP="00261776">
      <w:r w:rsidRPr="00927CB5">
        <w:t xml:space="preserve">In response to this, a straw vote was taken at the October 2024 meeting on whether to keep or </w:t>
      </w:r>
      <w:r>
        <w:t>remove</w:t>
      </w:r>
      <w:r w:rsidRPr="00927CB5">
        <w:t xml:space="preserve"> these, but the result was very close</w:t>
      </w:r>
      <w:r>
        <w:t xml:space="preserve"> (24-188r1)</w:t>
      </w:r>
      <w:r w:rsidRPr="00927CB5">
        <w:t>.</w:t>
      </w:r>
    </w:p>
    <w:p w14:paraId="346267DA" w14:textId="77777777" w:rsidR="00927CB5" w:rsidRDefault="00927CB5" w:rsidP="00261776"/>
    <w:p w14:paraId="5CB77A09" w14:textId="5DF14662" w:rsidR="00927CB5" w:rsidRDefault="00AC68C3" w:rsidP="00261776">
      <w:r>
        <w:t xml:space="preserve">We believe that generic dummy arguments for coarrays are necessary. </w:t>
      </w:r>
      <w:r w:rsidRPr="00AC68C3">
        <w:t>In this paper, we will introduce two use cases for generic coarray dummy arguments and show that they are indispensable.</w:t>
      </w:r>
    </w:p>
    <w:p w14:paraId="5B1FEDD7" w14:textId="7084D365" w:rsidR="006E75BF" w:rsidRDefault="006E75BF" w:rsidP="003675A4">
      <w:pPr>
        <w:pStyle w:val="15"/>
        <w:tabs>
          <w:tab w:val="right" w:pos="9746"/>
        </w:tabs>
      </w:pPr>
      <w:r>
        <w:t>2. Use cases</w:t>
      </w:r>
      <w:r w:rsidR="003675A4">
        <w:tab/>
      </w:r>
    </w:p>
    <w:p w14:paraId="7A53B193" w14:textId="5E082648" w:rsidR="006E75BF" w:rsidRDefault="006E75BF" w:rsidP="00987AD5">
      <w:pPr>
        <w:pStyle w:val="21"/>
      </w:pPr>
      <w:r>
        <w:t>2.1 Example of application: stencil communication</w:t>
      </w:r>
    </w:p>
    <w:p w14:paraId="1EB43DB8" w14:textId="29524837" w:rsidR="003830CC" w:rsidRPr="00BD14B4" w:rsidRDefault="003830CC" w:rsidP="00BD14B4">
      <w:r>
        <w:t>H</w:t>
      </w:r>
      <w:r w:rsidRPr="00E93D3F">
        <w:rPr>
          <w:rFonts w:hint="eastAsia"/>
        </w:rPr>
        <w:t>i</w:t>
      </w:r>
      <w:r w:rsidRPr="00E93D3F">
        <w:t>meno benchmark</w:t>
      </w:r>
      <w:r>
        <w:t xml:space="preserve"> </w:t>
      </w:r>
      <w:r w:rsidRPr="00E93D3F">
        <w:t>solves the Poisson equation by Jacobi's iterative method</w:t>
      </w:r>
      <w:r>
        <w:t xml:space="preserve"> [1], whose communication pattern is as follows.</w:t>
      </w:r>
    </w:p>
    <w:p w14:paraId="754B7FF6" w14:textId="77777777" w:rsidR="00BD14B4" w:rsidRDefault="00BD14B4" w:rsidP="003830CC">
      <w:pPr>
        <w:pStyle w:val="program"/>
        <w:ind w:left="462"/>
        <w:rPr>
          <w:rFonts w:asciiTheme="minorHAnsi" w:hAnsiTheme="minorHAnsi" w:cstheme="minorHAnsi"/>
        </w:rPr>
      </w:pPr>
    </w:p>
    <w:p w14:paraId="03B07DA3" w14:textId="5B981ADD" w:rsidR="003830CC" w:rsidRPr="00516502" w:rsidRDefault="003830CC" w:rsidP="003830CC">
      <w:pPr>
        <w:pStyle w:val="program"/>
        <w:ind w:left="46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DO loop=1,nn</w:t>
      </w:r>
    </w:p>
    <w:p w14:paraId="24D075C3" w14:textId="77777777" w:rsidR="003830CC" w:rsidRPr="00516502" w:rsidRDefault="003830CC" w:rsidP="003830CC">
      <w:pPr>
        <w:pStyle w:val="program"/>
        <w:ind w:leftChars="310" w:left="68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computation</w:t>
      </w:r>
    </w:p>
    <w:p w14:paraId="6C427F5F" w14:textId="77777777" w:rsidR="003830CC" w:rsidRPr="00516502" w:rsidRDefault="003830CC" w:rsidP="003830CC">
      <w:pPr>
        <w:pStyle w:val="program"/>
        <w:ind w:leftChars="310" w:left="68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z+ and z- direction communication (sendp3)</w:t>
      </w:r>
    </w:p>
    <w:p w14:paraId="4E1D4EEE" w14:textId="4FE5EB2E" w:rsidR="003830CC" w:rsidRPr="00516502" w:rsidRDefault="003830CC" w:rsidP="003830CC">
      <w:pPr>
        <w:pStyle w:val="program"/>
        <w:ind w:leftChars="310" w:left="68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y+ and y- direction communication (sendp2)</w:t>
      </w:r>
    </w:p>
    <w:p w14:paraId="5569DE32" w14:textId="77777777" w:rsidR="003830CC" w:rsidRPr="00516502" w:rsidRDefault="003830CC" w:rsidP="003830CC">
      <w:pPr>
        <w:pStyle w:val="program"/>
        <w:ind w:leftChars="310" w:left="68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x+ and x- direction communication (sendp1)</w:t>
      </w:r>
    </w:p>
    <w:p w14:paraId="597E06EB" w14:textId="77777777" w:rsidR="003830CC" w:rsidRPr="00516502" w:rsidRDefault="003830CC" w:rsidP="003830CC">
      <w:pPr>
        <w:pStyle w:val="program"/>
        <w:ind w:leftChars="310" w:left="68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all reduce</w:t>
      </w:r>
    </w:p>
    <w:p w14:paraId="52DC4EA5" w14:textId="77777777" w:rsidR="003830CC" w:rsidRPr="00516502" w:rsidRDefault="003830CC" w:rsidP="003830CC">
      <w:pPr>
        <w:pStyle w:val="program"/>
        <w:ind w:left="462"/>
        <w:rPr>
          <w:rFonts w:asciiTheme="minorHAnsi" w:hAnsiTheme="minorHAnsi" w:cstheme="minorHAnsi"/>
        </w:rPr>
      </w:pPr>
      <w:r w:rsidRPr="00516502">
        <w:rPr>
          <w:rFonts w:asciiTheme="minorHAnsi" w:hAnsiTheme="minorHAnsi" w:cstheme="minorHAnsi"/>
        </w:rPr>
        <w:t>ENDDO</w:t>
      </w:r>
      <w:r w:rsidRPr="00516502">
        <w:rPr>
          <w:rFonts w:asciiTheme="minorHAnsi" w:hAnsiTheme="minorHAnsi" w:cstheme="minorHAnsi"/>
        </w:rPr>
        <w:br/>
      </w:r>
    </w:p>
    <w:p w14:paraId="430ABBAC" w14:textId="5E5EE6CB" w:rsidR="003830CC" w:rsidRDefault="003830CC" w:rsidP="003830CC">
      <w:r>
        <w:t>In this section, the sendp2 above is introduced (1), expanded to type-generic (2), and changed from a MPI program to a coarray program (3). An example of the generic dummy argument for coarray is shown in (3).</w:t>
      </w:r>
    </w:p>
    <w:p w14:paraId="0CF3A476" w14:textId="77777777" w:rsidR="003830CC" w:rsidRPr="003830CC" w:rsidRDefault="003830CC" w:rsidP="003830CC"/>
    <w:p w14:paraId="7088643D" w14:textId="1347FBE7" w:rsidR="00516502" w:rsidRPr="00516502" w:rsidRDefault="00B75D69" w:rsidP="00516502">
      <w:pPr>
        <w:pStyle w:val="30"/>
      </w:pPr>
      <w:r>
        <w:t>(1)</w:t>
      </w:r>
      <w:r w:rsidR="00516502">
        <w:t xml:space="preserve"> Original </w:t>
      </w:r>
      <w:r>
        <w:t>subroutine sendp2</w:t>
      </w:r>
    </w:p>
    <w:p w14:paraId="2CF5E305" w14:textId="50BFA87F" w:rsidR="00F10285" w:rsidRDefault="00822C70" w:rsidP="001D6781">
      <w:r w:rsidRPr="00822C70">
        <w:t xml:space="preserve">List 1 is the </w:t>
      </w:r>
      <w:r w:rsidR="00B75D69">
        <w:t xml:space="preserve">original </w:t>
      </w:r>
      <w:r w:rsidR="002B407A">
        <w:t xml:space="preserve">code of the </w:t>
      </w:r>
      <w:r w:rsidRPr="00822C70">
        <w:t>sendp2 above, added inline comments for explanation.</w:t>
      </w:r>
      <w:r w:rsidR="006B7F86">
        <w:t xml:space="preserve"> Its communication pattern is demonstrated in Figure 1.</w:t>
      </w:r>
    </w:p>
    <w:p w14:paraId="19C1B145" w14:textId="77777777" w:rsidR="00822C70" w:rsidRDefault="00822C70" w:rsidP="001D6781"/>
    <w:p w14:paraId="27395FBC" w14:textId="77777777" w:rsidR="00AC68C3" w:rsidRDefault="00AC68C3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05A6AF28" w14:textId="5F1A6EFC" w:rsidR="002B407A" w:rsidRPr="00AC68C3" w:rsidRDefault="002B407A" w:rsidP="00AC68C3">
      <w:pPr>
        <w:jc w:val="center"/>
        <w:rPr>
          <w:u w:val="single"/>
        </w:rPr>
      </w:pPr>
      <w:r w:rsidRPr="00301F8F">
        <w:rPr>
          <w:u w:val="single"/>
        </w:rPr>
        <w:lastRenderedPageBreak/>
        <w:t xml:space="preserve">List 1: </w:t>
      </w:r>
      <w:r w:rsidR="00B7364A">
        <w:rPr>
          <w:u w:val="single"/>
        </w:rPr>
        <w:t xml:space="preserve">Subroutine sendp2 in the Himeno benchmark </w:t>
      </w:r>
    </w:p>
    <w:p w14:paraId="4307B483" w14:textId="77777777" w:rsidR="00AC68C3" w:rsidRDefault="00AC68C3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63119C9E" w14:textId="1420A286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module </w:t>
      </w:r>
      <w:proofErr w:type="spellStart"/>
      <w:r w:rsidRPr="00A650A0">
        <w:rPr>
          <w:sz w:val="21"/>
          <w:szCs w:val="21"/>
        </w:rPr>
        <w:t>pres</w:t>
      </w:r>
      <w:proofErr w:type="spellEnd"/>
    </w:p>
    <w:p w14:paraId="35B24452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real(4),dimension</w:t>
      </w:r>
      <w:proofErr w:type="gramStart"/>
      <w:r w:rsidRPr="00A650A0">
        <w:rPr>
          <w:sz w:val="21"/>
          <w:szCs w:val="21"/>
        </w:rPr>
        <w:t>(:,:,</w:t>
      </w:r>
      <w:proofErr w:type="gramEnd"/>
      <w:r w:rsidRPr="00A650A0">
        <w:rPr>
          <w:sz w:val="21"/>
          <w:szCs w:val="21"/>
        </w:rPr>
        <w:t xml:space="preserve">:),allocatable :: p      ! </w:t>
      </w:r>
      <w:r w:rsidRPr="00A650A0">
        <w:rPr>
          <w:rFonts w:asciiTheme="minorHAnsi" w:hAnsiTheme="minorHAnsi" w:cstheme="minorHAnsi"/>
          <w:sz w:val="21"/>
          <w:szCs w:val="21"/>
        </w:rPr>
        <w:t xml:space="preserve">Main data  </w:t>
      </w:r>
      <w:r w:rsidRPr="00A650A0">
        <w:rPr>
          <w:sz w:val="21"/>
          <w:szCs w:val="21"/>
        </w:rPr>
        <w:t xml:space="preserve">                            </w:t>
      </w:r>
    </w:p>
    <w:p w14:paraId="12F3DF59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end module </w:t>
      </w:r>
      <w:proofErr w:type="spellStart"/>
      <w:r w:rsidRPr="00A650A0">
        <w:rPr>
          <w:sz w:val="21"/>
          <w:szCs w:val="21"/>
        </w:rPr>
        <w:t>pres</w:t>
      </w:r>
      <w:proofErr w:type="spellEnd"/>
    </w:p>
    <w:p w14:paraId="30CC1FD7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21EE5206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module others                      ! </w:t>
      </w:r>
      <w:r w:rsidRPr="00A650A0">
        <w:rPr>
          <w:rFonts w:asciiTheme="minorHAnsi" w:hAnsiTheme="minorHAnsi" w:cstheme="minorHAnsi"/>
          <w:sz w:val="21"/>
          <w:szCs w:val="21"/>
        </w:rPr>
        <w:t>(Irrelevant names were deleted.</w:t>
      </w:r>
      <w:r w:rsidRPr="00A650A0">
        <w:rPr>
          <w:sz w:val="21"/>
          <w:szCs w:val="21"/>
        </w:rPr>
        <w:t xml:space="preserve">)                     </w:t>
      </w:r>
    </w:p>
    <w:p w14:paraId="4ECD7EA1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mimax,mjmax,mkmax</w:t>
      </w:r>
      <w:proofErr w:type="spellEnd"/>
      <w:r w:rsidRPr="00A650A0">
        <w:rPr>
          <w:sz w:val="21"/>
          <w:szCs w:val="21"/>
        </w:rPr>
        <w:t xml:space="preserve">     !! </w:t>
      </w:r>
      <w:r w:rsidRPr="00A650A0">
        <w:rPr>
          <w:rFonts w:asciiTheme="minorHAnsi" w:hAnsiTheme="minorHAnsi" w:cstheme="minorHAnsi"/>
          <w:sz w:val="21"/>
          <w:szCs w:val="21"/>
        </w:rPr>
        <w:t xml:space="preserve">the allocated size of p   </w:t>
      </w:r>
      <w:r w:rsidRPr="00A650A0">
        <w:rPr>
          <w:sz w:val="21"/>
          <w:szCs w:val="21"/>
        </w:rPr>
        <w:t xml:space="preserve">                          </w:t>
      </w:r>
    </w:p>
    <w:p w14:paraId="3C7FC725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imax,jmax,kmax</w:t>
      </w:r>
      <w:proofErr w:type="spellEnd"/>
      <w:r w:rsidRPr="00A650A0">
        <w:rPr>
          <w:sz w:val="21"/>
          <w:szCs w:val="21"/>
        </w:rPr>
        <w:t xml:space="preserve">        !! </w:t>
      </w:r>
      <w:r w:rsidRPr="00A650A0">
        <w:rPr>
          <w:rFonts w:asciiTheme="minorHAnsi" w:hAnsiTheme="minorHAnsi" w:cstheme="minorHAnsi"/>
          <w:sz w:val="21"/>
          <w:szCs w:val="21"/>
        </w:rPr>
        <w:t xml:space="preserve">the size actually used in p  </w:t>
      </w:r>
      <w:r w:rsidRPr="00A650A0">
        <w:rPr>
          <w:sz w:val="21"/>
          <w:szCs w:val="21"/>
        </w:rPr>
        <w:t xml:space="preserve">                       </w:t>
      </w:r>
    </w:p>
    <w:p w14:paraId="0D07BC6C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>end module others</w:t>
      </w:r>
    </w:p>
    <w:p w14:paraId="7CD436E0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744A1FB1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module comm                        ! </w:t>
      </w:r>
      <w:r w:rsidRPr="00A650A0">
        <w:rPr>
          <w:rFonts w:asciiTheme="minorHAnsi" w:hAnsiTheme="minorHAnsi" w:cstheme="minorHAnsi"/>
          <w:sz w:val="21"/>
          <w:szCs w:val="21"/>
        </w:rPr>
        <w:t>(Irrelevant names were deleted.)</w:t>
      </w:r>
      <w:r w:rsidRPr="00A650A0">
        <w:rPr>
          <w:sz w:val="21"/>
          <w:szCs w:val="21"/>
        </w:rPr>
        <w:t xml:space="preserve">                     </w:t>
      </w:r>
    </w:p>
    <w:p w14:paraId="5AAEADEE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ndx,ndy,ndz</w:t>
      </w:r>
      <w:proofErr w:type="spellEnd"/>
      <w:r w:rsidRPr="00A650A0">
        <w:rPr>
          <w:sz w:val="21"/>
          <w:szCs w:val="21"/>
        </w:rPr>
        <w:t xml:space="preserve">           !! </w:t>
      </w:r>
      <w:r w:rsidRPr="00A650A0">
        <w:rPr>
          <w:rFonts w:asciiTheme="minorHAnsi" w:hAnsiTheme="minorHAnsi" w:cstheme="minorHAnsi"/>
          <w:sz w:val="21"/>
          <w:szCs w:val="21"/>
        </w:rPr>
        <w:t xml:space="preserve">3-D node (image) size </w:t>
      </w:r>
      <w:r w:rsidRPr="00A650A0">
        <w:rPr>
          <w:sz w:val="21"/>
          <w:szCs w:val="21"/>
        </w:rPr>
        <w:t xml:space="preserve">                              </w:t>
      </w:r>
    </w:p>
    <w:p w14:paraId="7A535B33" w14:textId="7DC4DE34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npx</w:t>
      </w:r>
      <w:proofErr w:type="spellEnd"/>
      <w:r w:rsidRPr="00A650A0">
        <w:rPr>
          <w:sz w:val="21"/>
          <w:szCs w:val="21"/>
        </w:rPr>
        <w:t>(2),</w:t>
      </w:r>
      <w:proofErr w:type="spellStart"/>
      <w:r w:rsidRPr="00A650A0">
        <w:rPr>
          <w:sz w:val="21"/>
          <w:szCs w:val="21"/>
        </w:rPr>
        <w:t>npy</w:t>
      </w:r>
      <w:proofErr w:type="spellEnd"/>
      <w:r w:rsidRPr="00A650A0">
        <w:rPr>
          <w:sz w:val="21"/>
          <w:szCs w:val="21"/>
        </w:rPr>
        <w:t>(2),</w:t>
      </w:r>
      <w:proofErr w:type="spellStart"/>
      <w:r w:rsidRPr="00A650A0">
        <w:rPr>
          <w:sz w:val="21"/>
          <w:szCs w:val="21"/>
        </w:rPr>
        <w:t>npz</w:t>
      </w:r>
      <w:proofErr w:type="spellEnd"/>
      <w:r w:rsidRPr="00A650A0">
        <w:rPr>
          <w:sz w:val="21"/>
          <w:szCs w:val="21"/>
        </w:rPr>
        <w:t>(2)  !!</w:t>
      </w:r>
      <w:r w:rsidR="00253B6B" w:rsidRPr="00A650A0">
        <w:rPr>
          <w:sz w:val="21"/>
          <w:szCs w:val="21"/>
        </w:rPr>
        <w:t xml:space="preserve"> </w:t>
      </w:r>
      <w:r w:rsidRPr="00A650A0">
        <w:rPr>
          <w:rFonts w:asciiTheme="minorHAnsi" w:hAnsiTheme="minorHAnsi" w:cstheme="minorHAnsi"/>
          <w:sz w:val="21"/>
          <w:szCs w:val="21"/>
        </w:rPr>
        <w:t>n</w:t>
      </w:r>
      <w:r w:rsidR="00253B6B" w:rsidRPr="00A650A0">
        <w:rPr>
          <w:rFonts w:asciiTheme="minorHAnsi" w:hAnsiTheme="minorHAnsi" w:cstheme="minorHAnsi"/>
          <w:sz w:val="21"/>
          <w:szCs w:val="21"/>
        </w:rPr>
        <w:t>ode n</w:t>
      </w:r>
      <w:r w:rsidRPr="00A650A0">
        <w:rPr>
          <w:rFonts w:asciiTheme="minorHAnsi" w:hAnsiTheme="minorHAnsi" w:cstheme="minorHAnsi"/>
          <w:sz w:val="21"/>
          <w:szCs w:val="21"/>
        </w:rPr>
        <w:t xml:space="preserve">umbers of adjacent nodes </w:t>
      </w:r>
      <w:r w:rsidRPr="00A650A0">
        <w:rPr>
          <w:sz w:val="21"/>
          <w:szCs w:val="21"/>
        </w:rPr>
        <w:t xml:space="preserve">                          </w:t>
      </w:r>
    </w:p>
    <w:p w14:paraId="6ADEA843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ijvec,jkvec,ikvec</w:t>
      </w:r>
      <w:proofErr w:type="spellEnd"/>
      <w:r w:rsidRPr="00A650A0">
        <w:rPr>
          <w:sz w:val="21"/>
          <w:szCs w:val="21"/>
        </w:rPr>
        <w:t xml:space="preserve">     !! </w:t>
      </w:r>
      <w:r w:rsidRPr="00A650A0">
        <w:rPr>
          <w:rFonts w:asciiTheme="minorHAnsi" w:hAnsiTheme="minorHAnsi" w:cstheme="minorHAnsi"/>
          <w:sz w:val="21"/>
          <w:szCs w:val="21"/>
        </w:rPr>
        <w:t>representing the shape of communication data</w:t>
      </w:r>
      <w:r w:rsidRPr="00A650A0">
        <w:rPr>
          <w:sz w:val="21"/>
          <w:szCs w:val="21"/>
        </w:rPr>
        <w:t xml:space="preserve">        </w:t>
      </w:r>
    </w:p>
    <w:p w14:paraId="7AEA1264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mpi_comm_cart</w:t>
      </w:r>
      <w:proofErr w:type="spellEnd"/>
      <w:r w:rsidRPr="00A650A0">
        <w:rPr>
          <w:sz w:val="21"/>
          <w:szCs w:val="21"/>
        </w:rPr>
        <w:t xml:space="preserve">         !! </w:t>
      </w:r>
      <w:r w:rsidRPr="00A650A0">
        <w:rPr>
          <w:rFonts w:asciiTheme="minorHAnsi" w:hAnsiTheme="minorHAnsi" w:cstheme="minorHAnsi"/>
          <w:sz w:val="21"/>
          <w:szCs w:val="21"/>
        </w:rPr>
        <w:t xml:space="preserve">communicator defined by </w:t>
      </w:r>
      <w:proofErr w:type="spellStart"/>
      <w:r w:rsidRPr="00A650A0">
        <w:rPr>
          <w:rFonts w:asciiTheme="minorHAnsi" w:hAnsiTheme="minorHAnsi" w:cstheme="minorHAnsi"/>
          <w:sz w:val="21"/>
          <w:szCs w:val="21"/>
        </w:rPr>
        <w:t>MPI_Cart_create</w:t>
      </w:r>
      <w:proofErr w:type="spellEnd"/>
      <w:r w:rsidRPr="00A650A0">
        <w:rPr>
          <w:rFonts w:asciiTheme="minorHAnsi" w:hAnsiTheme="minorHAnsi" w:cstheme="minorHAnsi"/>
          <w:sz w:val="21"/>
          <w:szCs w:val="21"/>
        </w:rPr>
        <w:t xml:space="preserve"> </w:t>
      </w:r>
      <w:r w:rsidRPr="00A650A0">
        <w:rPr>
          <w:sz w:val="21"/>
          <w:szCs w:val="21"/>
        </w:rPr>
        <w:t xml:space="preserve">            </w:t>
      </w:r>
    </w:p>
    <w:p w14:paraId="00D07081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>end module comm</w:t>
      </w:r>
    </w:p>
    <w:p w14:paraId="5778C72C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4F7DD9AC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2A147600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>subroutine sendp2()</w:t>
      </w:r>
    </w:p>
    <w:p w14:paraId="6DFFA1A8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02E9AB10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use </w:t>
      </w:r>
      <w:proofErr w:type="spellStart"/>
      <w:r w:rsidRPr="00A650A0">
        <w:rPr>
          <w:sz w:val="21"/>
          <w:szCs w:val="21"/>
        </w:rPr>
        <w:t>pres</w:t>
      </w:r>
      <w:proofErr w:type="spellEnd"/>
    </w:p>
    <w:p w14:paraId="5954300B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use others</w:t>
      </w:r>
    </w:p>
    <w:p w14:paraId="0DC40EC9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use comm</w:t>
      </w:r>
    </w:p>
    <w:p w14:paraId="3577F802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56722709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implicit none</w:t>
      </w:r>
    </w:p>
    <w:p w14:paraId="74507AF4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4E89D80D" w14:textId="40E5F984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include '</w:t>
      </w:r>
      <w:proofErr w:type="spellStart"/>
      <w:r w:rsidRPr="00A650A0">
        <w:rPr>
          <w:sz w:val="21"/>
          <w:szCs w:val="21"/>
        </w:rPr>
        <w:t>mpif.h</w:t>
      </w:r>
      <w:proofErr w:type="spellEnd"/>
      <w:r w:rsidRPr="00A650A0">
        <w:rPr>
          <w:sz w:val="21"/>
          <w:szCs w:val="21"/>
        </w:rPr>
        <w:t xml:space="preserve">'                           </w:t>
      </w:r>
    </w:p>
    <w:p w14:paraId="19325CD7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</w:p>
    <w:p w14:paraId="3C207015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ist</w:t>
      </w:r>
      <w:proofErr w:type="spellEnd"/>
      <w:r w:rsidRPr="00A650A0">
        <w:rPr>
          <w:sz w:val="21"/>
          <w:szCs w:val="21"/>
        </w:rPr>
        <w:t>(mpi_status_size,0:3),</w:t>
      </w:r>
      <w:proofErr w:type="spellStart"/>
      <w:r w:rsidRPr="00A650A0">
        <w:rPr>
          <w:sz w:val="21"/>
          <w:szCs w:val="21"/>
        </w:rPr>
        <w:t>ireq</w:t>
      </w:r>
      <w:proofErr w:type="spellEnd"/>
      <w:r w:rsidRPr="00A650A0">
        <w:rPr>
          <w:sz w:val="21"/>
          <w:szCs w:val="21"/>
        </w:rPr>
        <w:t>(0:3)=(/-1,-1,-1,-1/)</w:t>
      </w:r>
    </w:p>
    <w:p w14:paraId="4378B683" w14:textId="77777777" w:rsidR="002B407A" w:rsidRPr="00A650A0" w:rsidRDefault="002B407A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  integer :: </w:t>
      </w:r>
      <w:proofErr w:type="spellStart"/>
      <w:r w:rsidRPr="00A650A0">
        <w:rPr>
          <w:sz w:val="21"/>
          <w:szCs w:val="21"/>
        </w:rPr>
        <w:t>ierr</w:t>
      </w:r>
      <w:proofErr w:type="spellEnd"/>
    </w:p>
    <w:p w14:paraId="363EFF2E" w14:textId="77777777" w:rsidR="00F10285" w:rsidRPr="00A650A0" w:rsidRDefault="00F10285" w:rsidP="00AC68C3">
      <w:pPr>
        <w:pStyle w:val="program"/>
        <w:spacing w:line="240" w:lineRule="exact"/>
        <w:ind w:left="462"/>
        <w:rPr>
          <w:sz w:val="21"/>
          <w:szCs w:val="21"/>
        </w:rPr>
      </w:pPr>
      <w:r w:rsidRPr="00A650A0">
        <w:rPr>
          <w:sz w:val="21"/>
          <w:szCs w:val="21"/>
        </w:rPr>
        <w:t xml:space="preserve">!                                                                                         </w:t>
      </w:r>
    </w:p>
    <w:p w14:paraId="07D81710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call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mpi_irecv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(p(1,1,1), &amp;       ! </w:t>
      </w:r>
      <w:r w:rsidRPr="00A650A0">
        <w:rPr>
          <w:rFonts w:eastAsiaTheme="majorEastAsia" w:cstheme="minorHAnsi"/>
          <w:sz w:val="21"/>
          <w:szCs w:val="21"/>
        </w:rPr>
        <w:t>initial address of receive buffer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 </w:t>
      </w:r>
    </w:p>
    <w:p w14:paraId="07F96C93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1, &amp;              ! </w:t>
      </w:r>
      <w:r w:rsidRPr="00A650A0">
        <w:rPr>
          <w:rFonts w:eastAsiaTheme="majorEastAsia" w:cstheme="minorHAnsi"/>
          <w:sz w:val="21"/>
          <w:szCs w:val="21"/>
        </w:rPr>
        <w:t xml:space="preserve">number of elements   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             </w:t>
      </w:r>
    </w:p>
    <w:p w14:paraId="06C6F9E1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ikvec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, &amp;          ! </w:t>
      </w:r>
      <w:r w:rsidRPr="00A650A0">
        <w:rPr>
          <w:rFonts w:eastAsiaTheme="majorEastAsia" w:cstheme="minorHAnsi"/>
          <w:sz w:val="21"/>
          <w:szCs w:val="21"/>
        </w:rPr>
        <w:t>representing shape [</w:t>
      </w:r>
      <w:proofErr w:type="spellStart"/>
      <w:r w:rsidRPr="00A650A0">
        <w:rPr>
          <w:rFonts w:eastAsiaTheme="majorEastAsia" w:cstheme="minorHAnsi"/>
          <w:sz w:val="21"/>
          <w:szCs w:val="21"/>
        </w:rPr>
        <w:t>mimax</w:t>
      </w:r>
      <w:proofErr w:type="spellEnd"/>
      <w:r w:rsidRPr="00A650A0">
        <w:rPr>
          <w:rFonts w:eastAsiaTheme="majorEastAsia" w:cstheme="minorHAnsi"/>
          <w:sz w:val="21"/>
          <w:szCs w:val="21"/>
        </w:rPr>
        <w:t>, 1, mkmax]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</w:p>
    <w:p w14:paraId="1A6CE23D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npy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(1), &amp;         ! </w:t>
      </w:r>
      <w:r w:rsidRPr="00A650A0">
        <w:rPr>
          <w:rFonts w:eastAsiaTheme="majorEastAsia" w:cstheme="minorHAnsi"/>
          <w:sz w:val="21"/>
          <w:szCs w:val="21"/>
        </w:rPr>
        <w:t>source node (neighboring in y- direction)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</w:t>
      </w:r>
    </w:p>
    <w:p w14:paraId="5E300C29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2, &amp;              ! </w:t>
      </w:r>
      <w:r w:rsidRPr="00A650A0">
        <w:rPr>
          <w:rFonts w:eastAsiaTheme="majorEastAsia" w:cstheme="minorHAnsi"/>
          <w:sz w:val="21"/>
          <w:szCs w:val="21"/>
        </w:rPr>
        <w:t>tag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                               </w:t>
      </w:r>
    </w:p>
    <w:p w14:paraId="744F5E1A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mpi_comm_cart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, &amp;  ! </w:t>
      </w:r>
      <w:r w:rsidRPr="00A650A0">
        <w:rPr>
          <w:rFonts w:eastAsiaTheme="majorEastAsia" w:cstheme="minorHAnsi"/>
          <w:sz w:val="21"/>
          <w:szCs w:val="21"/>
        </w:rPr>
        <w:t xml:space="preserve">communicator 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                     </w:t>
      </w:r>
    </w:p>
    <w:p w14:paraId="23DA0A27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ireq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(3), &amp;        ! </w:t>
      </w:r>
      <w:r w:rsidRPr="00A650A0">
        <w:rPr>
          <w:rFonts w:eastAsiaTheme="majorEastAsia" w:cstheme="minorHAnsi"/>
          <w:sz w:val="21"/>
          <w:szCs w:val="21"/>
        </w:rPr>
        <w:t>communication request (intent(out))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</w:t>
      </w:r>
    </w:p>
    <w:p w14:paraId="7EC433A2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ierr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)</w:t>
      </w:r>
    </w:p>
    <w:p w14:paraId="47FDDA44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</w:p>
    <w:p w14:paraId="70AB4BAD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call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mpi_irecv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(p(1,jmax,1), &amp;</w:t>
      </w:r>
    </w:p>
    <w:p w14:paraId="7683180B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1, &amp;</w:t>
      </w:r>
    </w:p>
    <w:p w14:paraId="1E3E42ED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ikvec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559A4B59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npy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(2), &amp;         ! </w:t>
      </w:r>
      <w:r w:rsidRPr="00A650A0">
        <w:rPr>
          <w:rFonts w:eastAsiaTheme="majorEastAsia" w:cstheme="minorHAnsi"/>
          <w:sz w:val="21"/>
          <w:szCs w:val="21"/>
        </w:rPr>
        <w:t xml:space="preserve">source node (neighboring in y+ direction) 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</w:t>
      </w:r>
    </w:p>
    <w:p w14:paraId="1B497997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1, &amp;</w:t>
      </w:r>
    </w:p>
    <w:p w14:paraId="6CCA4AAD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mpi_comm_cart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279FD13A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ireq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(2), &amp;</w:t>
      </w:r>
    </w:p>
    <w:p w14:paraId="392A53A5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ierr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)</w:t>
      </w:r>
    </w:p>
    <w:p w14:paraId="27D7B5E9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</w:p>
    <w:p w14:paraId="196A84BD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call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mpi_isend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(p(1,2,1), &amp;       ! </w:t>
      </w:r>
      <w:r w:rsidRPr="00A650A0">
        <w:rPr>
          <w:rFonts w:eastAsiaTheme="majorEastAsia" w:cstheme="minorHAnsi"/>
          <w:sz w:val="21"/>
          <w:szCs w:val="21"/>
        </w:rPr>
        <w:t xml:space="preserve">initial address of send buffer 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   </w:t>
      </w:r>
    </w:p>
    <w:p w14:paraId="2672F904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1, &amp;</w:t>
      </w:r>
    </w:p>
    <w:p w14:paraId="23C7C454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ikvec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41C394FF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npy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(1), &amp;         ! </w:t>
      </w:r>
      <w:r w:rsidRPr="00A650A0">
        <w:rPr>
          <w:rFonts w:eastAsiaTheme="majorEastAsia" w:cstheme="minorHAnsi"/>
          <w:sz w:val="21"/>
          <w:szCs w:val="21"/>
        </w:rPr>
        <w:t xml:space="preserve">destination node (neighboring in y- direction) 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</w:t>
      </w:r>
    </w:p>
    <w:p w14:paraId="0737C33F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1, &amp;</w:t>
      </w:r>
    </w:p>
    <w:p w14:paraId="0149FBBE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mpi_comm_cart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0E4B4FD0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ireq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(0), &amp;</w:t>
      </w:r>
    </w:p>
    <w:p w14:paraId="7A41A358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lastRenderedPageBreak/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ierr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)</w:t>
      </w:r>
    </w:p>
    <w:p w14:paraId="432468EF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</w:p>
    <w:p w14:paraId="66DA6194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call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mpi_isend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(p(1,jmax-1,1), &amp;</w:t>
      </w:r>
    </w:p>
    <w:p w14:paraId="62DE52EA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1, &amp;</w:t>
      </w:r>
    </w:p>
    <w:p w14:paraId="061FC748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ikvec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0C2CDAB1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npy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 xml:space="preserve">(2), &amp;         ! </w:t>
      </w:r>
      <w:r w:rsidRPr="00A650A0">
        <w:rPr>
          <w:rFonts w:eastAsiaTheme="majorEastAsia" w:cstheme="minorHAnsi"/>
          <w:sz w:val="21"/>
          <w:szCs w:val="21"/>
        </w:rPr>
        <w:t xml:space="preserve">destination node (neighboring in y+ direction) </w:t>
      </w: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</w:t>
      </w:r>
    </w:p>
    <w:p w14:paraId="2FCE815B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2, &amp;</w:t>
      </w:r>
    </w:p>
    <w:p w14:paraId="20455DB9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mpi_comm_cart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202937A2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ireq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(1), &amp;</w:t>
      </w:r>
    </w:p>
    <w:p w14:paraId="684808E2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ierr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)</w:t>
      </w:r>
    </w:p>
    <w:p w14:paraId="2E89A76F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</w:p>
    <w:p w14:paraId="71E9254A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call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mpi_waitall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(4, &amp;</w:t>
      </w:r>
    </w:p>
    <w:p w14:paraId="18486B2A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ireq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2D43F7A9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ist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, &amp;</w:t>
      </w:r>
    </w:p>
    <w:p w14:paraId="2380DA39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                 </w:t>
      </w:r>
      <w:proofErr w:type="spellStart"/>
      <w:r w:rsidRPr="00A650A0">
        <w:rPr>
          <w:rFonts w:ascii="Courier New" w:eastAsiaTheme="majorEastAsia" w:hAnsi="Courier New" w:cs="Courier New"/>
          <w:sz w:val="21"/>
          <w:szCs w:val="21"/>
        </w:rPr>
        <w:t>ierr</w:t>
      </w:r>
      <w:proofErr w:type="spellEnd"/>
      <w:r w:rsidRPr="00A650A0">
        <w:rPr>
          <w:rFonts w:ascii="Courier New" w:eastAsiaTheme="majorEastAsia" w:hAnsi="Courier New" w:cs="Courier New"/>
          <w:sz w:val="21"/>
          <w:szCs w:val="21"/>
        </w:rPr>
        <w:t>)</w:t>
      </w:r>
    </w:p>
    <w:p w14:paraId="21408FA8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</w:p>
    <w:p w14:paraId="44D3D66E" w14:textId="77777777" w:rsidR="002B407A" w:rsidRP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 xml:space="preserve">  return</w:t>
      </w:r>
    </w:p>
    <w:p w14:paraId="7E236109" w14:textId="67837305" w:rsidR="00A650A0" w:rsidRDefault="002B407A" w:rsidP="00AC68C3">
      <w:pPr>
        <w:spacing w:line="240" w:lineRule="exact"/>
        <w:ind w:leftChars="200" w:left="440"/>
        <w:rPr>
          <w:rFonts w:ascii="Courier New" w:eastAsiaTheme="majorEastAsia" w:hAnsi="Courier New" w:cs="Courier New"/>
          <w:sz w:val="21"/>
          <w:szCs w:val="21"/>
        </w:rPr>
      </w:pPr>
      <w:r w:rsidRPr="00A650A0">
        <w:rPr>
          <w:rFonts w:ascii="Courier New" w:eastAsiaTheme="majorEastAsia" w:hAnsi="Courier New" w:cs="Courier New"/>
          <w:sz w:val="21"/>
          <w:szCs w:val="21"/>
        </w:rPr>
        <w:t>end subroutine sendp2</w:t>
      </w:r>
    </w:p>
    <w:p w14:paraId="246658FC" w14:textId="77777777" w:rsidR="00AC68C3" w:rsidRDefault="00AC68C3" w:rsidP="00AC68C3">
      <w:pPr>
        <w:spacing w:line="240" w:lineRule="exact"/>
        <w:rPr>
          <w:rFonts w:ascii="Courier New" w:eastAsiaTheme="majorEastAsia" w:hAnsi="Courier New" w:cs="Courier New"/>
          <w:sz w:val="21"/>
          <w:szCs w:val="21"/>
        </w:rPr>
      </w:pPr>
    </w:p>
    <w:p w14:paraId="31F56112" w14:textId="77777777" w:rsidR="00AC68C3" w:rsidRPr="00A650A0" w:rsidRDefault="00AC68C3" w:rsidP="00AC68C3">
      <w:pPr>
        <w:spacing w:line="240" w:lineRule="exact"/>
        <w:rPr>
          <w:rFonts w:ascii="Courier New" w:eastAsiaTheme="majorEastAsia" w:hAnsi="Courier New" w:cs="Courier New"/>
          <w:sz w:val="21"/>
          <w:szCs w:val="21"/>
        </w:rPr>
      </w:pPr>
    </w:p>
    <w:p w14:paraId="01F289AD" w14:textId="46466ABE" w:rsidR="006B7F86" w:rsidRDefault="00BD14B4" w:rsidP="006B7F86">
      <w:pPr>
        <w:keepNext/>
        <w:jc w:val="center"/>
      </w:pPr>
      <w:r w:rsidRPr="00BD14B4">
        <w:rPr>
          <w:noProof/>
        </w:rPr>
        <w:drawing>
          <wp:inline distT="0" distB="0" distL="0" distR="0" wp14:anchorId="1679DCA8" wp14:editId="73D633DE">
            <wp:extent cx="4152960" cy="2619360"/>
            <wp:effectExtent l="0" t="0" r="0" b="0"/>
            <wp:docPr id="41961057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10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60" cy="26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FAF" w14:textId="46531FAF" w:rsidR="006B7F86" w:rsidRDefault="006B7F86" w:rsidP="00A650A0">
      <w:pPr>
        <w:keepNext/>
        <w:jc w:val="center"/>
      </w:pPr>
      <w:r>
        <w:t xml:space="preserve">Figure 1.  </w:t>
      </w:r>
      <w:r w:rsidR="00FE721D">
        <w:t>MPI message passing</w:t>
      </w:r>
      <w:r>
        <w:t xml:space="preserve"> in </w:t>
      </w:r>
      <w:r w:rsidR="00FE721D">
        <w:t>List 1.</w:t>
      </w:r>
    </w:p>
    <w:p w14:paraId="193C1B91" w14:textId="2A51FEAA" w:rsidR="006B7F86" w:rsidRDefault="006B7F86" w:rsidP="006B7F86">
      <w:pPr>
        <w:pStyle w:val="afe"/>
      </w:pPr>
    </w:p>
    <w:p w14:paraId="79EF7E23" w14:textId="77777777" w:rsidR="00AC68C3" w:rsidRDefault="00AC68C3" w:rsidP="00AC68C3"/>
    <w:p w14:paraId="354C06CC" w14:textId="77777777" w:rsidR="00FF13E7" w:rsidRPr="00AC68C3" w:rsidRDefault="00FF13E7" w:rsidP="00AC68C3"/>
    <w:p w14:paraId="35DBF800" w14:textId="632DBBEC" w:rsidR="006B7F86" w:rsidRPr="00FF13E7" w:rsidRDefault="00B75D69" w:rsidP="00FF13E7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pacing w:val="14"/>
          <w:sz w:val="24"/>
        </w:rPr>
      </w:pPr>
      <w:r>
        <w:t xml:space="preserve">(2) </w:t>
      </w:r>
      <w:r w:rsidR="00185F17">
        <w:t>An example of m</w:t>
      </w:r>
      <w:r w:rsidRPr="00B75D69">
        <w:t>aking sendp2 generic</w:t>
      </w:r>
    </w:p>
    <w:p w14:paraId="33458B92" w14:textId="7D34C7E1" w:rsidR="00422653" w:rsidRDefault="00B75D69" w:rsidP="003B1882">
      <w:r>
        <w:t xml:space="preserve">The original data type of Himeno benchmark is REAL(4). List 2 shows a generic version of sendp2, which expanded the data type to </w:t>
      </w:r>
      <w:r w:rsidR="00D82972">
        <w:t>all kinds of REAL type supported by the processor.</w:t>
      </w:r>
      <w:r w:rsidR="00FC017A">
        <w:t xml:space="preserve"> </w:t>
      </w:r>
    </w:p>
    <w:p w14:paraId="240FE90E" w14:textId="77777777" w:rsidR="00422653" w:rsidRPr="00422653" w:rsidRDefault="00422653" w:rsidP="00427540"/>
    <w:p w14:paraId="4F56B291" w14:textId="77777777" w:rsidR="00FF13E7" w:rsidRDefault="00FF13E7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7173B5BF" w14:textId="378DF756" w:rsidR="00B7364A" w:rsidRPr="00B7364A" w:rsidRDefault="00B7364A" w:rsidP="00B7364A">
      <w:pPr>
        <w:jc w:val="center"/>
        <w:rPr>
          <w:u w:val="single"/>
        </w:rPr>
      </w:pPr>
      <w:r w:rsidRPr="00B7364A">
        <w:rPr>
          <w:u w:val="single"/>
        </w:rPr>
        <w:lastRenderedPageBreak/>
        <w:t>List 2</w:t>
      </w:r>
      <w:r w:rsidR="00BE7DC8">
        <w:rPr>
          <w:u w:val="single"/>
        </w:rPr>
        <w:t>:</w:t>
      </w:r>
      <w:r w:rsidRPr="00B7364A">
        <w:rPr>
          <w:u w:val="single"/>
        </w:rPr>
        <w:t xml:space="preserve"> Generic subprogram version of sendp2</w:t>
      </w:r>
    </w:p>
    <w:p w14:paraId="5A500115" w14:textId="77777777" w:rsidR="003B1882" w:rsidRDefault="003B1882" w:rsidP="003B1882">
      <w:pPr>
        <w:pStyle w:val="program"/>
        <w:spacing w:line="240" w:lineRule="exact"/>
        <w:ind w:left="462"/>
      </w:pPr>
    </w:p>
    <w:p w14:paraId="552A0CC2" w14:textId="7976B6CE" w:rsidR="00B7364A" w:rsidRDefault="00B7364A" w:rsidP="003B1882">
      <w:pPr>
        <w:pStyle w:val="program"/>
        <w:spacing w:line="240" w:lineRule="exact"/>
        <w:ind w:left="462"/>
      </w:pPr>
      <w:r>
        <w:t>module others</w:t>
      </w:r>
    </w:p>
    <w:p w14:paraId="493843AB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mimax,mjmax,mkmax</w:t>
      </w:r>
      <w:proofErr w:type="spellEnd"/>
    </w:p>
    <w:p w14:paraId="0E88E51F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imax,jmax,kmax</w:t>
      </w:r>
      <w:proofErr w:type="spellEnd"/>
    </w:p>
    <w:p w14:paraId="34CA7C40" w14:textId="77777777" w:rsidR="00B7364A" w:rsidRDefault="00B7364A" w:rsidP="003B1882">
      <w:pPr>
        <w:pStyle w:val="program"/>
        <w:spacing w:line="240" w:lineRule="exact"/>
        <w:ind w:left="462"/>
      </w:pPr>
      <w:r>
        <w:t>end module others</w:t>
      </w:r>
    </w:p>
    <w:p w14:paraId="570D809C" w14:textId="77777777" w:rsidR="00B7364A" w:rsidRDefault="00B7364A" w:rsidP="003B1882">
      <w:pPr>
        <w:pStyle w:val="program"/>
        <w:spacing w:line="240" w:lineRule="exact"/>
        <w:ind w:left="462"/>
      </w:pPr>
    </w:p>
    <w:p w14:paraId="3C0BC6F3" w14:textId="77777777" w:rsidR="00B7364A" w:rsidRDefault="00B7364A" w:rsidP="003B1882">
      <w:pPr>
        <w:pStyle w:val="program"/>
        <w:spacing w:line="240" w:lineRule="exact"/>
        <w:ind w:left="462"/>
      </w:pPr>
      <w:r>
        <w:t>module comm</w:t>
      </w:r>
    </w:p>
    <w:p w14:paraId="2ADC2FCC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ndx,ndy,ndz</w:t>
      </w:r>
      <w:proofErr w:type="spellEnd"/>
    </w:p>
    <w:p w14:paraId="5C225E94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npx</w:t>
      </w:r>
      <w:proofErr w:type="spellEnd"/>
      <w:r>
        <w:t>(2),</w:t>
      </w:r>
      <w:proofErr w:type="spellStart"/>
      <w:r>
        <w:t>npy</w:t>
      </w:r>
      <w:proofErr w:type="spellEnd"/>
      <w:r>
        <w:t>(2),</w:t>
      </w:r>
      <w:proofErr w:type="spellStart"/>
      <w:r>
        <w:t>npz</w:t>
      </w:r>
      <w:proofErr w:type="spellEnd"/>
      <w:r>
        <w:t>(2)</w:t>
      </w:r>
    </w:p>
    <w:p w14:paraId="2D9339D2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ijvec,jkvec,ikvec</w:t>
      </w:r>
      <w:proofErr w:type="spellEnd"/>
    </w:p>
    <w:p w14:paraId="041DEFE8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mpi_comm_cart</w:t>
      </w:r>
      <w:proofErr w:type="spellEnd"/>
    </w:p>
    <w:p w14:paraId="0B8936C1" w14:textId="77777777" w:rsidR="00B7364A" w:rsidRDefault="00B7364A" w:rsidP="003B1882">
      <w:pPr>
        <w:pStyle w:val="program"/>
        <w:spacing w:line="240" w:lineRule="exact"/>
        <w:ind w:left="462"/>
      </w:pPr>
      <w:r>
        <w:t>end module comm</w:t>
      </w:r>
    </w:p>
    <w:p w14:paraId="2A0648AE" w14:textId="77777777" w:rsidR="00B7364A" w:rsidRDefault="00B7364A" w:rsidP="003B1882">
      <w:pPr>
        <w:pStyle w:val="program"/>
        <w:spacing w:line="240" w:lineRule="exact"/>
        <w:ind w:left="462"/>
      </w:pPr>
    </w:p>
    <w:p w14:paraId="4E1F0863" w14:textId="77777777" w:rsidR="00B7364A" w:rsidRDefault="00B7364A" w:rsidP="003B1882">
      <w:pPr>
        <w:pStyle w:val="program"/>
        <w:spacing w:line="240" w:lineRule="exact"/>
        <w:ind w:left="462"/>
      </w:pPr>
      <w:r>
        <w:t>module himeno_sendp2_mpi</w:t>
      </w:r>
    </w:p>
    <w:p w14:paraId="17919B41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use comm</w:t>
      </w:r>
    </w:p>
    <w:p w14:paraId="47FDC58F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implicit none</w:t>
      </w:r>
    </w:p>
    <w:p w14:paraId="6D90DA96" w14:textId="77777777" w:rsidR="00B7364A" w:rsidRDefault="00B7364A" w:rsidP="003B1882">
      <w:pPr>
        <w:pStyle w:val="program"/>
        <w:spacing w:line="240" w:lineRule="exact"/>
        <w:ind w:left="462"/>
      </w:pPr>
    </w:p>
    <w:p w14:paraId="691E8BF3" w14:textId="77777777" w:rsidR="00B7364A" w:rsidRDefault="00B7364A" w:rsidP="003B1882">
      <w:pPr>
        <w:pStyle w:val="program"/>
        <w:spacing w:line="240" w:lineRule="exact"/>
        <w:ind w:left="462"/>
      </w:pPr>
      <w:r>
        <w:t>contains</w:t>
      </w:r>
    </w:p>
    <w:p w14:paraId="53EBD2DA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generic subroutine sendp2(p)</w:t>
      </w:r>
    </w:p>
    <w:p w14:paraId="1904CC6A" w14:textId="77777777" w:rsidR="00B7364A" w:rsidRDefault="00B7364A" w:rsidP="003B1882">
      <w:pPr>
        <w:pStyle w:val="program"/>
        <w:spacing w:line="240" w:lineRule="exact"/>
        <w:ind w:left="462"/>
      </w:pPr>
    </w:p>
    <w:p w14:paraId="6822C277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real(*),dimension(</w:t>
      </w:r>
      <w:proofErr w:type="spellStart"/>
      <w:r>
        <w:t>mimax,mjmax,mkmax</w:t>
      </w:r>
      <w:proofErr w:type="spellEnd"/>
      <w:r>
        <w:t>) :: p</w:t>
      </w:r>
    </w:p>
    <w:p w14:paraId="188B45C5" w14:textId="77777777" w:rsidR="00B7364A" w:rsidRDefault="00B7364A" w:rsidP="003B1882">
      <w:pPr>
        <w:pStyle w:val="program"/>
        <w:spacing w:line="240" w:lineRule="exact"/>
        <w:ind w:left="462"/>
      </w:pPr>
    </w:p>
    <w:p w14:paraId="320057AE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include '</w:t>
      </w:r>
      <w:proofErr w:type="spellStart"/>
      <w:r>
        <w:t>mpif.h</w:t>
      </w:r>
      <w:proofErr w:type="spellEnd"/>
      <w:r>
        <w:t>'</w:t>
      </w:r>
    </w:p>
    <w:p w14:paraId="52308221" w14:textId="77777777" w:rsidR="00B7364A" w:rsidRDefault="00B7364A" w:rsidP="003B1882">
      <w:pPr>
        <w:pStyle w:val="program"/>
        <w:spacing w:line="240" w:lineRule="exact"/>
        <w:ind w:left="462"/>
      </w:pPr>
    </w:p>
    <w:p w14:paraId="29FD169D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integer :: </w:t>
      </w:r>
      <w:proofErr w:type="spellStart"/>
      <w:r>
        <w:t>ist</w:t>
      </w:r>
      <w:proofErr w:type="spellEnd"/>
      <w:r>
        <w:t>(mpi_status_size,0:3),</w:t>
      </w:r>
      <w:proofErr w:type="spellStart"/>
      <w:r>
        <w:t>ireq</w:t>
      </w:r>
      <w:proofErr w:type="spellEnd"/>
      <w:r>
        <w:t>(0:3)=(/-1,-1,-1,-1/)</w:t>
      </w:r>
    </w:p>
    <w:p w14:paraId="6D594AB7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integer :: </w:t>
      </w:r>
      <w:proofErr w:type="spellStart"/>
      <w:r>
        <w:t>ierr</w:t>
      </w:r>
      <w:proofErr w:type="spellEnd"/>
    </w:p>
    <w:p w14:paraId="15944BD7" w14:textId="77777777" w:rsidR="00B7364A" w:rsidRDefault="00B7364A" w:rsidP="003B1882">
      <w:pPr>
        <w:pStyle w:val="program"/>
        <w:spacing w:line="240" w:lineRule="exact"/>
        <w:ind w:left="462"/>
      </w:pPr>
    </w:p>
    <w:p w14:paraId="752E263C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call </w:t>
      </w:r>
      <w:proofErr w:type="spellStart"/>
      <w:r>
        <w:t>mpi_irecv</w:t>
      </w:r>
      <w:proofErr w:type="spellEnd"/>
      <w:r>
        <w:t xml:space="preserve">(p(1,1,1), 1, </w:t>
      </w:r>
      <w:proofErr w:type="spellStart"/>
      <w:r>
        <w:t>ikvec</w:t>
      </w:r>
      <w:proofErr w:type="spellEnd"/>
      <w:r>
        <w:t xml:space="preserve">, </w:t>
      </w:r>
      <w:proofErr w:type="spellStart"/>
      <w:r>
        <w:t>npy</w:t>
      </w:r>
      <w:proofErr w:type="spellEnd"/>
      <w:r>
        <w:t>(1), &amp;</w:t>
      </w:r>
    </w:p>
    <w:p w14:paraId="067DAF4E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     2, </w:t>
      </w:r>
      <w:proofErr w:type="spellStart"/>
      <w:r>
        <w:t>mpi_comm_cart</w:t>
      </w:r>
      <w:proofErr w:type="spellEnd"/>
      <w:r>
        <w:t xml:space="preserve">, </w:t>
      </w:r>
      <w:proofErr w:type="spellStart"/>
      <w:r>
        <w:t>ireq</w:t>
      </w:r>
      <w:proofErr w:type="spellEnd"/>
      <w:r>
        <w:t xml:space="preserve">(3), </w:t>
      </w:r>
      <w:proofErr w:type="spellStart"/>
      <w:r>
        <w:t>ierr</w:t>
      </w:r>
      <w:proofErr w:type="spellEnd"/>
      <w:r>
        <w:t>)</w:t>
      </w:r>
    </w:p>
    <w:p w14:paraId="1EBAFF35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call </w:t>
      </w:r>
      <w:proofErr w:type="spellStart"/>
      <w:r>
        <w:t>mpi_irecv</w:t>
      </w:r>
      <w:proofErr w:type="spellEnd"/>
      <w:r>
        <w:t xml:space="preserve">(p(1,jmax,1), 1, </w:t>
      </w:r>
      <w:proofErr w:type="spellStart"/>
      <w:r>
        <w:t>ikvec</w:t>
      </w:r>
      <w:proofErr w:type="spellEnd"/>
      <w:r>
        <w:t xml:space="preserve">, </w:t>
      </w:r>
      <w:proofErr w:type="spellStart"/>
      <w:r>
        <w:t>npy</w:t>
      </w:r>
      <w:proofErr w:type="spellEnd"/>
      <w:r>
        <w:t>(2), &amp;</w:t>
      </w:r>
    </w:p>
    <w:p w14:paraId="06DD4CC1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     1, </w:t>
      </w:r>
      <w:proofErr w:type="spellStart"/>
      <w:r>
        <w:t>mpi_comm_cart</w:t>
      </w:r>
      <w:proofErr w:type="spellEnd"/>
      <w:r>
        <w:t xml:space="preserve">, </w:t>
      </w:r>
      <w:proofErr w:type="spellStart"/>
      <w:r>
        <w:t>ireq</w:t>
      </w:r>
      <w:proofErr w:type="spellEnd"/>
      <w:r>
        <w:t xml:space="preserve">(2), </w:t>
      </w:r>
      <w:proofErr w:type="spellStart"/>
      <w:r>
        <w:t>ierr</w:t>
      </w:r>
      <w:proofErr w:type="spellEnd"/>
      <w:r>
        <w:t>)</w:t>
      </w:r>
    </w:p>
    <w:p w14:paraId="72D639F0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call </w:t>
      </w:r>
      <w:proofErr w:type="spellStart"/>
      <w:r>
        <w:t>mpi_isend</w:t>
      </w:r>
      <w:proofErr w:type="spellEnd"/>
      <w:r>
        <w:t xml:space="preserve">(p(1,2,1), 1, </w:t>
      </w:r>
      <w:proofErr w:type="spellStart"/>
      <w:r>
        <w:t>ikvec</w:t>
      </w:r>
      <w:proofErr w:type="spellEnd"/>
      <w:r>
        <w:t xml:space="preserve">, </w:t>
      </w:r>
      <w:proofErr w:type="spellStart"/>
      <w:r>
        <w:t>npy</w:t>
      </w:r>
      <w:proofErr w:type="spellEnd"/>
      <w:r>
        <w:t>(1), &amp;</w:t>
      </w:r>
    </w:p>
    <w:p w14:paraId="1F79A460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     1, </w:t>
      </w:r>
      <w:proofErr w:type="spellStart"/>
      <w:r>
        <w:t>mpi_comm_cart</w:t>
      </w:r>
      <w:proofErr w:type="spellEnd"/>
      <w:r>
        <w:t xml:space="preserve">, </w:t>
      </w:r>
      <w:proofErr w:type="spellStart"/>
      <w:r>
        <w:t>ireq</w:t>
      </w:r>
      <w:proofErr w:type="spellEnd"/>
      <w:r>
        <w:t xml:space="preserve">(0), </w:t>
      </w:r>
      <w:proofErr w:type="spellStart"/>
      <w:r>
        <w:t>ierr</w:t>
      </w:r>
      <w:proofErr w:type="spellEnd"/>
      <w:r>
        <w:t>)</w:t>
      </w:r>
    </w:p>
    <w:p w14:paraId="18A3B7D7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call </w:t>
      </w:r>
      <w:proofErr w:type="spellStart"/>
      <w:r>
        <w:t>mpi_isend</w:t>
      </w:r>
      <w:proofErr w:type="spellEnd"/>
      <w:r>
        <w:t xml:space="preserve">(p(1,jmax-1,1), 1, </w:t>
      </w:r>
      <w:proofErr w:type="spellStart"/>
      <w:r>
        <w:t>ikvec</w:t>
      </w:r>
      <w:proofErr w:type="spellEnd"/>
      <w:r>
        <w:t xml:space="preserve">, </w:t>
      </w:r>
      <w:proofErr w:type="spellStart"/>
      <w:r>
        <w:t>npy</w:t>
      </w:r>
      <w:proofErr w:type="spellEnd"/>
      <w:r>
        <w:t>(2), &amp;</w:t>
      </w:r>
    </w:p>
    <w:p w14:paraId="5BD07916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     2, </w:t>
      </w:r>
      <w:proofErr w:type="spellStart"/>
      <w:r>
        <w:t>mpi_comm_cart</w:t>
      </w:r>
      <w:proofErr w:type="spellEnd"/>
      <w:r>
        <w:t xml:space="preserve">, </w:t>
      </w:r>
      <w:proofErr w:type="spellStart"/>
      <w:r>
        <w:t>ireq</w:t>
      </w:r>
      <w:proofErr w:type="spellEnd"/>
      <w:r>
        <w:t xml:space="preserve">(1), </w:t>
      </w:r>
      <w:proofErr w:type="spellStart"/>
      <w:r>
        <w:t>ierr</w:t>
      </w:r>
      <w:proofErr w:type="spellEnd"/>
      <w:r>
        <w:t>)</w:t>
      </w:r>
    </w:p>
    <w:p w14:paraId="67C233DB" w14:textId="77777777" w:rsidR="00B7364A" w:rsidRDefault="00B7364A" w:rsidP="003B1882">
      <w:pPr>
        <w:pStyle w:val="program"/>
        <w:spacing w:line="240" w:lineRule="exact"/>
        <w:ind w:left="462"/>
      </w:pPr>
    </w:p>
    <w:p w14:paraId="204C43DC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call </w:t>
      </w:r>
      <w:proofErr w:type="spellStart"/>
      <w:r>
        <w:t>mpi_waitall</w:t>
      </w:r>
      <w:proofErr w:type="spellEnd"/>
      <w:r>
        <w:t xml:space="preserve">(4, </w:t>
      </w:r>
      <w:proofErr w:type="spellStart"/>
      <w:r>
        <w:t>ireq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ierr</w:t>
      </w:r>
      <w:proofErr w:type="spellEnd"/>
      <w:r>
        <w:t>)</w:t>
      </w:r>
    </w:p>
    <w:p w14:paraId="28D40698" w14:textId="77777777" w:rsidR="00B7364A" w:rsidRDefault="00B7364A" w:rsidP="003B1882">
      <w:pPr>
        <w:pStyle w:val="program"/>
        <w:spacing w:line="240" w:lineRule="exact"/>
        <w:ind w:left="462"/>
      </w:pPr>
    </w:p>
    <w:p w14:paraId="690DCD7B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  return</w:t>
      </w:r>
    </w:p>
    <w:p w14:paraId="5190E6D6" w14:textId="77777777" w:rsidR="00B7364A" w:rsidRDefault="00B7364A" w:rsidP="003B1882">
      <w:pPr>
        <w:pStyle w:val="program"/>
        <w:spacing w:line="240" w:lineRule="exact"/>
        <w:ind w:left="462"/>
      </w:pPr>
      <w:r>
        <w:t xml:space="preserve">  end subroutine sendp2</w:t>
      </w:r>
    </w:p>
    <w:p w14:paraId="3EF482F3" w14:textId="77777777" w:rsidR="00B7364A" w:rsidRDefault="00B7364A" w:rsidP="003B1882">
      <w:pPr>
        <w:pStyle w:val="program"/>
        <w:spacing w:line="240" w:lineRule="exact"/>
        <w:ind w:left="462"/>
      </w:pPr>
    </w:p>
    <w:p w14:paraId="2D2BA32B" w14:textId="45506AA3" w:rsidR="00B7364A" w:rsidRDefault="00B7364A" w:rsidP="003B1882">
      <w:pPr>
        <w:pStyle w:val="program"/>
        <w:spacing w:line="240" w:lineRule="exact"/>
        <w:ind w:left="462"/>
      </w:pPr>
      <w:r>
        <w:t>end module himeno_sendp2_mpi</w:t>
      </w:r>
    </w:p>
    <w:p w14:paraId="015FE8C2" w14:textId="77777777" w:rsidR="00B7364A" w:rsidRDefault="00B7364A" w:rsidP="00F57FAE"/>
    <w:p w14:paraId="245CBF13" w14:textId="762138E3" w:rsidR="003B1882" w:rsidRDefault="003B1882" w:rsidP="003B1882">
      <w:r>
        <w:t xml:space="preserve">Comparing to </w:t>
      </w:r>
      <w:r w:rsidR="00BD14B4">
        <w:t>List 1</w:t>
      </w:r>
      <w:r>
        <w:t>, sendp2 was modified as follows.</w:t>
      </w:r>
    </w:p>
    <w:p w14:paraId="151AFF1E" w14:textId="77777777" w:rsidR="003B1882" w:rsidRDefault="003B1882" w:rsidP="003B1882">
      <w:pPr>
        <w:pStyle w:val="a3"/>
        <w:numPr>
          <w:ilvl w:val="0"/>
          <w:numId w:val="33"/>
        </w:numPr>
      </w:pPr>
      <w:r>
        <w:t>Change sendp2 from an external subprogram to a module subprogram with the GENERIC prefix,</w:t>
      </w:r>
    </w:p>
    <w:p w14:paraId="47B9D2C0" w14:textId="77777777" w:rsidR="003B1882" w:rsidRDefault="003B1882" w:rsidP="003B1882">
      <w:pPr>
        <w:pStyle w:val="a3"/>
        <w:numPr>
          <w:ilvl w:val="0"/>
          <w:numId w:val="33"/>
        </w:numPr>
      </w:pPr>
      <w:r>
        <w:t>Change p from a module variable to a generic dummy argument with REAL(*) type specifier.</w:t>
      </w:r>
    </w:p>
    <w:p w14:paraId="3ED6FA13" w14:textId="77777777" w:rsidR="003B1882" w:rsidRDefault="003B1882" w:rsidP="003B1882">
      <w:pPr>
        <w:pStyle w:val="a3"/>
        <w:numPr>
          <w:ilvl w:val="0"/>
          <w:numId w:val="33"/>
        </w:numPr>
      </w:pPr>
      <w:r>
        <w:t xml:space="preserve">Change dummy argument p from an allocatable array to an explicit-shape array (optional). </w:t>
      </w:r>
    </w:p>
    <w:p w14:paraId="522FDEFF" w14:textId="4A44BFB1" w:rsidR="003B1882" w:rsidRDefault="00206215" w:rsidP="003B1882">
      <w:r w:rsidRPr="00206215">
        <w:t xml:space="preserve">The important point here is that in order to make </w:t>
      </w:r>
      <w:r>
        <w:t xml:space="preserve">the subroutine </w:t>
      </w:r>
      <w:r w:rsidRPr="00206215">
        <w:t xml:space="preserve">generic, </w:t>
      </w:r>
      <w:r>
        <w:t>at least one</w:t>
      </w:r>
      <w:r w:rsidRPr="00206215">
        <w:t xml:space="preserve"> </w:t>
      </w:r>
      <w:r>
        <w:t xml:space="preserve">dummy argument that is declared in a generic </w:t>
      </w:r>
      <w:r w:rsidRPr="00206215">
        <w:t xml:space="preserve">type declaration </w:t>
      </w:r>
      <w:r>
        <w:t>statement is necessary</w:t>
      </w:r>
      <w:r w:rsidRPr="00206215">
        <w:t xml:space="preserve"> (item 2).</w:t>
      </w:r>
      <w:r>
        <w:t xml:space="preserve"> </w:t>
      </w:r>
      <w:r w:rsidR="00CD11F8" w:rsidRPr="00CD11F8">
        <w:t xml:space="preserve">Item 3 doesn't have much significance in sendp2, but since there is a high-load </w:t>
      </w:r>
      <w:r w:rsidR="00CD11F8">
        <w:t>computational</w:t>
      </w:r>
      <w:r w:rsidR="00CD11F8" w:rsidRPr="00CD11F8">
        <w:t xml:space="preserve"> loop in the </w:t>
      </w:r>
      <w:proofErr w:type="spellStart"/>
      <w:r w:rsidR="00CD11F8" w:rsidRPr="00CD11F8">
        <w:t>jacobi</w:t>
      </w:r>
      <w:proofErr w:type="spellEnd"/>
      <w:r w:rsidR="00CD11F8" w:rsidRPr="00CD11F8">
        <w:t xml:space="preserve"> subroutine </w:t>
      </w:r>
      <w:r w:rsidR="00CD11F8">
        <w:t>which</w:t>
      </w:r>
      <w:r w:rsidR="00CD11F8" w:rsidRPr="00CD11F8">
        <w:t xml:space="preserve"> calls sendp2, </w:t>
      </w:r>
      <w:r w:rsidR="00C40EDA">
        <w:t xml:space="preserve">higher </w:t>
      </w:r>
      <w:r w:rsidR="00C40EDA">
        <w:lastRenderedPageBreak/>
        <w:t>performance can be expected by making</w:t>
      </w:r>
      <w:r w:rsidR="00CD11F8" w:rsidRPr="00CD11F8">
        <w:t xml:space="preserve"> the argument p of </w:t>
      </w:r>
      <w:proofErr w:type="spellStart"/>
      <w:r w:rsidR="00CD11F8" w:rsidRPr="00CD11F8">
        <w:t>jacobi</w:t>
      </w:r>
      <w:proofErr w:type="spellEnd"/>
      <w:r w:rsidR="00CD11F8" w:rsidRPr="00CD11F8">
        <w:t xml:space="preserve"> and </w:t>
      </w:r>
      <w:r w:rsidR="00C40EDA">
        <w:t xml:space="preserve">of </w:t>
      </w:r>
      <w:r w:rsidR="00CD11F8" w:rsidRPr="00CD11F8">
        <w:t>all the procedures it calls explicit-shape.</w:t>
      </w:r>
    </w:p>
    <w:p w14:paraId="550FD36B" w14:textId="77777777" w:rsidR="00CD11F8" w:rsidRDefault="00CD11F8" w:rsidP="003B1882"/>
    <w:p w14:paraId="0F6F8F27" w14:textId="3FAE8576" w:rsidR="00185F17" w:rsidRDefault="00185F17" w:rsidP="00185F17">
      <w:pPr>
        <w:pStyle w:val="30"/>
      </w:pPr>
      <w:r>
        <w:t>(3) An example of changing</w:t>
      </w:r>
      <w:r w:rsidRPr="00B75D69">
        <w:t xml:space="preserve"> </w:t>
      </w:r>
      <w:r>
        <w:t>sendp2 to use coarray</w:t>
      </w:r>
    </w:p>
    <w:p w14:paraId="1A9B50C3" w14:textId="6B0435FB" w:rsidR="00185F17" w:rsidRPr="00185F17" w:rsidRDefault="00422653" w:rsidP="00F57FAE">
      <w:r>
        <w:t xml:space="preserve">List 3 shows a coarray version of sendp2 modified from the code in List 2. In this example, the generic dummy argument p </w:t>
      </w:r>
      <w:r w:rsidR="006906B0">
        <w:t>must</w:t>
      </w:r>
      <w:r>
        <w:t xml:space="preserve"> be a coarray</w:t>
      </w:r>
      <w:r w:rsidR="006906B0">
        <w:t xml:space="preserve"> because it</w:t>
      </w:r>
      <w:r w:rsidR="006906B0">
        <w:rPr>
          <w:rFonts w:hint="eastAsia"/>
        </w:rPr>
        <w:t xml:space="preserve"> </w:t>
      </w:r>
      <w:r w:rsidR="006906B0">
        <w:t>is referenced as coindexed objects.</w:t>
      </w:r>
    </w:p>
    <w:p w14:paraId="748AD0FC" w14:textId="77777777" w:rsidR="00185F17" w:rsidRPr="006906B0" w:rsidRDefault="00185F17" w:rsidP="00F57FAE"/>
    <w:p w14:paraId="3241FCB0" w14:textId="1814258B" w:rsidR="00185F17" w:rsidRPr="00422653" w:rsidRDefault="00422653" w:rsidP="00422653">
      <w:pPr>
        <w:jc w:val="center"/>
        <w:rPr>
          <w:u w:val="single"/>
        </w:rPr>
      </w:pPr>
      <w:r w:rsidRPr="00422653">
        <w:rPr>
          <w:u w:val="single"/>
        </w:rPr>
        <w:t>List3</w:t>
      </w:r>
      <w:r w:rsidR="00BE7DC8">
        <w:rPr>
          <w:u w:val="single"/>
        </w:rPr>
        <w:t>:</w:t>
      </w:r>
      <w:r w:rsidRPr="00422653">
        <w:rPr>
          <w:u w:val="single"/>
        </w:rPr>
        <w:t xml:space="preserve"> A coarray version of sendp2 </w:t>
      </w:r>
      <w:r>
        <w:rPr>
          <w:u w:val="single"/>
        </w:rPr>
        <w:t>with</w:t>
      </w:r>
      <w:r w:rsidRPr="00422653">
        <w:rPr>
          <w:u w:val="single"/>
        </w:rPr>
        <w:t xml:space="preserve"> a generic coarray dummy argument</w:t>
      </w:r>
    </w:p>
    <w:p w14:paraId="572EFD0C" w14:textId="77777777" w:rsidR="00422653" w:rsidRDefault="00422653" w:rsidP="003B1882">
      <w:pPr>
        <w:pStyle w:val="program"/>
        <w:spacing w:line="240" w:lineRule="exact"/>
        <w:ind w:left="462"/>
      </w:pPr>
    </w:p>
    <w:p w14:paraId="53575570" w14:textId="107E4523" w:rsidR="00422653" w:rsidRDefault="00422653" w:rsidP="003B1882">
      <w:pPr>
        <w:pStyle w:val="program"/>
        <w:spacing w:line="240" w:lineRule="exact"/>
        <w:ind w:left="462"/>
      </w:pPr>
      <w:r>
        <w:t>module others</w:t>
      </w:r>
    </w:p>
    <w:p w14:paraId="58758639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mimax,mjmax,mkmax</w:t>
      </w:r>
      <w:proofErr w:type="spellEnd"/>
    </w:p>
    <w:p w14:paraId="2FAB1F0F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imax,jmax,kmax</w:t>
      </w:r>
      <w:proofErr w:type="spellEnd"/>
    </w:p>
    <w:p w14:paraId="52D360EF" w14:textId="77777777" w:rsidR="00422653" w:rsidRDefault="00422653" w:rsidP="003B1882">
      <w:pPr>
        <w:pStyle w:val="program"/>
        <w:spacing w:line="240" w:lineRule="exact"/>
        <w:ind w:left="462"/>
      </w:pPr>
      <w:r>
        <w:t>end module others</w:t>
      </w:r>
    </w:p>
    <w:p w14:paraId="123A8C8A" w14:textId="77777777" w:rsidR="00422653" w:rsidRDefault="00422653" w:rsidP="003B1882">
      <w:pPr>
        <w:pStyle w:val="program"/>
        <w:spacing w:line="240" w:lineRule="exact"/>
        <w:ind w:left="462"/>
      </w:pPr>
    </w:p>
    <w:p w14:paraId="6B2E4A32" w14:textId="77777777" w:rsidR="00422653" w:rsidRDefault="00422653" w:rsidP="003B1882">
      <w:pPr>
        <w:pStyle w:val="program"/>
        <w:spacing w:line="240" w:lineRule="exact"/>
        <w:ind w:left="462"/>
      </w:pPr>
      <w:r>
        <w:t>module comm</w:t>
      </w:r>
    </w:p>
    <w:p w14:paraId="4FDEF1B6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ndx,ndy,ndz</w:t>
      </w:r>
      <w:proofErr w:type="spellEnd"/>
    </w:p>
    <w:p w14:paraId="36EBB50D" w14:textId="1F5DAD1A" w:rsidR="00422653" w:rsidRDefault="00422653" w:rsidP="003B1882">
      <w:pPr>
        <w:pStyle w:val="program"/>
        <w:spacing w:line="240" w:lineRule="exact"/>
        <w:ind w:left="462"/>
      </w:pPr>
      <w:r>
        <w:t xml:space="preserve">  integer :: </w:t>
      </w:r>
      <w:proofErr w:type="spellStart"/>
      <w:r>
        <w:t>ihalo,jhalo,khalo</w:t>
      </w:r>
      <w:proofErr w:type="spellEnd"/>
      <w:r w:rsidR="002D3705">
        <w:t xml:space="preserve">    ! </w:t>
      </w:r>
      <w:r w:rsidR="002D3705" w:rsidRPr="002D3705">
        <w:rPr>
          <w:rFonts w:asciiTheme="minorHAnsi" w:hAnsiTheme="minorHAnsi" w:cstheme="minorHAnsi"/>
        </w:rPr>
        <w:t>new variables</w:t>
      </w:r>
    </w:p>
    <w:p w14:paraId="50825EBA" w14:textId="77777777" w:rsidR="00422653" w:rsidRDefault="00422653" w:rsidP="003B1882">
      <w:pPr>
        <w:pStyle w:val="program"/>
        <w:spacing w:line="240" w:lineRule="exact"/>
        <w:ind w:left="462"/>
      </w:pPr>
      <w:r>
        <w:t>end module comm</w:t>
      </w:r>
    </w:p>
    <w:p w14:paraId="3478D6B8" w14:textId="77777777" w:rsidR="00422653" w:rsidRDefault="00422653" w:rsidP="003B1882">
      <w:pPr>
        <w:pStyle w:val="program"/>
        <w:spacing w:line="240" w:lineRule="exact"/>
        <w:ind w:left="462"/>
      </w:pPr>
    </w:p>
    <w:p w14:paraId="1AD21FD2" w14:textId="77777777" w:rsidR="00422653" w:rsidRDefault="00422653" w:rsidP="003B1882">
      <w:pPr>
        <w:pStyle w:val="program"/>
        <w:spacing w:line="240" w:lineRule="exact"/>
        <w:ind w:left="462"/>
      </w:pPr>
      <w:r>
        <w:t>module himeno_sendp2_coarray</w:t>
      </w:r>
    </w:p>
    <w:p w14:paraId="0A1B8000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use comm</w:t>
      </w:r>
    </w:p>
    <w:p w14:paraId="5C0A4921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implicit none</w:t>
      </w:r>
    </w:p>
    <w:p w14:paraId="11A45B9F" w14:textId="77777777" w:rsidR="00422653" w:rsidRDefault="00422653" w:rsidP="003B1882">
      <w:pPr>
        <w:pStyle w:val="program"/>
        <w:spacing w:line="240" w:lineRule="exact"/>
        <w:ind w:left="462"/>
      </w:pPr>
    </w:p>
    <w:p w14:paraId="695B9410" w14:textId="77777777" w:rsidR="00422653" w:rsidRDefault="00422653" w:rsidP="003B1882">
      <w:pPr>
        <w:pStyle w:val="program"/>
        <w:spacing w:line="240" w:lineRule="exact"/>
        <w:ind w:left="462"/>
      </w:pPr>
      <w:r>
        <w:t>contains</w:t>
      </w:r>
    </w:p>
    <w:p w14:paraId="794C1794" w14:textId="2667E6E1" w:rsidR="00422653" w:rsidRDefault="00422653" w:rsidP="003B1882">
      <w:pPr>
        <w:pStyle w:val="program"/>
        <w:spacing w:line="240" w:lineRule="exact"/>
        <w:ind w:left="462"/>
      </w:pPr>
      <w:r>
        <w:t xml:space="preserve">  </w:t>
      </w:r>
      <w:r w:rsidR="007B2BD6">
        <w:t xml:space="preserve">generic </w:t>
      </w:r>
      <w:r>
        <w:t>subroutine sendp2(p)</w:t>
      </w:r>
    </w:p>
    <w:p w14:paraId="77318CF0" w14:textId="77777777" w:rsidR="00422653" w:rsidRDefault="00422653" w:rsidP="003B1882">
      <w:pPr>
        <w:pStyle w:val="program"/>
        <w:spacing w:line="240" w:lineRule="exact"/>
        <w:ind w:left="462"/>
      </w:pPr>
    </w:p>
    <w:p w14:paraId="42F8BCE9" w14:textId="56607734" w:rsidR="00422653" w:rsidRDefault="00422653" w:rsidP="003B1882">
      <w:pPr>
        <w:pStyle w:val="program"/>
        <w:spacing w:line="240" w:lineRule="exact"/>
        <w:ind w:left="462"/>
      </w:pPr>
      <w:r>
        <w:t xml:space="preserve">    real(</w:t>
      </w:r>
      <w:r w:rsidR="007B2BD6">
        <w:t>*</w:t>
      </w:r>
      <w:r>
        <w:t>),dimension(</w:t>
      </w:r>
      <w:proofErr w:type="spellStart"/>
      <w:r>
        <w:t>mimax,mjmax,mkmax</w:t>
      </w:r>
      <w:proofErr w:type="spellEnd"/>
      <w:r>
        <w:t>), codimension[</w:t>
      </w:r>
      <w:proofErr w:type="spellStart"/>
      <w:r>
        <w:t>ndx,ndy</w:t>
      </w:r>
      <w:proofErr w:type="spellEnd"/>
      <w:r>
        <w:t>,*] :: p</w:t>
      </w:r>
    </w:p>
    <w:p w14:paraId="5B741BDF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integer :: me(3)</w:t>
      </w:r>
    </w:p>
    <w:p w14:paraId="105E2310" w14:textId="77777777" w:rsidR="00422653" w:rsidRDefault="00422653" w:rsidP="003B1882">
      <w:pPr>
        <w:pStyle w:val="program"/>
        <w:spacing w:line="240" w:lineRule="exact"/>
        <w:ind w:left="462"/>
      </w:pPr>
    </w:p>
    <w:p w14:paraId="0673E99E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me = </w:t>
      </w:r>
      <w:proofErr w:type="spellStart"/>
      <w:r>
        <w:t>this_image</w:t>
      </w:r>
      <w:proofErr w:type="spellEnd"/>
      <w:r>
        <w:t>(p)</w:t>
      </w:r>
    </w:p>
    <w:p w14:paraId="27D60CD8" w14:textId="77777777" w:rsidR="00422653" w:rsidRDefault="00422653" w:rsidP="003B1882">
      <w:pPr>
        <w:pStyle w:val="program"/>
        <w:spacing w:line="240" w:lineRule="exact"/>
        <w:ind w:left="462"/>
      </w:pPr>
    </w:p>
    <w:p w14:paraId="59B78805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sync all</w:t>
      </w:r>
    </w:p>
    <w:p w14:paraId="70EA0194" w14:textId="77777777" w:rsidR="00422653" w:rsidRDefault="00422653" w:rsidP="003B1882">
      <w:pPr>
        <w:pStyle w:val="program"/>
        <w:spacing w:line="240" w:lineRule="exact"/>
        <w:ind w:left="462"/>
      </w:pPr>
    </w:p>
    <w:p w14:paraId="5C4B7BD5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if (me(2)&gt;1) then</w:t>
      </w:r>
    </w:p>
    <w:p w14:paraId="56DA77F7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   p</w:t>
      </w:r>
      <w:proofErr w:type="gramStart"/>
      <w:r>
        <w:t>(:,</w:t>
      </w:r>
      <w:proofErr w:type="gramEnd"/>
      <w:r>
        <w:t xml:space="preserve"> </w:t>
      </w:r>
      <w:proofErr w:type="spellStart"/>
      <w:r>
        <w:t>jhalo</w:t>
      </w:r>
      <w:proofErr w:type="spellEnd"/>
      <w:r>
        <w:t>, :)[me(1), me(2)-1, me(3)] = p(:, 2     , :)</w:t>
      </w:r>
    </w:p>
    <w:p w14:paraId="1639138D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end if</w:t>
      </w:r>
    </w:p>
    <w:p w14:paraId="26AFD361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if (me(2)&lt;</w:t>
      </w:r>
      <w:proofErr w:type="spellStart"/>
      <w:r>
        <w:t>ndy</w:t>
      </w:r>
      <w:proofErr w:type="spellEnd"/>
      <w:r>
        <w:t>) then</w:t>
      </w:r>
    </w:p>
    <w:p w14:paraId="424CEAD5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   p</w:t>
      </w:r>
      <w:proofErr w:type="gramStart"/>
      <w:r>
        <w:t>(:,</w:t>
      </w:r>
      <w:proofErr w:type="gramEnd"/>
      <w:r>
        <w:t xml:space="preserve"> 1    , :)[me(1), me(2)+1, me(3)] = p(:, jmax-1, :)</w:t>
      </w:r>
    </w:p>
    <w:p w14:paraId="1BD9C8DE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endif</w:t>
      </w:r>
    </w:p>
    <w:p w14:paraId="0CFBBE2D" w14:textId="77777777" w:rsidR="00422653" w:rsidRDefault="00422653" w:rsidP="003B1882">
      <w:pPr>
        <w:pStyle w:val="program"/>
        <w:spacing w:line="240" w:lineRule="exact"/>
        <w:ind w:left="462"/>
      </w:pPr>
    </w:p>
    <w:p w14:paraId="30BB6970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sync all</w:t>
      </w:r>
    </w:p>
    <w:p w14:paraId="20C8C428" w14:textId="77777777" w:rsidR="00422653" w:rsidRDefault="00422653" w:rsidP="003B1882">
      <w:pPr>
        <w:pStyle w:val="program"/>
        <w:spacing w:line="240" w:lineRule="exact"/>
        <w:ind w:left="462"/>
      </w:pPr>
    </w:p>
    <w:p w14:paraId="5119FD89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  return</w:t>
      </w:r>
    </w:p>
    <w:p w14:paraId="6D2043CA" w14:textId="77777777" w:rsidR="00422653" w:rsidRDefault="00422653" w:rsidP="003B1882">
      <w:pPr>
        <w:pStyle w:val="program"/>
        <w:spacing w:line="240" w:lineRule="exact"/>
        <w:ind w:left="462"/>
      </w:pPr>
      <w:r>
        <w:t xml:space="preserve">  end subroutine sendp2</w:t>
      </w:r>
    </w:p>
    <w:p w14:paraId="09D5801E" w14:textId="77777777" w:rsidR="00422653" w:rsidRDefault="00422653" w:rsidP="003B1882">
      <w:pPr>
        <w:pStyle w:val="program"/>
        <w:spacing w:line="240" w:lineRule="exact"/>
        <w:ind w:left="462"/>
      </w:pPr>
    </w:p>
    <w:p w14:paraId="76ABA425" w14:textId="5EA0A962" w:rsidR="00422653" w:rsidRDefault="00422653" w:rsidP="003B1882">
      <w:pPr>
        <w:pStyle w:val="program"/>
        <w:spacing w:line="240" w:lineRule="exact"/>
        <w:ind w:left="462"/>
      </w:pPr>
      <w:r>
        <w:t>end module himeno_sendp2_coarray</w:t>
      </w:r>
    </w:p>
    <w:p w14:paraId="7B9E62D6" w14:textId="77777777" w:rsidR="00422653" w:rsidRDefault="00422653" w:rsidP="00F57FAE"/>
    <w:p w14:paraId="5FCA21BC" w14:textId="77777777" w:rsidR="00FE721D" w:rsidRDefault="00FE721D" w:rsidP="00F57FAE"/>
    <w:p w14:paraId="202D3909" w14:textId="6ECD69B7" w:rsidR="00FE721D" w:rsidRDefault="00BD14B4" w:rsidP="00FE721D">
      <w:pPr>
        <w:jc w:val="center"/>
      </w:pPr>
      <w:r w:rsidRPr="00BD14B4">
        <w:rPr>
          <w:noProof/>
        </w:rPr>
        <w:lastRenderedPageBreak/>
        <w:drawing>
          <wp:inline distT="0" distB="0" distL="0" distR="0" wp14:anchorId="595D7A74" wp14:editId="60B32EC5">
            <wp:extent cx="4219200" cy="2147760"/>
            <wp:effectExtent l="0" t="0" r="0" b="0"/>
            <wp:docPr id="16634881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21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739C" w14:textId="2D6C1F40" w:rsidR="00FE721D" w:rsidRDefault="00FE721D" w:rsidP="00FE721D">
      <w:pPr>
        <w:jc w:val="center"/>
      </w:pPr>
      <w:r>
        <w:t xml:space="preserve">Figure 2. Coarray assignment in List 3. </w:t>
      </w:r>
    </w:p>
    <w:p w14:paraId="330169CB" w14:textId="77777777" w:rsidR="00FE721D" w:rsidRPr="00185F17" w:rsidRDefault="00FE721D" w:rsidP="00F57FAE"/>
    <w:p w14:paraId="51AB7FC3" w14:textId="0710E608" w:rsidR="00FE721D" w:rsidRPr="002D3705" w:rsidRDefault="00FE721D" w:rsidP="002D3705">
      <w:pPr>
        <w:spacing w:after="200" w:line="276" w:lineRule="auto"/>
      </w:pPr>
      <w:r>
        <w:t>Figure 2. shows the communication caused by the two coarray assignment statements in List 3.</w:t>
      </w:r>
      <w:r w:rsidR="00D47F49">
        <w:t xml:space="preserve"> Instead of the message passing used in Lists 1 and 2, one-sided communication is used in List 3.</w:t>
      </w:r>
      <w:r w:rsidR="002D3705">
        <w:t xml:space="preserve"> </w:t>
      </w:r>
      <w:r w:rsidR="002D3705" w:rsidRPr="002D3705">
        <w:t>The newly-appeared</w:t>
      </w:r>
      <w:r w:rsidR="002D3705">
        <w:t xml:space="preserve"> </w:t>
      </w:r>
      <w:r w:rsidR="002D3705" w:rsidRPr="002D3705">
        <w:t xml:space="preserve">variable </w:t>
      </w:r>
      <w:proofErr w:type="spellStart"/>
      <w:r w:rsidR="002D3705" w:rsidRPr="002D3705">
        <w:t>jhalo</w:t>
      </w:r>
      <w:proofErr w:type="spellEnd"/>
      <w:r w:rsidR="002D3705" w:rsidRPr="002D3705">
        <w:t xml:space="preserve"> is the index of the halo in the y+ direction </w:t>
      </w:r>
      <w:r w:rsidR="002D3705">
        <w:t>on</w:t>
      </w:r>
      <w:r w:rsidR="002D3705" w:rsidRPr="002D3705">
        <w:t xml:space="preserve"> the image [me(1), me(2)-1, me(3)]. This is a pre-calculated value, and if the data is equally allocated to all images, it will be the same value as </w:t>
      </w:r>
      <w:proofErr w:type="spellStart"/>
      <w:r w:rsidR="002D3705" w:rsidRPr="002D3705">
        <w:t>jmax</w:t>
      </w:r>
      <w:proofErr w:type="spellEnd"/>
      <w:r w:rsidR="002D3705" w:rsidRPr="002D3705">
        <w:t>.</w:t>
      </w:r>
    </w:p>
    <w:p w14:paraId="08462480" w14:textId="77777777" w:rsidR="00C6262A" w:rsidRPr="00D47F49" w:rsidRDefault="00C6262A" w:rsidP="00C6262A">
      <w:pPr>
        <w:pStyle w:val="program"/>
        <w:ind w:leftChars="0" w:left="0"/>
      </w:pPr>
    </w:p>
    <w:p w14:paraId="2C7F7AFC" w14:textId="4AECCEF5" w:rsidR="006E75BF" w:rsidRPr="006E75BF" w:rsidRDefault="006E75BF" w:rsidP="00987AD5">
      <w:pPr>
        <w:pStyle w:val="21"/>
      </w:pPr>
      <w:r>
        <w:t>2.2 Example of creating a library</w:t>
      </w:r>
      <w:r w:rsidR="006F4541">
        <w:t xml:space="preserve"> procedure</w:t>
      </w:r>
      <w:r>
        <w:t xml:space="preserve">: </w:t>
      </w:r>
      <w:r w:rsidR="00987AD5">
        <w:t>CO_B</w:t>
      </w:r>
      <w:r w:rsidR="009C1D83">
        <w:t>R</w:t>
      </w:r>
      <w:r w:rsidR="00987AD5">
        <w:t>OADCAST</w:t>
      </w:r>
    </w:p>
    <w:p w14:paraId="6D25550B" w14:textId="77777777" w:rsidR="00B05F59" w:rsidRPr="006F4541" w:rsidRDefault="00B05F59" w:rsidP="00E67324"/>
    <w:p w14:paraId="2CE63769" w14:textId="613C0140" w:rsidR="001835E3" w:rsidRDefault="00F57FAE" w:rsidP="00CB7641">
      <w:r>
        <w:t xml:space="preserve">Generic </w:t>
      </w:r>
      <w:r w:rsidR="00F756BC">
        <w:t xml:space="preserve">subprograms are suitable to write </w:t>
      </w:r>
      <w:r w:rsidR="00A95B99">
        <w:t xml:space="preserve">Fortran </w:t>
      </w:r>
      <w:r w:rsidR="00192810" w:rsidRPr="00192810">
        <w:t xml:space="preserve">intrinsic </w:t>
      </w:r>
      <w:r w:rsidR="00A95B99">
        <w:t xml:space="preserve">procedures </w:t>
      </w:r>
      <w:r w:rsidR="00192810" w:rsidRPr="00192810">
        <w:t>and intrinsic module procedures with generic names</w:t>
      </w:r>
      <w:r w:rsidR="00A95B99">
        <w:t xml:space="preserve">, at least for the entry layers of those procedures. </w:t>
      </w:r>
      <w:r w:rsidR="00DA0170" w:rsidRPr="00192810">
        <w:t>The same can be said for highly generic user-defined procedures.</w:t>
      </w:r>
      <w:r w:rsidR="00DA0170">
        <w:t xml:space="preserve"> This is</w:t>
      </w:r>
      <w:r w:rsidR="00A95B99">
        <w:t xml:space="preserve"> </w:t>
      </w:r>
      <w:r w:rsidR="00A95B99" w:rsidRPr="00A95B99">
        <w:t xml:space="preserve">because </w:t>
      </w:r>
      <w:r w:rsidR="00DA0170">
        <w:t>generic subprograms</w:t>
      </w:r>
      <w:r w:rsidR="00A95B99" w:rsidRPr="00A95B99">
        <w:t xml:space="preserve"> </w:t>
      </w:r>
      <w:r w:rsidR="00A95B99">
        <w:t>can</w:t>
      </w:r>
      <w:r w:rsidR="00A95B99" w:rsidRPr="00A95B99">
        <w:t xml:space="preserve"> achieve both high performance and high productivity</w:t>
      </w:r>
      <w:r w:rsidR="00DA0170">
        <w:t xml:space="preserve"> for developing highly generic procedures</w:t>
      </w:r>
      <w:r w:rsidR="00A95B99" w:rsidRPr="00A95B99">
        <w:t>.</w:t>
      </w:r>
      <w:r w:rsidR="002B7B5E">
        <w:t xml:space="preserve"> </w:t>
      </w:r>
      <w:r w:rsidR="00CB71B0">
        <w:t>And then</w:t>
      </w:r>
      <w:r w:rsidR="002B7B5E">
        <w:t xml:space="preserve">, coarray dummy arguments are necessary to use coarray </w:t>
      </w:r>
      <w:r w:rsidR="007D356B">
        <w:t>one-to-one</w:t>
      </w:r>
      <w:r w:rsidR="002B7B5E">
        <w:t xml:space="preserve"> communication</w:t>
      </w:r>
      <w:r w:rsidR="00A87F77">
        <w:t>.</w:t>
      </w:r>
      <w:r w:rsidR="00CB71B0">
        <w:t xml:space="preserve"> </w:t>
      </w:r>
    </w:p>
    <w:p w14:paraId="734B4280" w14:textId="77777777" w:rsidR="001835E3" w:rsidRPr="00C33504" w:rsidRDefault="001835E3" w:rsidP="00CB7641"/>
    <w:p w14:paraId="535CFADA" w14:textId="663821F9" w:rsidR="00677E2F" w:rsidRDefault="001835E3" w:rsidP="00CB7641">
      <w:r>
        <w:t xml:space="preserve">List </w:t>
      </w:r>
      <w:r w:rsidR="00FE721D">
        <w:t>4</w:t>
      </w:r>
      <w:r w:rsidR="001765F9">
        <w:t xml:space="preserve"> shows an example </w:t>
      </w:r>
      <w:r>
        <w:t xml:space="preserve">of </w:t>
      </w:r>
      <w:r w:rsidR="001765F9">
        <w:t xml:space="preserve">writing </w:t>
      </w:r>
      <w:r>
        <w:t>the CO_BROADCAST intrinsic</w:t>
      </w:r>
      <w:r w:rsidR="001765F9">
        <w:t xml:space="preserve"> subroutine assuming the </w:t>
      </w:r>
      <w:r>
        <w:t xml:space="preserve">argument </w:t>
      </w:r>
      <w:r w:rsidR="001765F9">
        <w:t>is coarray</w:t>
      </w:r>
      <w:r>
        <w:t xml:space="preserve">. </w:t>
      </w:r>
      <w:r w:rsidR="00192810">
        <w:t xml:space="preserve">Using generic type declaration, </w:t>
      </w:r>
      <w:r w:rsidR="00F0178F">
        <w:t xml:space="preserve">dummy argument </w:t>
      </w:r>
      <w:r w:rsidR="00192810">
        <w:t xml:space="preserve">A can be any intrinsic type with any kind supported by the processor and any rank. </w:t>
      </w:r>
      <w:r w:rsidR="002C26C2">
        <w:t xml:space="preserve">For </w:t>
      </w:r>
      <w:r w:rsidR="00192810">
        <w:t xml:space="preserve">the sake of </w:t>
      </w:r>
      <w:r w:rsidR="002C26C2">
        <w:t>simplicity, A</w:t>
      </w:r>
      <w:r w:rsidR="00E15C01">
        <w:t xml:space="preserve"> cannot be a derived type and arguments STAT and ERRMSG are omitted.</w:t>
      </w:r>
      <w:r w:rsidR="001D6781">
        <w:t xml:space="preserve"> Figure </w:t>
      </w:r>
      <w:r w:rsidR="00FE721D">
        <w:t>3</w:t>
      </w:r>
      <w:r w:rsidR="001D6781">
        <w:t xml:space="preserve"> displays the communication and synchronization in this program.</w:t>
      </w:r>
      <w:r w:rsidR="00606D49">
        <w:t xml:space="preserve"> </w:t>
      </w:r>
      <w:r w:rsidR="00677E2F" w:rsidRPr="00677E2F">
        <w:t xml:space="preserve">We assume that the function MAX_RANK proposed in 24-187 is included in the module </w:t>
      </w:r>
      <w:r w:rsidR="00606D49" w:rsidRPr="00677E2F">
        <w:t>ISO_FORTRAN_ENV</w:t>
      </w:r>
      <w:r w:rsidR="00677E2F" w:rsidRPr="00677E2F">
        <w:t>.</w:t>
      </w:r>
    </w:p>
    <w:p w14:paraId="48D5ABFA" w14:textId="77777777" w:rsidR="009C1D83" w:rsidRDefault="009C1D83" w:rsidP="001D6781">
      <w:pPr>
        <w:jc w:val="center"/>
      </w:pPr>
    </w:p>
    <w:p w14:paraId="0410568E" w14:textId="77777777" w:rsidR="001D6781" w:rsidRDefault="001D6781" w:rsidP="00CB7641"/>
    <w:p w14:paraId="5E0FC7AD" w14:textId="77777777" w:rsidR="00192810" w:rsidRDefault="00192810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0BD378F3" w14:textId="7980AF5F" w:rsidR="007F1480" w:rsidRPr="0093041C" w:rsidRDefault="002C26C2" w:rsidP="0093041C">
      <w:pPr>
        <w:jc w:val="center"/>
        <w:rPr>
          <w:rFonts w:eastAsia="ヒラギノ角ゴ 簡体中文 W3"/>
          <w:u w:val="single"/>
        </w:rPr>
      </w:pPr>
      <w:r w:rsidRPr="00301F8F">
        <w:rPr>
          <w:u w:val="single"/>
        </w:rPr>
        <w:lastRenderedPageBreak/>
        <w:t xml:space="preserve">List </w:t>
      </w:r>
      <w:r w:rsidR="00910EA8">
        <w:rPr>
          <w:u w:val="single"/>
        </w:rPr>
        <w:t>4</w:t>
      </w:r>
      <w:r w:rsidR="00BE7DC8">
        <w:rPr>
          <w:u w:val="single"/>
        </w:rPr>
        <w:t>:</w:t>
      </w:r>
      <w:r w:rsidRPr="00301F8F">
        <w:rPr>
          <w:u w:val="single"/>
        </w:rPr>
        <w:t xml:space="preserve"> </w:t>
      </w:r>
      <w:r>
        <w:rPr>
          <w:u w:val="single"/>
        </w:rPr>
        <w:t>CO_B</w:t>
      </w:r>
      <w:r w:rsidR="003314D2">
        <w:rPr>
          <w:u w:val="single"/>
        </w:rPr>
        <w:t>R</w:t>
      </w:r>
      <w:r>
        <w:rPr>
          <w:rFonts w:hint="eastAsia"/>
          <w:u w:val="single"/>
        </w:rPr>
        <w:t>O</w:t>
      </w:r>
      <w:r>
        <w:rPr>
          <w:u w:val="single"/>
        </w:rPr>
        <w:t xml:space="preserve">ADCAST </w:t>
      </w:r>
      <w:r w:rsidR="00E85526">
        <w:rPr>
          <w:u w:val="single"/>
        </w:rPr>
        <w:t xml:space="preserve">specialized for </w:t>
      </w:r>
      <w:r>
        <w:rPr>
          <w:u w:val="single"/>
        </w:rPr>
        <w:t>coarray</w:t>
      </w:r>
      <w:r w:rsidR="00E85526">
        <w:rPr>
          <w:u w:val="single"/>
        </w:rPr>
        <w:t>s as dummy arguments</w:t>
      </w:r>
    </w:p>
    <w:p w14:paraId="38886B7C" w14:textId="77777777" w:rsidR="0093041C" w:rsidRPr="0093041C" w:rsidRDefault="0093041C" w:rsidP="00F80B60">
      <w:pPr>
        <w:pStyle w:val="program"/>
        <w:ind w:leftChars="0" w:left="0"/>
      </w:pPr>
    </w:p>
    <w:p w14:paraId="236CD022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01   GENERIC SUBROUTINE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co_broadcast_coarray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(a,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source_image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</w:t>
      </w:r>
    </w:p>
    <w:p w14:paraId="20796A84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02     USE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iso_fortran_env</w:t>
      </w:r>
      <w:proofErr w:type="spellEnd"/>
    </w:p>
    <w:p w14:paraId="6CF80C56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03     IMPLICIT NONE</w:t>
      </w:r>
    </w:p>
    <w:p w14:paraId="02FE3CE7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04     TYPE(INTEGER(*),REAL(*),COMPLEX(*),LOGICAL(*),CHARACTER(kind=*)), &amp;</w:t>
      </w:r>
    </w:p>
    <w:p w14:paraId="6E730E8E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05            RANK(0:MAX_RANK(1)), INTENT(INOUT</w:t>
      </w:r>
      <w:proofErr w:type="gramStart"/>
      <w:r w:rsidRPr="00F80B60">
        <w:rPr>
          <w:rFonts w:ascii="Courier New" w:eastAsiaTheme="majorEastAsia" w:hAnsi="Courier New" w:cs="Courier New"/>
          <w:szCs w:val="22"/>
        </w:rPr>
        <w:t>)::</w:t>
      </w:r>
      <w:proofErr w:type="gramEnd"/>
      <w:r w:rsidRPr="00F80B60">
        <w:rPr>
          <w:rFonts w:ascii="Courier New" w:eastAsiaTheme="majorEastAsia" w:hAnsi="Courier New" w:cs="Courier New"/>
          <w:szCs w:val="22"/>
        </w:rPr>
        <w:t xml:space="preserve"> a[*]</w:t>
      </w:r>
    </w:p>
    <w:p w14:paraId="4F0256F9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06     INTEGER, INTENT(IN</w:t>
      </w:r>
      <w:proofErr w:type="gramStart"/>
      <w:r w:rsidRPr="00F80B60">
        <w:rPr>
          <w:rFonts w:ascii="Courier New" w:eastAsiaTheme="majorEastAsia" w:hAnsi="Courier New" w:cs="Courier New"/>
          <w:szCs w:val="22"/>
        </w:rPr>
        <w:t>)::</w:t>
      </w:r>
      <w:proofErr w:type="gramEnd"/>
      <w:r w:rsidRPr="00F80B60">
        <w:rPr>
          <w:rFonts w:ascii="Courier New" w:eastAsiaTheme="majorEastAsia" w:hAnsi="Courier New" w:cs="Courier New"/>
          <w:szCs w:val="22"/>
        </w:rPr>
        <w:t xml:space="preserve">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source_image</w:t>
      </w:r>
      <w:proofErr w:type="spellEnd"/>
    </w:p>
    <w:p w14:paraId="27CF62C1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07     </w:t>
      </w:r>
      <w:proofErr w:type="gramStart"/>
      <w:r w:rsidRPr="00F80B60">
        <w:rPr>
          <w:rFonts w:ascii="Courier New" w:eastAsiaTheme="majorEastAsia" w:hAnsi="Courier New" w:cs="Courier New"/>
          <w:szCs w:val="22"/>
        </w:rPr>
        <w:t>INTEGER::</w:t>
      </w:r>
      <w:proofErr w:type="gramEnd"/>
      <w:r w:rsidRPr="00F80B60">
        <w:rPr>
          <w:rFonts w:ascii="Courier New" w:eastAsiaTheme="majorEastAsia" w:hAnsi="Courier New" w:cs="Courier New"/>
          <w:szCs w:val="22"/>
        </w:rPr>
        <w:t xml:space="preserve">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, i</w:t>
      </w:r>
    </w:p>
    <w:p w14:paraId="5A0C46DA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08     </w:t>
      </w:r>
      <w:proofErr w:type="gramStart"/>
      <w:r w:rsidRPr="00F80B60">
        <w:rPr>
          <w:rFonts w:ascii="Courier New" w:eastAsiaTheme="majorEastAsia" w:hAnsi="Courier New" w:cs="Courier New"/>
          <w:szCs w:val="22"/>
        </w:rPr>
        <w:t>INTEGER::</w:t>
      </w:r>
      <w:proofErr w:type="gramEnd"/>
      <w:r w:rsidRPr="00F80B60">
        <w:rPr>
          <w:rFonts w:ascii="Courier New" w:eastAsiaTheme="majorEastAsia" w:hAnsi="Courier New" w:cs="Courier New"/>
          <w:szCs w:val="22"/>
        </w:rPr>
        <w:t xml:space="preserve">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that_id</w:t>
      </w:r>
      <w:proofErr w:type="spellEnd"/>
    </w:p>
    <w:p w14:paraId="2406F0A3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09</w:t>
      </w:r>
    </w:p>
    <w:p w14:paraId="394A7615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10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num_images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()</w:t>
      </w:r>
    </w:p>
    <w:p w14:paraId="78A0C770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11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this_image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()</w:t>
      </w:r>
    </w:p>
    <w:p w14:paraId="4B0FFC49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12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modulo(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-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source_image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</w:t>
      </w:r>
    </w:p>
    <w:p w14:paraId="3F4E6C3D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13</w:t>
      </w:r>
    </w:p>
    <w:p w14:paraId="3E9B3355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14     SYNC ALL</w:t>
      </w:r>
    </w:p>
    <w:p w14:paraId="630D0F2E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15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1</w:t>
      </w:r>
    </w:p>
    <w:p w14:paraId="070C469C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16     DO</w:t>
      </w:r>
    </w:p>
    <w:p w14:paraId="7CFD7B8D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17        IF 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&lt;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 THEN        ! This image is a sender.</w:t>
      </w:r>
    </w:p>
    <w:p w14:paraId="2379C8DC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18</w:t>
      </w:r>
    </w:p>
    <w:p w14:paraId="121B6456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19           !-- find receiver or exit the loop</w:t>
      </w:r>
    </w:p>
    <w:p w14:paraId="3FE4E480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20      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+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</w:p>
    <w:p w14:paraId="4B1ED140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21           IF 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&gt;=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 EXIT     ! This image exits the loop.</w:t>
      </w:r>
    </w:p>
    <w:p w14:paraId="784E5A6A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22      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modulo(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+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- 1,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 + 1</w:t>
      </w:r>
    </w:p>
    <w:p w14:paraId="70EF905D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23</w:t>
      </w:r>
    </w:p>
    <w:p w14:paraId="3182235E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24           !-- send the data</w:t>
      </w:r>
    </w:p>
    <w:p w14:paraId="6893900F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25           a[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] = a</w:t>
      </w:r>
    </w:p>
    <w:p w14:paraId="000A7129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26</w:t>
      </w:r>
    </w:p>
    <w:p w14:paraId="2BA3DFFA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27           !-- 1-by-1 synchronization</w:t>
      </w:r>
    </w:p>
    <w:p w14:paraId="48D4487F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28           SYNC IMAGES 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</w:t>
      </w:r>
    </w:p>
    <w:p w14:paraId="12EE0CFA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29</w:t>
      </w:r>
    </w:p>
    <w:p w14:paraId="51748852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30        ELSE IF 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&lt; 2 *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 THEN  ! This image is a receiver.</w:t>
      </w:r>
    </w:p>
    <w:p w14:paraId="7E9E7FC9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31</w:t>
      </w:r>
    </w:p>
    <w:p w14:paraId="21994599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32           !-- find sender</w:t>
      </w:r>
    </w:p>
    <w:p w14:paraId="100FB090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33      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this_id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-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</w:p>
    <w:p w14:paraId="44F53DB5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34      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modulo(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this_img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-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- 1,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n_images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 + 1</w:t>
      </w:r>
    </w:p>
    <w:p w14:paraId="0F4D27D7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35</w:t>
      </w:r>
    </w:p>
    <w:p w14:paraId="1DFE29D7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36           !-- 1-by-1 synchronization</w:t>
      </w:r>
    </w:p>
    <w:p w14:paraId="3A97E291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37           SYNC IMAGES (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that_img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>)</w:t>
      </w:r>
    </w:p>
    <w:p w14:paraId="6FDB96C3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38</w:t>
      </w:r>
    </w:p>
    <w:p w14:paraId="5633989F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39        END IF</w:t>
      </w:r>
    </w:p>
    <w:p w14:paraId="1472E741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40       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  <w:r w:rsidRPr="00F80B60">
        <w:rPr>
          <w:rFonts w:ascii="Courier New" w:eastAsiaTheme="majorEastAsia" w:hAnsi="Courier New" w:cs="Courier New"/>
          <w:szCs w:val="22"/>
        </w:rPr>
        <w:t xml:space="preserve"> = 2 *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dist</w:t>
      </w:r>
      <w:proofErr w:type="spellEnd"/>
    </w:p>
    <w:p w14:paraId="171E53C6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41     </w:t>
      </w:r>
      <w:proofErr w:type="gramStart"/>
      <w:r w:rsidRPr="00F80B60">
        <w:rPr>
          <w:rFonts w:ascii="Courier New" w:eastAsiaTheme="majorEastAsia" w:hAnsi="Courier New" w:cs="Courier New"/>
          <w:szCs w:val="22"/>
        </w:rPr>
        <w:t>END</w:t>
      </w:r>
      <w:proofErr w:type="gramEnd"/>
      <w:r w:rsidRPr="00F80B60">
        <w:rPr>
          <w:rFonts w:ascii="Courier New" w:eastAsiaTheme="majorEastAsia" w:hAnsi="Courier New" w:cs="Courier New"/>
          <w:szCs w:val="22"/>
        </w:rPr>
        <w:t xml:space="preserve"> DO</w:t>
      </w:r>
    </w:p>
    <w:p w14:paraId="01809E63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42     SYNC ALL</w:t>
      </w:r>
    </w:p>
    <w:p w14:paraId="3E48EC12" w14:textId="77777777" w:rsidR="00F80B60" w:rsidRP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>43</w:t>
      </w:r>
    </w:p>
    <w:p w14:paraId="440ECD5F" w14:textId="0E95398C" w:rsidR="00D13837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  <w:r w:rsidRPr="00F80B60">
        <w:rPr>
          <w:rFonts w:ascii="Courier New" w:eastAsiaTheme="majorEastAsia" w:hAnsi="Courier New" w:cs="Courier New"/>
          <w:szCs w:val="22"/>
        </w:rPr>
        <w:t xml:space="preserve">44   END SUBROUTINE </w:t>
      </w:r>
      <w:proofErr w:type="spellStart"/>
      <w:r w:rsidRPr="00F80B60">
        <w:rPr>
          <w:rFonts w:ascii="Courier New" w:eastAsiaTheme="majorEastAsia" w:hAnsi="Courier New" w:cs="Courier New"/>
          <w:szCs w:val="22"/>
        </w:rPr>
        <w:t>co_broadcast_coarray</w:t>
      </w:r>
      <w:proofErr w:type="spellEnd"/>
    </w:p>
    <w:p w14:paraId="6D305B1F" w14:textId="77777777" w:rsidR="00F80B60" w:rsidRDefault="00F80B60" w:rsidP="00F80B60">
      <w:pPr>
        <w:spacing w:line="260" w:lineRule="exact"/>
        <w:rPr>
          <w:rFonts w:ascii="Courier New" w:eastAsiaTheme="majorEastAsia" w:hAnsi="Courier New" w:cs="Courier New"/>
          <w:szCs w:val="22"/>
        </w:rPr>
      </w:pPr>
    </w:p>
    <w:p w14:paraId="6103F839" w14:textId="77777777" w:rsidR="00F80B60" w:rsidRDefault="00F80B60" w:rsidP="00F80B60">
      <w:pPr>
        <w:spacing w:line="260" w:lineRule="exact"/>
      </w:pPr>
    </w:p>
    <w:p w14:paraId="4E238896" w14:textId="750A49AF" w:rsidR="007B2BD6" w:rsidRDefault="00465C6C" w:rsidP="007B2BD6">
      <w:pPr>
        <w:jc w:val="center"/>
      </w:pPr>
      <w:r w:rsidRPr="00465C6C">
        <w:rPr>
          <w:noProof/>
        </w:rPr>
        <w:lastRenderedPageBreak/>
        <w:drawing>
          <wp:inline distT="0" distB="0" distL="0" distR="0" wp14:anchorId="26B9C0CD" wp14:editId="2FFDBAE8">
            <wp:extent cx="5471280" cy="2804400"/>
            <wp:effectExtent l="0" t="0" r="2540" b="0"/>
            <wp:docPr id="70058719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87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28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770F" w14:textId="75B56106" w:rsidR="007B2BD6" w:rsidRDefault="007B2BD6" w:rsidP="00465C6C">
      <w:pPr>
        <w:jc w:val="center"/>
      </w:pPr>
      <w:r>
        <w:t xml:space="preserve">Assumed that the number of images is 7, and the value of </w:t>
      </w:r>
      <w:proofErr w:type="spellStart"/>
      <w:r>
        <w:t>source_image</w:t>
      </w:r>
      <w:proofErr w:type="spellEnd"/>
      <w:r>
        <w:t xml:space="preserve"> is 3.</w:t>
      </w:r>
    </w:p>
    <w:p w14:paraId="509E57A9" w14:textId="77777777" w:rsidR="007B2BD6" w:rsidRDefault="007B2BD6" w:rsidP="007B2BD6">
      <w:pPr>
        <w:jc w:val="center"/>
      </w:pPr>
      <w:r>
        <w:t xml:space="preserve">Figure 3.  Broadcast communication and synchronization pattern </w:t>
      </w:r>
    </w:p>
    <w:p w14:paraId="2AB71EC0" w14:textId="77777777" w:rsidR="007B2BD6" w:rsidRDefault="007B2BD6" w:rsidP="00D13837"/>
    <w:p w14:paraId="21274CD2" w14:textId="77777777" w:rsidR="0085367F" w:rsidRPr="00465C6C" w:rsidRDefault="0085367F" w:rsidP="00D13837"/>
    <w:p w14:paraId="5BCF368A" w14:textId="31D11FDA" w:rsidR="0085367F" w:rsidRDefault="0085367F" w:rsidP="0085367F">
      <w:r>
        <w:t xml:space="preserve">Subroutine </w:t>
      </w:r>
      <w:proofErr w:type="spellStart"/>
      <w:r>
        <w:t>co_broadcast_coarray</w:t>
      </w:r>
      <w:proofErr w:type="spellEnd"/>
      <w:r>
        <w:t xml:space="preserve"> in List </w:t>
      </w:r>
      <w:r w:rsidR="001860E4">
        <w:t>4</w:t>
      </w:r>
      <w:r>
        <w:t xml:space="preserve"> assumes that the actual argument corresponding to a is a coarray.</w:t>
      </w:r>
      <w:r w:rsidRPr="00D13837">
        <w:t xml:space="preserve"> If </w:t>
      </w:r>
      <w:r>
        <w:t>not</w:t>
      </w:r>
      <w:r w:rsidRPr="00D13837">
        <w:t xml:space="preserve">, </w:t>
      </w:r>
      <w:r>
        <w:t>a coarray communication buffer</w:t>
      </w:r>
      <w:r w:rsidR="001860E4">
        <w:t>,</w:t>
      </w:r>
      <w:r>
        <w:t xml:space="preserve"> </w:t>
      </w:r>
      <w:r w:rsidR="001860E4">
        <w:t xml:space="preserve">for example as </w:t>
      </w:r>
      <w:r>
        <w:t xml:space="preserve">shown in List </w:t>
      </w:r>
      <w:r w:rsidR="001860E4">
        <w:t>5</w:t>
      </w:r>
      <w:r>
        <w:t xml:space="preserve">. In this case, dynamic coarray allocation and round-trip full data copying may cause a significant overhead cost. So, the processor should select </w:t>
      </w:r>
      <w:proofErr w:type="spellStart"/>
      <w:r>
        <w:t>co_broadcast_coarray</w:t>
      </w:r>
      <w:proofErr w:type="spellEnd"/>
      <w:r>
        <w:t xml:space="preserve"> if the actual argument is coarray, and </w:t>
      </w:r>
      <w:proofErr w:type="spellStart"/>
      <w:r>
        <w:t>co_broadcast_noncoarray</w:t>
      </w:r>
      <w:proofErr w:type="spellEnd"/>
      <w:r>
        <w:t xml:space="preserve"> otherwise.</w:t>
      </w:r>
    </w:p>
    <w:p w14:paraId="558B4B29" w14:textId="77777777" w:rsidR="0085367F" w:rsidRDefault="0085367F" w:rsidP="006049B8"/>
    <w:p w14:paraId="4ADE75B9" w14:textId="77777777" w:rsidR="0085367F" w:rsidRPr="0085367F" w:rsidRDefault="0085367F" w:rsidP="006049B8"/>
    <w:p w14:paraId="1F97A1AE" w14:textId="77777777" w:rsidR="00A87F77" w:rsidRPr="00A87F77" w:rsidRDefault="00A87F77" w:rsidP="006049B8"/>
    <w:p w14:paraId="3E464726" w14:textId="750F49CC" w:rsidR="00DB2C00" w:rsidRPr="00BE7DC8" w:rsidRDefault="00D13837" w:rsidP="00DB2C00">
      <w:pPr>
        <w:jc w:val="center"/>
        <w:rPr>
          <w:u w:val="single"/>
        </w:rPr>
      </w:pPr>
      <w:r w:rsidRPr="00BE7DC8">
        <w:rPr>
          <w:u w:val="single"/>
        </w:rPr>
        <w:t xml:space="preserve">List </w:t>
      </w:r>
      <w:r w:rsidR="00910EA8" w:rsidRPr="00BE7DC8">
        <w:rPr>
          <w:u w:val="single"/>
        </w:rPr>
        <w:t>5</w:t>
      </w:r>
      <w:r w:rsidR="00BE7DC8" w:rsidRPr="00BE7DC8">
        <w:rPr>
          <w:u w:val="single"/>
        </w:rPr>
        <w:t>:</w:t>
      </w:r>
      <w:r w:rsidRPr="00BE7DC8">
        <w:rPr>
          <w:u w:val="single"/>
        </w:rPr>
        <w:t xml:space="preserve"> CO_</w:t>
      </w:r>
      <w:r w:rsidR="0085367F" w:rsidRPr="00BE7DC8">
        <w:rPr>
          <w:u w:val="single"/>
        </w:rPr>
        <w:t>BROAD</w:t>
      </w:r>
      <w:r w:rsidRPr="00BE7DC8">
        <w:rPr>
          <w:u w:val="single"/>
        </w:rPr>
        <w:t>CAST for non-coarrays using</w:t>
      </w:r>
      <w:r w:rsidR="00DB2C00" w:rsidRPr="00BE7DC8">
        <w:rPr>
          <w:u w:val="single"/>
        </w:rPr>
        <w:t xml:space="preserve"> the subroutine in List </w:t>
      </w:r>
      <w:r w:rsidR="00910EA8" w:rsidRPr="00BE7DC8">
        <w:rPr>
          <w:u w:val="single"/>
        </w:rPr>
        <w:t>4</w:t>
      </w:r>
      <w:r w:rsidR="00DB2C00" w:rsidRPr="00BE7DC8">
        <w:rPr>
          <w:u w:val="single"/>
        </w:rPr>
        <w:t>.</w:t>
      </w:r>
    </w:p>
    <w:p w14:paraId="7749D8DF" w14:textId="77777777" w:rsidR="00DB2C00" w:rsidRPr="00765E02" w:rsidRDefault="00DB2C00" w:rsidP="00765E02">
      <w:pPr>
        <w:pStyle w:val="program"/>
        <w:ind w:leftChars="10" w:left="22"/>
      </w:pPr>
    </w:p>
    <w:p w14:paraId="55525C2E" w14:textId="43E30529" w:rsidR="00DB2C00" w:rsidRPr="00DB2C00" w:rsidRDefault="00DB2C00" w:rsidP="00765E02">
      <w:pPr>
        <w:pStyle w:val="program"/>
        <w:ind w:leftChars="10" w:left="22"/>
      </w:pPr>
      <w:r w:rsidRPr="00DB2C00">
        <w:t xml:space="preserve">01   GENERIC SUBROUTINE </w:t>
      </w:r>
      <w:proofErr w:type="spellStart"/>
      <w:r w:rsidRPr="00DB2C00">
        <w:t>co_broadcast_noncoarray</w:t>
      </w:r>
      <w:proofErr w:type="spellEnd"/>
      <w:r w:rsidRPr="00DB2C00">
        <w:t xml:space="preserve">(a, </w:t>
      </w:r>
      <w:proofErr w:type="spellStart"/>
      <w:r w:rsidRPr="00DB2C00">
        <w:t>source_image</w:t>
      </w:r>
      <w:proofErr w:type="spellEnd"/>
      <w:r w:rsidRPr="00DB2C00">
        <w:t>)</w:t>
      </w:r>
    </w:p>
    <w:p w14:paraId="53A741DA" w14:textId="77777777" w:rsidR="00DB2C00" w:rsidRPr="00DB2C00" w:rsidRDefault="00DB2C00" w:rsidP="00765E02">
      <w:pPr>
        <w:pStyle w:val="program"/>
        <w:ind w:leftChars="10" w:left="22"/>
      </w:pPr>
      <w:r w:rsidRPr="00DB2C00">
        <w:t>02     IMPLICIT NONE</w:t>
      </w:r>
    </w:p>
    <w:p w14:paraId="52962CAC" w14:textId="77777777" w:rsidR="00DB2C00" w:rsidRPr="00DB2C00" w:rsidRDefault="00DB2C00" w:rsidP="00765E02">
      <w:pPr>
        <w:pStyle w:val="program"/>
        <w:ind w:leftChars="10" w:left="22"/>
      </w:pPr>
      <w:r w:rsidRPr="00DB2C00">
        <w:t>03     TYPE(INTEGER(*),REAL(*),COMPLEX(*),LOGICAL(*),CHARACTER(kind=*)), &amp;</w:t>
      </w:r>
    </w:p>
    <w:p w14:paraId="663CB293" w14:textId="77777777" w:rsidR="00DB2C00" w:rsidRPr="00DB2C00" w:rsidRDefault="00DB2C00" w:rsidP="00765E02">
      <w:pPr>
        <w:pStyle w:val="program"/>
        <w:ind w:leftChars="10" w:left="22"/>
      </w:pPr>
      <w:r w:rsidRPr="00DB2C00">
        <w:t>04            RANK(0:MAX_RANK), INTENT(INOUT</w:t>
      </w:r>
      <w:proofErr w:type="gramStart"/>
      <w:r w:rsidRPr="00DB2C00">
        <w:t>)::</w:t>
      </w:r>
      <w:proofErr w:type="gramEnd"/>
      <w:r w:rsidRPr="00DB2C00">
        <w:t xml:space="preserve"> a</w:t>
      </w:r>
    </w:p>
    <w:p w14:paraId="419BA76A" w14:textId="77777777" w:rsidR="00DB2C00" w:rsidRPr="00DB2C00" w:rsidRDefault="00DB2C00" w:rsidP="00765E02">
      <w:pPr>
        <w:pStyle w:val="program"/>
        <w:ind w:leftChars="10" w:left="22"/>
      </w:pPr>
      <w:r w:rsidRPr="00DB2C00">
        <w:t>05     INTEGER, INTENT(IN</w:t>
      </w:r>
      <w:proofErr w:type="gramStart"/>
      <w:r w:rsidRPr="00DB2C00">
        <w:t>)::</w:t>
      </w:r>
      <w:proofErr w:type="gramEnd"/>
      <w:r w:rsidRPr="00DB2C00">
        <w:t xml:space="preserve"> </w:t>
      </w:r>
      <w:proofErr w:type="spellStart"/>
      <w:r w:rsidRPr="00DB2C00">
        <w:t>source_image</w:t>
      </w:r>
      <w:proofErr w:type="spellEnd"/>
    </w:p>
    <w:p w14:paraId="0B726A93" w14:textId="77777777" w:rsidR="00DB2C00" w:rsidRPr="00DB2C00" w:rsidRDefault="00DB2C00" w:rsidP="00765E02">
      <w:pPr>
        <w:pStyle w:val="program"/>
        <w:ind w:leftChars="10" w:left="22"/>
      </w:pPr>
      <w:r w:rsidRPr="00DB2C00">
        <w:t>06     TYPE(REAL), ALLOCATABLE, DIMENSION(</w:t>
      </w:r>
      <w:proofErr w:type="gramStart"/>
      <w:r w:rsidRPr="00DB2C00">
        <w:t>:)::</w:t>
      </w:r>
      <w:proofErr w:type="gramEnd"/>
      <w:r w:rsidRPr="00DB2C00">
        <w:t xml:space="preserve"> </w:t>
      </w:r>
      <w:proofErr w:type="spellStart"/>
      <w:r w:rsidRPr="00DB2C00">
        <w:t>tmp</w:t>
      </w:r>
      <w:proofErr w:type="spellEnd"/>
      <w:r w:rsidRPr="00DB2C00">
        <w:t>[:]</w:t>
      </w:r>
    </w:p>
    <w:p w14:paraId="3F6F2D71" w14:textId="77777777" w:rsidR="00DB2C00" w:rsidRPr="00DB2C00" w:rsidRDefault="00DB2C00" w:rsidP="00765E02">
      <w:pPr>
        <w:pStyle w:val="program"/>
        <w:ind w:leftChars="10" w:left="22"/>
      </w:pPr>
      <w:r w:rsidRPr="00DB2C00">
        <w:t>07</w:t>
      </w:r>
    </w:p>
    <w:p w14:paraId="272F300E" w14:textId="77777777" w:rsidR="00DB2C00" w:rsidRPr="00DB2C00" w:rsidRDefault="00DB2C00" w:rsidP="00765E02">
      <w:pPr>
        <w:pStyle w:val="program"/>
        <w:ind w:leftChars="10" w:left="22"/>
      </w:pPr>
      <w:r w:rsidRPr="00DB2C00">
        <w:t>08     ALLOCATE (</w:t>
      </w:r>
      <w:proofErr w:type="spellStart"/>
      <w:r w:rsidRPr="00DB2C00">
        <w:t>tmp</w:t>
      </w:r>
      <w:proofErr w:type="spellEnd"/>
      <w:r w:rsidRPr="00DB2C00">
        <w:t>(SIZE(a))[*])</w:t>
      </w:r>
    </w:p>
    <w:p w14:paraId="5853410E" w14:textId="77777777" w:rsidR="00DB2C00" w:rsidRPr="00DB2C00" w:rsidRDefault="00DB2C00" w:rsidP="00765E02">
      <w:pPr>
        <w:pStyle w:val="program"/>
        <w:ind w:leftChars="10" w:left="22"/>
      </w:pPr>
      <w:r w:rsidRPr="00DB2C00">
        <w:t xml:space="preserve">09     </w:t>
      </w:r>
      <w:proofErr w:type="spellStart"/>
      <w:r w:rsidRPr="00DB2C00">
        <w:t>tmp</w:t>
      </w:r>
      <w:proofErr w:type="spellEnd"/>
      <w:r w:rsidRPr="00DB2C00">
        <w:t>(:) = RESHAPE(a, [SIZE(a)])</w:t>
      </w:r>
    </w:p>
    <w:p w14:paraId="0CF3AA3A" w14:textId="10563F10" w:rsidR="00DB2C00" w:rsidRPr="00DB2C00" w:rsidRDefault="00DB2C00" w:rsidP="00765E02">
      <w:pPr>
        <w:pStyle w:val="program"/>
        <w:ind w:leftChars="10" w:left="22"/>
      </w:pPr>
      <w:r w:rsidRPr="00DB2C00">
        <w:t xml:space="preserve">10     CALL </w:t>
      </w:r>
      <w:proofErr w:type="spellStart"/>
      <w:r w:rsidRPr="00DB2C00">
        <w:t>co_</w:t>
      </w:r>
      <w:r w:rsidR="0085367F">
        <w:t>broad</w:t>
      </w:r>
      <w:r w:rsidRPr="00DB2C00">
        <w:t>cast_coarray</w:t>
      </w:r>
      <w:proofErr w:type="spellEnd"/>
      <w:r w:rsidRPr="00DB2C00">
        <w:t>(</w:t>
      </w:r>
      <w:proofErr w:type="spellStart"/>
      <w:r w:rsidRPr="00DB2C00">
        <w:t>tmp</w:t>
      </w:r>
      <w:proofErr w:type="spellEnd"/>
      <w:r w:rsidRPr="00DB2C00">
        <w:t xml:space="preserve">, </w:t>
      </w:r>
      <w:proofErr w:type="spellStart"/>
      <w:r w:rsidRPr="00DB2C00">
        <w:t>source_image</w:t>
      </w:r>
      <w:proofErr w:type="spellEnd"/>
      <w:r w:rsidRPr="00DB2C00">
        <w:t>)</w:t>
      </w:r>
    </w:p>
    <w:p w14:paraId="7AD63B5F" w14:textId="77777777" w:rsidR="00DB2C00" w:rsidRPr="00DB2C00" w:rsidRDefault="00DB2C00" w:rsidP="00765E02">
      <w:pPr>
        <w:pStyle w:val="program"/>
        <w:ind w:leftChars="10" w:left="22"/>
      </w:pPr>
      <w:r w:rsidRPr="00DB2C00">
        <w:t>11     a = RESHAPE(</w:t>
      </w:r>
      <w:proofErr w:type="spellStart"/>
      <w:r w:rsidRPr="00DB2C00">
        <w:t>tmp</w:t>
      </w:r>
      <w:proofErr w:type="spellEnd"/>
      <w:r w:rsidRPr="00DB2C00">
        <w:t>, SHAPE(a))</w:t>
      </w:r>
    </w:p>
    <w:p w14:paraId="07B0B695" w14:textId="77777777" w:rsidR="00DB2C00" w:rsidRPr="00DB2C00" w:rsidRDefault="00DB2C00" w:rsidP="00765E02">
      <w:pPr>
        <w:pStyle w:val="program"/>
        <w:ind w:leftChars="10" w:left="22"/>
      </w:pPr>
      <w:r w:rsidRPr="00DB2C00">
        <w:t xml:space="preserve">12     </w:t>
      </w:r>
      <w:proofErr w:type="gramStart"/>
      <w:r w:rsidRPr="00DB2C00">
        <w:t>RETURN</w:t>
      </w:r>
      <w:proofErr w:type="gramEnd"/>
    </w:p>
    <w:p w14:paraId="74BC74B3" w14:textId="5C47A71E" w:rsidR="00DB2C00" w:rsidRPr="00DB2C00" w:rsidRDefault="00DB2C00" w:rsidP="00765E02">
      <w:pPr>
        <w:pStyle w:val="program"/>
        <w:ind w:leftChars="10" w:left="22"/>
      </w:pPr>
      <w:r w:rsidRPr="00DB2C00">
        <w:t xml:space="preserve">13   END SUBROUTINE </w:t>
      </w:r>
      <w:proofErr w:type="spellStart"/>
      <w:r w:rsidRPr="00DB2C00">
        <w:t>co_broadcast_noncoarray</w:t>
      </w:r>
      <w:proofErr w:type="spellEnd"/>
    </w:p>
    <w:p w14:paraId="43B88D54" w14:textId="77777777" w:rsidR="00DB2C00" w:rsidRPr="00765E02" w:rsidRDefault="00DB2C00" w:rsidP="00765E02">
      <w:pPr>
        <w:pStyle w:val="program"/>
        <w:ind w:leftChars="10" w:left="22"/>
      </w:pPr>
    </w:p>
    <w:p w14:paraId="04D6B6A3" w14:textId="77777777" w:rsidR="007B2BD6" w:rsidRDefault="007B2BD6">
      <w:pPr>
        <w:spacing w:after="200" w:line="276" w:lineRule="auto"/>
        <w:jc w:val="left"/>
        <w:rPr>
          <w:rFonts w:asciiTheme="majorHAnsi" w:eastAsiaTheme="majorEastAsia" w:hAnsiTheme="majorHAnsi" w:cs="Times New Roman (見出しのフォント - コンプ"/>
          <w:bCs/>
          <w:spacing w:val="20"/>
          <w:sz w:val="32"/>
          <w:szCs w:val="28"/>
        </w:rPr>
      </w:pPr>
      <w:r>
        <w:br w:type="page"/>
      </w:r>
    </w:p>
    <w:p w14:paraId="10CAEC86" w14:textId="38147B9B" w:rsidR="002D0DD2" w:rsidRDefault="002D0DD2" w:rsidP="002D0DD2">
      <w:pPr>
        <w:pStyle w:val="15"/>
      </w:pPr>
      <w:r>
        <w:lastRenderedPageBreak/>
        <w:t>3. Discussions</w:t>
      </w:r>
    </w:p>
    <w:p w14:paraId="29BA567C" w14:textId="5471B716" w:rsidR="002D0DD2" w:rsidRDefault="00465C6C" w:rsidP="002D0DD2">
      <w:r>
        <w:t>In this section, the need for a generic coarray dummy argument is discussed.</w:t>
      </w:r>
    </w:p>
    <w:p w14:paraId="7E39DC71" w14:textId="77777777" w:rsidR="009D0F98" w:rsidRDefault="009D0F98" w:rsidP="002D0DD2"/>
    <w:p w14:paraId="6C949714" w14:textId="04D9A73E" w:rsidR="002D0DD2" w:rsidRDefault="002D0DD2" w:rsidP="002D0DD2">
      <w:pPr>
        <w:pStyle w:val="21"/>
      </w:pPr>
      <w:r>
        <w:t>3.1 Execution performance</w:t>
      </w:r>
    </w:p>
    <w:p w14:paraId="3A537A53" w14:textId="4AB02BA3" w:rsidR="00DF1752" w:rsidRDefault="00C33504" w:rsidP="002D0DD2">
      <w:r w:rsidRPr="00C33504">
        <w:t>Coarray one-to-one communication has the potential to achieve high performance through zero-copy communication</w:t>
      </w:r>
      <w:r>
        <w:t xml:space="preserve"> by </w:t>
      </w:r>
      <w:r w:rsidR="00414322">
        <w:t xml:space="preserve">implementing it as one-sided communication </w:t>
      </w:r>
      <w:r>
        <w:t xml:space="preserve">using DMA (Direct Memory Access) and RDMA (Remote DMA) </w:t>
      </w:r>
      <w:r w:rsidR="006D5FF0">
        <w:t>provided</w:t>
      </w:r>
      <w:r>
        <w:t xml:space="preserve"> by </w:t>
      </w:r>
      <w:r w:rsidR="006D5FF0">
        <w:t xml:space="preserve">communication layers such as </w:t>
      </w:r>
      <w:proofErr w:type="spellStart"/>
      <w:r>
        <w:t>GASNet</w:t>
      </w:r>
      <w:proofErr w:type="spellEnd"/>
      <w:r w:rsidRPr="00C33504">
        <w:t xml:space="preserve"> [2].</w:t>
      </w:r>
      <w:r w:rsidR="007D356B">
        <w:t xml:space="preserve"> </w:t>
      </w:r>
      <w:r w:rsidR="009D0F98" w:rsidRPr="009D0F98">
        <w:t xml:space="preserve">In order to apply </w:t>
      </w:r>
      <w:r w:rsidR="00910EA8">
        <w:t>such</w:t>
      </w:r>
      <w:r w:rsidR="009D0F98" w:rsidRPr="009D0F98">
        <w:t xml:space="preserve"> </w:t>
      </w:r>
      <w:r w:rsidR="00910EA8">
        <w:t>high performance</w:t>
      </w:r>
      <w:r w:rsidR="009D0F98" w:rsidRPr="009D0F98">
        <w:t xml:space="preserve"> to </w:t>
      </w:r>
      <w:r w:rsidR="009D0F98">
        <w:t xml:space="preserve">dummy </w:t>
      </w:r>
      <w:r w:rsidR="009D0F98" w:rsidRPr="009D0F98">
        <w:t>argument</w:t>
      </w:r>
      <w:r w:rsidR="001C3228">
        <w:t>s</w:t>
      </w:r>
      <w:r w:rsidR="009D0F98" w:rsidRPr="009D0F98">
        <w:t xml:space="preserve">, </w:t>
      </w:r>
      <w:r w:rsidR="00414322">
        <w:t>it</w:t>
      </w:r>
      <w:r w:rsidR="009D0F98" w:rsidRPr="009D0F98">
        <w:t xml:space="preserve"> must be </w:t>
      </w:r>
      <w:r w:rsidR="00414322">
        <w:t xml:space="preserve">declared as a </w:t>
      </w:r>
      <w:r w:rsidR="009D0F98" w:rsidRPr="009D0F98">
        <w:t>coarray</w:t>
      </w:r>
      <w:r w:rsidR="00414322">
        <w:t xml:space="preserve"> to </w:t>
      </w:r>
      <w:r w:rsidR="00910EA8">
        <w:t>receive</w:t>
      </w:r>
      <w:r w:rsidR="00414322">
        <w:t xml:space="preserve"> the global address and other information (if any) from the corresponding coarray actual argument. This is true </w:t>
      </w:r>
      <w:r w:rsidR="009D0F98" w:rsidRPr="009D0F98">
        <w:t xml:space="preserve">regardless of whether the </w:t>
      </w:r>
      <w:r w:rsidR="009D0F98">
        <w:t>subprogram</w:t>
      </w:r>
      <w:r w:rsidR="009D0F98" w:rsidRPr="009D0F98">
        <w:t xml:space="preserve"> is generic or not.</w:t>
      </w:r>
    </w:p>
    <w:p w14:paraId="3878CA08" w14:textId="77777777" w:rsidR="007B2BD6" w:rsidRPr="007B2BD6" w:rsidRDefault="007B2BD6" w:rsidP="002D0DD2"/>
    <w:p w14:paraId="5E68EE12" w14:textId="3A9F8D24" w:rsidR="002D0DD2" w:rsidRDefault="002D0DD2" w:rsidP="002D0DD2">
      <w:pPr>
        <w:pStyle w:val="21"/>
      </w:pPr>
      <w:r>
        <w:t xml:space="preserve">3.2 </w:t>
      </w:r>
      <w:r w:rsidR="001E202B">
        <w:t>P</w:t>
      </w:r>
      <w:r>
        <w:t>rogramming</w:t>
      </w:r>
      <w:r w:rsidR="00802842">
        <w:t xml:space="preserve"> and maintenance</w:t>
      </w:r>
    </w:p>
    <w:p w14:paraId="15002A6C" w14:textId="549FD6C4" w:rsidR="00B12050" w:rsidRDefault="00B12050" w:rsidP="002D0DD2">
      <w:r>
        <w:t xml:space="preserve">It is doubtful whether adding </w:t>
      </w:r>
      <w:r w:rsidR="004B3545">
        <w:t xml:space="preserve">such </w:t>
      </w:r>
      <w:r>
        <w:rPr>
          <w:rFonts w:hint="eastAsia"/>
        </w:rPr>
        <w:t>a</w:t>
      </w:r>
      <w:r>
        <w:t xml:space="preserve"> constraint </w:t>
      </w:r>
      <w:r w:rsidR="00910EA8">
        <w:t xml:space="preserve">that only apply to generic subprograms, and not to non-generic subprograms, </w:t>
      </w:r>
      <w:r>
        <w:t>will lead to simplification.</w:t>
      </w:r>
      <w:r w:rsidR="00FE0406">
        <w:t xml:space="preserve"> </w:t>
      </w:r>
      <w:r w:rsidR="00586387">
        <w:t>We think a</w:t>
      </w:r>
      <w:r w:rsidR="00FE0406">
        <w:t xml:space="preserve"> typical </w:t>
      </w:r>
      <w:r w:rsidR="00FE0406" w:rsidRPr="00FE0406">
        <w:t xml:space="preserve">programmer </w:t>
      </w:r>
      <w:r w:rsidR="00586387">
        <w:t>would</w:t>
      </w:r>
      <w:r w:rsidR="00FE0406">
        <w:t xml:space="preserve"> </w:t>
      </w:r>
      <w:r w:rsidR="00586387">
        <w:t xml:space="preserve">first design </w:t>
      </w:r>
      <w:r w:rsidR="00FE0406">
        <w:t xml:space="preserve">an </w:t>
      </w:r>
      <w:r w:rsidR="00FE0406" w:rsidRPr="00FE0406">
        <w:t>algorithm</w:t>
      </w:r>
      <w:r w:rsidR="00FE0406" w:rsidRPr="00FE0406">
        <w:rPr>
          <w:rFonts w:hint="eastAsia"/>
        </w:rPr>
        <w:t xml:space="preserve"> </w:t>
      </w:r>
      <w:r w:rsidR="00FE0406">
        <w:t xml:space="preserve">for a </w:t>
      </w:r>
      <w:r w:rsidR="00FE0406" w:rsidRPr="00FE0406">
        <w:t>specific type</w:t>
      </w:r>
      <w:r w:rsidR="00910EA8">
        <w:t>/kind/rank</w:t>
      </w:r>
      <w:r w:rsidR="00FE0406">
        <w:t xml:space="preserve"> </w:t>
      </w:r>
      <w:r w:rsidR="00FE0406" w:rsidRPr="00FE0406">
        <w:t xml:space="preserve">and then </w:t>
      </w:r>
      <w:r w:rsidR="00FE0406">
        <w:t>ex</w:t>
      </w:r>
      <w:r w:rsidR="00910EA8">
        <w:t>p</w:t>
      </w:r>
      <w:r w:rsidR="00FE0406">
        <w:t xml:space="preserve">end it to </w:t>
      </w:r>
      <w:r w:rsidR="00586387">
        <w:t xml:space="preserve">a </w:t>
      </w:r>
      <w:r w:rsidR="00FE0406" w:rsidRPr="00FE0406">
        <w:t>generic type</w:t>
      </w:r>
      <w:r w:rsidR="00910EA8">
        <w:t>/kind/rank</w:t>
      </w:r>
      <w:r w:rsidR="00FE0406" w:rsidRPr="00FE0406">
        <w:t>.</w:t>
      </w:r>
      <w:r w:rsidR="00200AE7">
        <w:t xml:space="preserve"> If </w:t>
      </w:r>
      <w:r w:rsidR="001E202B">
        <w:t>the programmer</w:t>
      </w:r>
      <w:r w:rsidR="00200AE7">
        <w:t xml:space="preserve"> encounters the constraint </w:t>
      </w:r>
      <w:r w:rsidR="005704BC">
        <w:t>when ex</w:t>
      </w:r>
      <w:r w:rsidR="00586387">
        <w:t>p</w:t>
      </w:r>
      <w:r w:rsidR="004B3545">
        <w:t>a</w:t>
      </w:r>
      <w:r w:rsidR="005704BC">
        <w:t xml:space="preserve">nding </w:t>
      </w:r>
      <w:r w:rsidR="004B3545">
        <w:t xml:space="preserve">it </w:t>
      </w:r>
      <w:r w:rsidR="005704BC">
        <w:t xml:space="preserve">to generic, </w:t>
      </w:r>
      <w:r w:rsidR="00327632">
        <w:t>t</w:t>
      </w:r>
      <w:r w:rsidR="00327632" w:rsidRPr="00327632">
        <w:t>h</w:t>
      </w:r>
      <w:r w:rsidR="00586387">
        <w:t>ey</w:t>
      </w:r>
      <w:r w:rsidR="00327632" w:rsidRPr="00327632">
        <w:t xml:space="preserve"> must </w:t>
      </w:r>
      <w:r w:rsidR="00586387">
        <w:t xml:space="preserve">either </w:t>
      </w:r>
      <w:r w:rsidR="00327632" w:rsidRPr="00327632">
        <w:t xml:space="preserve">give up </w:t>
      </w:r>
      <w:proofErr w:type="gramStart"/>
      <w:r w:rsidR="00586387">
        <w:t>to make</w:t>
      </w:r>
      <w:proofErr w:type="gramEnd"/>
      <w:r w:rsidR="00586387">
        <w:t xml:space="preserve"> it generic</w:t>
      </w:r>
      <w:r w:rsidR="00327632" w:rsidRPr="00327632">
        <w:t xml:space="preserve">, or </w:t>
      </w:r>
      <w:r w:rsidR="00586387">
        <w:t xml:space="preserve">go back to </w:t>
      </w:r>
      <w:r w:rsidR="001E202B">
        <w:t>reconsider the algorithm</w:t>
      </w:r>
      <w:r w:rsidR="00327632" w:rsidRPr="00327632">
        <w:t>.</w:t>
      </w:r>
      <w:r w:rsidR="005704BC">
        <w:t xml:space="preserve"> </w:t>
      </w:r>
    </w:p>
    <w:p w14:paraId="09AD165D" w14:textId="77777777" w:rsidR="00B12050" w:rsidRPr="005704BC" w:rsidRDefault="00B12050" w:rsidP="002D0DD2"/>
    <w:p w14:paraId="1DFB7989" w14:textId="449D96EC" w:rsidR="00765E02" w:rsidRDefault="00810745" w:rsidP="002D0DD2">
      <w:r>
        <w:t>We</w:t>
      </w:r>
      <w:r w:rsidRPr="00810745">
        <w:t xml:space="preserve"> don't think the idea of </w:t>
      </w:r>
      <w:r>
        <w:t>"</w:t>
      </w:r>
      <w:r w:rsidRPr="00810745">
        <w:t>setting it to constraint for now and then releasing it later</w:t>
      </w:r>
      <w:r>
        <w:t>"</w:t>
      </w:r>
      <w:r w:rsidRPr="00810745">
        <w:t xml:space="preserve"> is appropriate </w:t>
      </w:r>
      <w:r>
        <w:t>in this case</w:t>
      </w:r>
      <w:r w:rsidRPr="00810745">
        <w:t>.</w:t>
      </w:r>
      <w:r>
        <w:t xml:space="preserve"> </w:t>
      </w:r>
      <w:r w:rsidR="004B3545">
        <w:t>P</w:t>
      </w:r>
      <w:r w:rsidRPr="00810745">
        <w:t xml:space="preserve">rograms that get around the constraint </w:t>
      </w:r>
      <w:r w:rsidR="004B3545">
        <w:t xml:space="preserve">in strange ways </w:t>
      </w:r>
      <w:r w:rsidRPr="00810745">
        <w:t>will become established as assets.</w:t>
      </w:r>
    </w:p>
    <w:p w14:paraId="6F1EF339" w14:textId="1165D12A" w:rsidR="00FF13E7" w:rsidRDefault="00FF13E7" w:rsidP="00C400D4">
      <w:pPr>
        <w:pStyle w:val="15"/>
      </w:pPr>
      <w:r w:rsidRPr="00FF13E7">
        <w:t>Acknowledgments</w:t>
      </w:r>
    </w:p>
    <w:p w14:paraId="05D91EC8" w14:textId="59D9B1CA" w:rsidR="00FF13E7" w:rsidRPr="00FF13E7" w:rsidRDefault="00FF13E7" w:rsidP="00FF13E7">
      <w:r>
        <w:t>We would like to t</w:t>
      </w:r>
      <w:r w:rsidRPr="00FF13E7">
        <w:t xml:space="preserve">hank to John </w:t>
      </w:r>
      <w:r>
        <w:t xml:space="preserve">Reid </w:t>
      </w:r>
      <w:r w:rsidRPr="00FF13E7">
        <w:t xml:space="preserve">for his detailed review of the </w:t>
      </w:r>
      <w:r>
        <w:t>program codes</w:t>
      </w:r>
      <w:r w:rsidRPr="00FF13E7">
        <w:t>.</w:t>
      </w:r>
    </w:p>
    <w:p w14:paraId="206722E8" w14:textId="744DFE3A" w:rsidR="00802842" w:rsidRDefault="00802842" w:rsidP="00C400D4">
      <w:pPr>
        <w:pStyle w:val="15"/>
      </w:pPr>
      <w:r>
        <w:t>References</w:t>
      </w:r>
    </w:p>
    <w:p w14:paraId="3E12F76C" w14:textId="2851BEB9" w:rsidR="00C400D4" w:rsidRDefault="00C400D4" w:rsidP="00C400D4">
      <w:pPr>
        <w:pStyle w:val="a3"/>
        <w:ind w:leftChars="-4" w:left="279"/>
      </w:pPr>
      <w:r>
        <w:t>[</w:t>
      </w:r>
      <w:r w:rsidR="003675A4">
        <w:t>1</w:t>
      </w:r>
      <w:r>
        <w:t xml:space="preserve">] Himeno benchmark. </w:t>
      </w:r>
      <w:hyperlink r:id="rId15" w:history="1">
        <w:r w:rsidRPr="00C400D4">
          <w:rPr>
            <w:rStyle w:val="af8"/>
          </w:rPr>
          <w:t>https://i.riken.jp/en/supercom/documents/himenobmt/</w:t>
        </w:r>
      </w:hyperlink>
    </w:p>
    <w:p w14:paraId="61D0CE9B" w14:textId="1EB1E4E3" w:rsidR="00765E02" w:rsidRPr="00765E02" w:rsidRDefault="00C400D4" w:rsidP="00C400D4">
      <w:pPr>
        <w:pStyle w:val="a3"/>
        <w:ind w:leftChars="-4" w:left="279"/>
      </w:pPr>
      <w:r>
        <w:t>[</w:t>
      </w:r>
      <w:r w:rsidR="007B2BD6">
        <w:t>2</w:t>
      </w:r>
      <w:r>
        <w:t xml:space="preserve">] Iwashita, H., Nakao, M. (2021). Coarrays in the Context of XcalableMP. In: Sato, M. (eds) XcalableMP PGAS Programming Language. Springer, Singapore. </w:t>
      </w:r>
      <w:hyperlink r:id="rId16" w:history="1">
        <w:r w:rsidRPr="00C400D4">
          <w:rPr>
            <w:rStyle w:val="af8"/>
          </w:rPr>
          <w:t>https://doi.org/10.1007/978-981-15-7683-6_3</w:t>
        </w:r>
      </w:hyperlink>
    </w:p>
    <w:p w14:paraId="27E506C6" w14:textId="77777777" w:rsidR="003675A4" w:rsidRPr="003675A4" w:rsidRDefault="003675A4" w:rsidP="00184980"/>
    <w:sectPr w:rsidR="003675A4" w:rsidRPr="003675A4" w:rsidSect="00B367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851" w:footer="79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C322E" w14:textId="77777777" w:rsidR="006403BE" w:rsidRDefault="006403BE" w:rsidP="000F19B7">
      <w:pPr>
        <w:spacing w:before="120" w:after="120"/>
        <w:ind w:firstLine="210"/>
      </w:pPr>
      <w:r>
        <w:separator/>
      </w:r>
    </w:p>
    <w:p w14:paraId="450DCBB4" w14:textId="77777777" w:rsidR="006403BE" w:rsidRDefault="006403BE" w:rsidP="000F19B7">
      <w:pPr>
        <w:spacing w:before="120" w:after="120"/>
        <w:ind w:firstLine="210"/>
      </w:pPr>
    </w:p>
    <w:p w14:paraId="3D4C8CAF" w14:textId="77777777" w:rsidR="006403BE" w:rsidRDefault="006403BE" w:rsidP="000F19B7">
      <w:pPr>
        <w:spacing w:before="120" w:after="120"/>
        <w:ind w:firstLine="210"/>
      </w:pPr>
    </w:p>
  </w:endnote>
  <w:endnote w:type="continuationSeparator" w:id="0">
    <w:p w14:paraId="5F93504A" w14:textId="77777777" w:rsidR="006403BE" w:rsidRDefault="006403BE" w:rsidP="000F19B7">
      <w:pPr>
        <w:spacing w:before="120" w:after="120"/>
        <w:ind w:firstLine="210"/>
      </w:pPr>
      <w:r>
        <w:continuationSeparator/>
      </w:r>
    </w:p>
    <w:p w14:paraId="317BFFC0" w14:textId="77777777" w:rsidR="006403BE" w:rsidRDefault="006403BE" w:rsidP="000F19B7">
      <w:pPr>
        <w:spacing w:before="120" w:after="120"/>
        <w:ind w:firstLine="210"/>
      </w:pPr>
    </w:p>
    <w:p w14:paraId="7D0F2C8F" w14:textId="77777777" w:rsidR="006403BE" w:rsidRDefault="006403BE" w:rsidP="000F19B7">
      <w:pPr>
        <w:spacing w:before="120" w:after="120"/>
        <w:ind w:firstLine="21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見出しのフォント - コンプ">
    <w:altName w:val="ＭＳ 明朝"/>
    <w:panose1 w:val="020B0604020202020204"/>
    <w:charset w:val="80"/>
    <w:family w:val="roman"/>
    <w:pitch w:val="default"/>
  </w:font>
  <w:font w:name="ヒラギノ角ゴ 簡体中文 W3">
    <w:altName w:val="Yu Gothic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d"/>
      </w:rPr>
      <w:id w:val="2082944318"/>
      <w:docPartObj>
        <w:docPartGallery w:val="Page Numbers (Bottom of Page)"/>
        <w:docPartUnique/>
      </w:docPartObj>
    </w:sdtPr>
    <w:sdtContent>
      <w:p w14:paraId="5CB466F1" w14:textId="5602A229" w:rsidR="00E82FF2" w:rsidRDefault="00E82FF2" w:rsidP="00B367C0">
        <w:pPr>
          <w:pStyle w:val="afb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0D10751A" w14:textId="7E17C0B6" w:rsidR="00D55330" w:rsidRDefault="00D55330" w:rsidP="000F19B7">
    <w:pPr>
      <w:pStyle w:val="afb"/>
      <w:spacing w:before="120" w:after="120"/>
      <w:ind w:firstLine="210"/>
      <w:rPr>
        <w:rStyle w:val="afd"/>
      </w:rPr>
    </w:pPr>
  </w:p>
  <w:p w14:paraId="4B6928AE" w14:textId="77777777" w:rsidR="00B405DB" w:rsidRDefault="00B405DB" w:rsidP="000F19B7">
    <w:pPr>
      <w:pStyle w:val="afb"/>
      <w:spacing w:before="120" w:after="120"/>
      <w:ind w:firstLine="210"/>
    </w:pPr>
  </w:p>
  <w:p w14:paraId="1C4A8AEE" w14:textId="77777777" w:rsidR="00140502" w:rsidRDefault="00140502" w:rsidP="000F19B7">
    <w:pPr>
      <w:spacing w:before="120" w:after="120"/>
      <w:ind w:firstLine="210"/>
    </w:pPr>
  </w:p>
  <w:p w14:paraId="72C09FA1" w14:textId="77777777" w:rsidR="00D80861" w:rsidRDefault="00D80861" w:rsidP="000F19B7">
    <w:pPr>
      <w:spacing w:before="120" w:after="120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d"/>
      </w:rPr>
      <w:id w:val="825553519"/>
      <w:docPartObj>
        <w:docPartGallery w:val="Page Numbers (Bottom of Page)"/>
        <w:docPartUnique/>
      </w:docPartObj>
    </w:sdtPr>
    <w:sdtContent>
      <w:p w14:paraId="4A606BFE" w14:textId="4170B267" w:rsidR="00B367C0" w:rsidRDefault="00B367C0" w:rsidP="00874B8A">
        <w:pPr>
          <w:pStyle w:val="afb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  <w:noProof/>
          </w:rPr>
          <w:t>- 18 -</w:t>
        </w:r>
        <w:r>
          <w:rPr>
            <w:rStyle w:val="afd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A318" w14:textId="77777777" w:rsidR="005B35A7" w:rsidRDefault="005B35A7" w:rsidP="000F19B7">
    <w:pPr>
      <w:pStyle w:val="afb"/>
      <w:spacing w:before="120" w:after="120"/>
      <w:ind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768F3" w14:textId="77777777" w:rsidR="006403BE" w:rsidRDefault="006403BE" w:rsidP="000F19B7">
      <w:pPr>
        <w:spacing w:before="120" w:after="120"/>
        <w:ind w:firstLine="210"/>
      </w:pPr>
      <w:r>
        <w:separator/>
      </w:r>
    </w:p>
    <w:p w14:paraId="4B8212A2" w14:textId="77777777" w:rsidR="006403BE" w:rsidRDefault="006403BE" w:rsidP="000F19B7">
      <w:pPr>
        <w:spacing w:before="120" w:after="120"/>
        <w:ind w:firstLine="210"/>
      </w:pPr>
    </w:p>
    <w:p w14:paraId="5811C151" w14:textId="77777777" w:rsidR="006403BE" w:rsidRDefault="006403BE" w:rsidP="000F19B7">
      <w:pPr>
        <w:spacing w:before="120" w:after="120"/>
        <w:ind w:firstLine="210"/>
      </w:pPr>
    </w:p>
  </w:footnote>
  <w:footnote w:type="continuationSeparator" w:id="0">
    <w:p w14:paraId="6CD829D3" w14:textId="77777777" w:rsidR="006403BE" w:rsidRDefault="006403BE" w:rsidP="000F19B7">
      <w:pPr>
        <w:spacing w:before="120" w:after="120"/>
        <w:ind w:firstLine="210"/>
      </w:pPr>
      <w:r>
        <w:continuationSeparator/>
      </w:r>
    </w:p>
    <w:p w14:paraId="3BC9764B" w14:textId="77777777" w:rsidR="006403BE" w:rsidRDefault="006403BE" w:rsidP="000F19B7">
      <w:pPr>
        <w:spacing w:before="120" w:after="120"/>
        <w:ind w:firstLine="210"/>
      </w:pPr>
    </w:p>
    <w:p w14:paraId="3ACBF1A4" w14:textId="77777777" w:rsidR="006403BE" w:rsidRDefault="006403BE" w:rsidP="000F19B7">
      <w:pPr>
        <w:spacing w:before="120" w:after="120"/>
        <w:ind w:firstLine="21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316D" w14:textId="77777777" w:rsidR="005B35A7" w:rsidRDefault="005B35A7" w:rsidP="000F19B7">
    <w:pPr>
      <w:pStyle w:val="aff"/>
      <w:spacing w:before="120" w:after="120"/>
      <w:ind w:firstLine="210"/>
    </w:pPr>
  </w:p>
  <w:p w14:paraId="40ECFBD6" w14:textId="77777777" w:rsidR="00140502" w:rsidRDefault="00140502" w:rsidP="000F19B7">
    <w:pPr>
      <w:spacing w:before="120" w:after="120"/>
      <w:ind w:firstLine="210"/>
    </w:pPr>
  </w:p>
  <w:p w14:paraId="5E862764" w14:textId="77777777" w:rsidR="00D80861" w:rsidRDefault="00D80861" w:rsidP="000F19B7">
    <w:pPr>
      <w:spacing w:before="120" w:after="120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1D184" w14:textId="7071A794" w:rsidR="00D80861" w:rsidRDefault="00800E4F" w:rsidP="000F19B7">
    <w:pPr>
      <w:spacing w:before="120" w:after="120"/>
      <w:ind w:firstLine="210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2B979" w14:textId="77777777" w:rsidR="005B35A7" w:rsidRDefault="005B35A7" w:rsidP="000F19B7">
    <w:pPr>
      <w:pStyle w:val="aff"/>
      <w:spacing w:before="120" w:after="120"/>
      <w:ind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408160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F264B2"/>
    <w:multiLevelType w:val="hybridMultilevel"/>
    <w:tmpl w:val="DF182A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CCA6AFC8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1640F41"/>
    <w:multiLevelType w:val="multilevel"/>
    <w:tmpl w:val="DF182A0E"/>
    <w:styleLink w:val="7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79093B"/>
    <w:multiLevelType w:val="hybridMultilevel"/>
    <w:tmpl w:val="B172F890"/>
    <w:lvl w:ilvl="0" w:tplc="1212A3D4">
      <w:start w:val="1"/>
      <w:numFmt w:val="bullet"/>
      <w:lvlText w:val="–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4134116"/>
    <w:multiLevelType w:val="multilevel"/>
    <w:tmpl w:val="DF182A0E"/>
    <w:styleLink w:val="6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2B5333"/>
    <w:multiLevelType w:val="multilevel"/>
    <w:tmpl w:val="A9C2E358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6" w15:restartNumberingAfterBreak="0">
    <w:nsid w:val="1D70018C"/>
    <w:multiLevelType w:val="hybridMultilevel"/>
    <w:tmpl w:val="2318A13C"/>
    <w:lvl w:ilvl="0" w:tplc="1212A3D4">
      <w:start w:val="1"/>
      <w:numFmt w:val="bullet"/>
      <w:lvlText w:val="–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1F5D5F5D"/>
    <w:multiLevelType w:val="hybridMultilevel"/>
    <w:tmpl w:val="6C544C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04D5167"/>
    <w:multiLevelType w:val="multilevel"/>
    <w:tmpl w:val="3AF06CBC"/>
    <w:styleLink w:val="9"/>
    <w:lvl w:ilvl="0">
      <w:start w:val="1"/>
      <w:numFmt w:val="decimal"/>
      <w:lvlText w:val="%1."/>
      <w:lvlJc w:val="left"/>
      <w:pPr>
        <w:ind w:left="1701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9" w15:restartNumberingAfterBreak="0">
    <w:nsid w:val="21476C1D"/>
    <w:multiLevelType w:val="multilevel"/>
    <w:tmpl w:val="3B966894"/>
    <w:styleLink w:val="8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0" w15:restartNumberingAfterBreak="0">
    <w:nsid w:val="2276463A"/>
    <w:multiLevelType w:val="hybridMultilevel"/>
    <w:tmpl w:val="9F7857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5B965A5"/>
    <w:multiLevelType w:val="multilevel"/>
    <w:tmpl w:val="D592FD56"/>
    <w:styleLink w:val="11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12" w15:restartNumberingAfterBreak="0">
    <w:nsid w:val="26914D76"/>
    <w:multiLevelType w:val="multilevel"/>
    <w:tmpl w:val="2B7824B2"/>
    <w:styleLink w:val="3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5D19C6"/>
    <w:multiLevelType w:val="hybridMultilevel"/>
    <w:tmpl w:val="0E205EA0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1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3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2F160FE9"/>
    <w:multiLevelType w:val="multilevel"/>
    <w:tmpl w:val="9148F1BA"/>
    <w:styleLink w:val="13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AFA46AD"/>
    <w:multiLevelType w:val="multilevel"/>
    <w:tmpl w:val="D2E097BE"/>
    <w:styleLink w:val="2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6" w15:restartNumberingAfterBreak="0">
    <w:nsid w:val="426A218C"/>
    <w:multiLevelType w:val="hybridMultilevel"/>
    <w:tmpl w:val="1F649D24"/>
    <w:lvl w:ilvl="0" w:tplc="501A47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312" w:hanging="440"/>
      </w:pPr>
    </w:lvl>
    <w:lvl w:ilvl="2" w:tplc="04090011" w:tentative="1">
      <w:start w:val="1"/>
      <w:numFmt w:val="decimalEnclosedCircle"/>
      <w:lvlText w:val="%3"/>
      <w:lvlJc w:val="lef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7" w:tentative="1">
      <w:start w:val="1"/>
      <w:numFmt w:val="aiueoFullWidth"/>
      <w:lvlText w:val="(%5)"/>
      <w:lvlJc w:val="left"/>
      <w:pPr>
        <w:ind w:left="2632" w:hanging="440"/>
      </w:pPr>
    </w:lvl>
    <w:lvl w:ilvl="5" w:tplc="04090011" w:tentative="1">
      <w:start w:val="1"/>
      <w:numFmt w:val="decimalEnclosedCircle"/>
      <w:lvlText w:val="%6"/>
      <w:lvlJc w:val="lef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7" w:tentative="1">
      <w:start w:val="1"/>
      <w:numFmt w:val="aiueoFullWidth"/>
      <w:lvlText w:val="(%8)"/>
      <w:lvlJc w:val="left"/>
      <w:pPr>
        <w:ind w:left="3952" w:hanging="440"/>
      </w:pPr>
    </w:lvl>
    <w:lvl w:ilvl="8" w:tplc="04090011" w:tentative="1">
      <w:start w:val="1"/>
      <w:numFmt w:val="decimalEnclosedCircle"/>
      <w:lvlText w:val="%9"/>
      <w:lvlJc w:val="left"/>
      <w:pPr>
        <w:ind w:left="4392" w:hanging="440"/>
      </w:pPr>
    </w:lvl>
  </w:abstractNum>
  <w:abstractNum w:abstractNumId="17" w15:restartNumberingAfterBreak="0">
    <w:nsid w:val="4B62329B"/>
    <w:multiLevelType w:val="multilevel"/>
    <w:tmpl w:val="642C8AEC"/>
    <w:styleLink w:val="10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18" w15:restartNumberingAfterBreak="0">
    <w:nsid w:val="50EA63EC"/>
    <w:multiLevelType w:val="hybridMultilevel"/>
    <w:tmpl w:val="7A7E9F4E"/>
    <w:lvl w:ilvl="0" w:tplc="73FC1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9" w15:restartNumberingAfterBreak="0">
    <w:nsid w:val="54882982"/>
    <w:multiLevelType w:val="hybridMultilevel"/>
    <w:tmpl w:val="17EABF1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56C5103C"/>
    <w:multiLevelType w:val="hybridMultilevel"/>
    <w:tmpl w:val="A2B8E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5ACA373C"/>
    <w:multiLevelType w:val="multilevel"/>
    <w:tmpl w:val="5D6C9658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3F45E4"/>
    <w:multiLevelType w:val="multilevel"/>
    <w:tmpl w:val="290AD9D0"/>
    <w:styleLink w:val="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0D23089"/>
    <w:multiLevelType w:val="multilevel"/>
    <w:tmpl w:val="9148F1BA"/>
    <w:styleLink w:val="12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0F56394"/>
    <w:multiLevelType w:val="multilevel"/>
    <w:tmpl w:val="17881152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6215668"/>
    <w:multiLevelType w:val="hybridMultilevel"/>
    <w:tmpl w:val="2A9055C4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1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3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6" w15:restartNumberingAfterBreak="0">
    <w:nsid w:val="66367656"/>
    <w:multiLevelType w:val="multilevel"/>
    <w:tmpl w:val="290AD9D0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AED4DFF"/>
    <w:multiLevelType w:val="hybridMultilevel"/>
    <w:tmpl w:val="88E2ECD0"/>
    <w:lvl w:ilvl="0" w:tplc="501A47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31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5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3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7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5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8" w15:restartNumberingAfterBreak="0">
    <w:nsid w:val="7B3D364A"/>
    <w:multiLevelType w:val="multilevel"/>
    <w:tmpl w:val="DF182A0E"/>
    <w:styleLink w:val="5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C175AE4"/>
    <w:multiLevelType w:val="multilevel"/>
    <w:tmpl w:val="9148F1BA"/>
    <w:styleLink w:val="14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7F4C5AE1"/>
    <w:multiLevelType w:val="hybridMultilevel"/>
    <w:tmpl w:val="C1821CD8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1212A3D4">
      <w:start w:val="1"/>
      <w:numFmt w:val="bullet"/>
      <w:lvlText w:val="–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4134701">
    <w:abstractNumId w:val="0"/>
  </w:num>
  <w:num w:numId="2" w16cid:durableId="1907716303">
    <w:abstractNumId w:val="1"/>
  </w:num>
  <w:num w:numId="3" w16cid:durableId="166790808">
    <w:abstractNumId w:val="26"/>
  </w:num>
  <w:num w:numId="4" w16cid:durableId="302120985">
    <w:abstractNumId w:val="21"/>
  </w:num>
  <w:num w:numId="5" w16cid:durableId="1541941604">
    <w:abstractNumId w:val="5"/>
  </w:num>
  <w:num w:numId="6" w16cid:durableId="662666914">
    <w:abstractNumId w:val="15"/>
  </w:num>
  <w:num w:numId="7" w16cid:durableId="1557544105">
    <w:abstractNumId w:val="24"/>
  </w:num>
  <w:num w:numId="8" w16cid:durableId="1572614607">
    <w:abstractNumId w:val="12"/>
  </w:num>
  <w:num w:numId="9" w16cid:durableId="1966152952">
    <w:abstractNumId w:val="22"/>
  </w:num>
  <w:num w:numId="10" w16cid:durableId="1723364233">
    <w:abstractNumId w:val="24"/>
  </w:num>
  <w:num w:numId="11" w16cid:durableId="571231389">
    <w:abstractNumId w:val="30"/>
  </w:num>
  <w:num w:numId="12" w16cid:durableId="1961914388">
    <w:abstractNumId w:val="28"/>
  </w:num>
  <w:num w:numId="13" w16cid:durableId="444036243">
    <w:abstractNumId w:val="4"/>
  </w:num>
  <w:num w:numId="14" w16cid:durableId="1952122354">
    <w:abstractNumId w:val="2"/>
  </w:num>
  <w:num w:numId="15" w16cid:durableId="1871530052">
    <w:abstractNumId w:val="9"/>
  </w:num>
  <w:num w:numId="16" w16cid:durableId="654265492">
    <w:abstractNumId w:val="8"/>
  </w:num>
  <w:num w:numId="17" w16cid:durableId="385687137">
    <w:abstractNumId w:val="17"/>
  </w:num>
  <w:num w:numId="18" w16cid:durableId="754592485">
    <w:abstractNumId w:val="11"/>
  </w:num>
  <w:num w:numId="19" w16cid:durableId="1051076027">
    <w:abstractNumId w:val="23"/>
  </w:num>
  <w:num w:numId="20" w16cid:durableId="582687637">
    <w:abstractNumId w:val="14"/>
  </w:num>
  <w:num w:numId="21" w16cid:durableId="814758723">
    <w:abstractNumId w:val="29"/>
  </w:num>
  <w:num w:numId="22" w16cid:durableId="15359695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750094">
    <w:abstractNumId w:val="3"/>
  </w:num>
  <w:num w:numId="24" w16cid:durableId="526337095">
    <w:abstractNumId w:val="6"/>
  </w:num>
  <w:num w:numId="25" w16cid:durableId="16850969">
    <w:abstractNumId w:val="10"/>
  </w:num>
  <w:num w:numId="26" w16cid:durableId="299848154">
    <w:abstractNumId w:val="19"/>
  </w:num>
  <w:num w:numId="27" w16cid:durableId="1677027605">
    <w:abstractNumId w:val="7"/>
  </w:num>
  <w:num w:numId="28" w16cid:durableId="589781270">
    <w:abstractNumId w:val="20"/>
  </w:num>
  <w:num w:numId="29" w16cid:durableId="1805077046">
    <w:abstractNumId w:val="13"/>
  </w:num>
  <w:num w:numId="30" w16cid:durableId="651449607">
    <w:abstractNumId w:val="18"/>
  </w:num>
  <w:num w:numId="31" w16cid:durableId="442964153">
    <w:abstractNumId w:val="16"/>
  </w:num>
  <w:num w:numId="32" w16cid:durableId="1988392196">
    <w:abstractNumId w:val="25"/>
  </w:num>
  <w:num w:numId="33" w16cid:durableId="2026445426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rawingGridHorizontalSpacing w:val="100"/>
  <w:drawingGridVerticalSpacing w:val="16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10"/>
    <w:rsid w:val="00000345"/>
    <w:rsid w:val="000006EE"/>
    <w:rsid w:val="00000823"/>
    <w:rsid w:val="00001D5B"/>
    <w:rsid w:val="00001DB0"/>
    <w:rsid w:val="000028F0"/>
    <w:rsid w:val="00003A3A"/>
    <w:rsid w:val="00004F24"/>
    <w:rsid w:val="000052B0"/>
    <w:rsid w:val="000059E9"/>
    <w:rsid w:val="00007282"/>
    <w:rsid w:val="0000745E"/>
    <w:rsid w:val="000077AD"/>
    <w:rsid w:val="000079E0"/>
    <w:rsid w:val="0001197E"/>
    <w:rsid w:val="00012914"/>
    <w:rsid w:val="00014FCB"/>
    <w:rsid w:val="000165DF"/>
    <w:rsid w:val="00016700"/>
    <w:rsid w:val="00017006"/>
    <w:rsid w:val="00017C0C"/>
    <w:rsid w:val="00017DCC"/>
    <w:rsid w:val="00020DB2"/>
    <w:rsid w:val="000240A0"/>
    <w:rsid w:val="00024626"/>
    <w:rsid w:val="00024D29"/>
    <w:rsid w:val="000264AF"/>
    <w:rsid w:val="00027120"/>
    <w:rsid w:val="000271A9"/>
    <w:rsid w:val="000273E1"/>
    <w:rsid w:val="00030C97"/>
    <w:rsid w:val="00031276"/>
    <w:rsid w:val="00033CAA"/>
    <w:rsid w:val="00034885"/>
    <w:rsid w:val="00034C67"/>
    <w:rsid w:val="000358FA"/>
    <w:rsid w:val="00036DD7"/>
    <w:rsid w:val="00037606"/>
    <w:rsid w:val="00041399"/>
    <w:rsid w:val="00043826"/>
    <w:rsid w:val="00046462"/>
    <w:rsid w:val="00047986"/>
    <w:rsid w:val="00050A85"/>
    <w:rsid w:val="00050E8D"/>
    <w:rsid w:val="000527C4"/>
    <w:rsid w:val="00052C31"/>
    <w:rsid w:val="0005335A"/>
    <w:rsid w:val="0005351C"/>
    <w:rsid w:val="0005382E"/>
    <w:rsid w:val="0005693B"/>
    <w:rsid w:val="0005723E"/>
    <w:rsid w:val="000639F0"/>
    <w:rsid w:val="0006407F"/>
    <w:rsid w:val="0006437A"/>
    <w:rsid w:val="00065E2D"/>
    <w:rsid w:val="00067DB1"/>
    <w:rsid w:val="000700B3"/>
    <w:rsid w:val="0007088D"/>
    <w:rsid w:val="00070AEC"/>
    <w:rsid w:val="000731EF"/>
    <w:rsid w:val="00075FBE"/>
    <w:rsid w:val="0007630A"/>
    <w:rsid w:val="0007713B"/>
    <w:rsid w:val="00077AC4"/>
    <w:rsid w:val="00077DFA"/>
    <w:rsid w:val="0008165B"/>
    <w:rsid w:val="000821ED"/>
    <w:rsid w:val="00082AC4"/>
    <w:rsid w:val="000833D6"/>
    <w:rsid w:val="0008453D"/>
    <w:rsid w:val="00084A83"/>
    <w:rsid w:val="000855A4"/>
    <w:rsid w:val="00086F59"/>
    <w:rsid w:val="00087B4E"/>
    <w:rsid w:val="0009044E"/>
    <w:rsid w:val="00090475"/>
    <w:rsid w:val="00090CC0"/>
    <w:rsid w:val="00091008"/>
    <w:rsid w:val="000922C9"/>
    <w:rsid w:val="00092C65"/>
    <w:rsid w:val="000931E7"/>
    <w:rsid w:val="0009364A"/>
    <w:rsid w:val="00094952"/>
    <w:rsid w:val="00094C81"/>
    <w:rsid w:val="00095341"/>
    <w:rsid w:val="000966E3"/>
    <w:rsid w:val="00096CA5"/>
    <w:rsid w:val="00097248"/>
    <w:rsid w:val="000A1191"/>
    <w:rsid w:val="000A1633"/>
    <w:rsid w:val="000A42D7"/>
    <w:rsid w:val="000A52B6"/>
    <w:rsid w:val="000A542B"/>
    <w:rsid w:val="000A63D6"/>
    <w:rsid w:val="000A66DF"/>
    <w:rsid w:val="000A67A8"/>
    <w:rsid w:val="000B0EF4"/>
    <w:rsid w:val="000B2C62"/>
    <w:rsid w:val="000B462F"/>
    <w:rsid w:val="000B5B22"/>
    <w:rsid w:val="000C06B2"/>
    <w:rsid w:val="000C180F"/>
    <w:rsid w:val="000C1ADA"/>
    <w:rsid w:val="000C499F"/>
    <w:rsid w:val="000C4C11"/>
    <w:rsid w:val="000C7D31"/>
    <w:rsid w:val="000D0E70"/>
    <w:rsid w:val="000D12B5"/>
    <w:rsid w:val="000D396B"/>
    <w:rsid w:val="000D64D7"/>
    <w:rsid w:val="000D6D81"/>
    <w:rsid w:val="000D7BDD"/>
    <w:rsid w:val="000E0B34"/>
    <w:rsid w:val="000E1F24"/>
    <w:rsid w:val="000E2270"/>
    <w:rsid w:val="000E3112"/>
    <w:rsid w:val="000E3A57"/>
    <w:rsid w:val="000E3B33"/>
    <w:rsid w:val="000E5695"/>
    <w:rsid w:val="000F0980"/>
    <w:rsid w:val="000F14FA"/>
    <w:rsid w:val="000F19B7"/>
    <w:rsid w:val="000F38F7"/>
    <w:rsid w:val="000F3E52"/>
    <w:rsid w:val="000F45BA"/>
    <w:rsid w:val="000F4A6A"/>
    <w:rsid w:val="000F6E7F"/>
    <w:rsid w:val="0010031C"/>
    <w:rsid w:val="00100809"/>
    <w:rsid w:val="00102BB4"/>
    <w:rsid w:val="00102F04"/>
    <w:rsid w:val="001109CD"/>
    <w:rsid w:val="00110E4E"/>
    <w:rsid w:val="00111DF5"/>
    <w:rsid w:val="0011200C"/>
    <w:rsid w:val="001123DD"/>
    <w:rsid w:val="00112B59"/>
    <w:rsid w:val="00112CD3"/>
    <w:rsid w:val="0011316B"/>
    <w:rsid w:val="00113A61"/>
    <w:rsid w:val="001148EF"/>
    <w:rsid w:val="0011575C"/>
    <w:rsid w:val="00116354"/>
    <w:rsid w:val="001168D5"/>
    <w:rsid w:val="001178CD"/>
    <w:rsid w:val="0012015A"/>
    <w:rsid w:val="0012066D"/>
    <w:rsid w:val="00120A01"/>
    <w:rsid w:val="00124008"/>
    <w:rsid w:val="00125EA3"/>
    <w:rsid w:val="001261F7"/>
    <w:rsid w:val="00131146"/>
    <w:rsid w:val="001312B5"/>
    <w:rsid w:val="00132AC3"/>
    <w:rsid w:val="0013376A"/>
    <w:rsid w:val="001352E8"/>
    <w:rsid w:val="00140502"/>
    <w:rsid w:val="0014054A"/>
    <w:rsid w:val="001405F8"/>
    <w:rsid w:val="00141392"/>
    <w:rsid w:val="0014483B"/>
    <w:rsid w:val="00146556"/>
    <w:rsid w:val="001467DE"/>
    <w:rsid w:val="00150BFD"/>
    <w:rsid w:val="00152F88"/>
    <w:rsid w:val="00156237"/>
    <w:rsid w:val="001575E2"/>
    <w:rsid w:val="00157FEB"/>
    <w:rsid w:val="00161E43"/>
    <w:rsid w:val="0016355B"/>
    <w:rsid w:val="001641E6"/>
    <w:rsid w:val="001654C0"/>
    <w:rsid w:val="00171043"/>
    <w:rsid w:val="00171FDC"/>
    <w:rsid w:val="001735F6"/>
    <w:rsid w:val="00173694"/>
    <w:rsid w:val="001738CA"/>
    <w:rsid w:val="00176414"/>
    <w:rsid w:val="001765F9"/>
    <w:rsid w:val="0017740E"/>
    <w:rsid w:val="0017784B"/>
    <w:rsid w:val="001810F3"/>
    <w:rsid w:val="00181770"/>
    <w:rsid w:val="001835E3"/>
    <w:rsid w:val="0018372F"/>
    <w:rsid w:val="00184980"/>
    <w:rsid w:val="00185A79"/>
    <w:rsid w:val="00185E88"/>
    <w:rsid w:val="00185F17"/>
    <w:rsid w:val="00185F9A"/>
    <w:rsid w:val="001860E4"/>
    <w:rsid w:val="001862FB"/>
    <w:rsid w:val="00190278"/>
    <w:rsid w:val="0019107D"/>
    <w:rsid w:val="00192810"/>
    <w:rsid w:val="0019285B"/>
    <w:rsid w:val="001955E4"/>
    <w:rsid w:val="00195961"/>
    <w:rsid w:val="00195FCA"/>
    <w:rsid w:val="001969FC"/>
    <w:rsid w:val="00196CB3"/>
    <w:rsid w:val="001A0577"/>
    <w:rsid w:val="001A0D35"/>
    <w:rsid w:val="001A1195"/>
    <w:rsid w:val="001A25F9"/>
    <w:rsid w:val="001A2818"/>
    <w:rsid w:val="001A4C49"/>
    <w:rsid w:val="001A5BB7"/>
    <w:rsid w:val="001A7FAC"/>
    <w:rsid w:val="001B05C7"/>
    <w:rsid w:val="001B2474"/>
    <w:rsid w:val="001B4B91"/>
    <w:rsid w:val="001B4BBA"/>
    <w:rsid w:val="001B5CB6"/>
    <w:rsid w:val="001B65C4"/>
    <w:rsid w:val="001B78AF"/>
    <w:rsid w:val="001C01D5"/>
    <w:rsid w:val="001C16E8"/>
    <w:rsid w:val="001C3228"/>
    <w:rsid w:val="001C381B"/>
    <w:rsid w:val="001C5052"/>
    <w:rsid w:val="001C646A"/>
    <w:rsid w:val="001C68DD"/>
    <w:rsid w:val="001C6F40"/>
    <w:rsid w:val="001C6FF1"/>
    <w:rsid w:val="001D147D"/>
    <w:rsid w:val="001D1ABB"/>
    <w:rsid w:val="001D30F5"/>
    <w:rsid w:val="001D3E50"/>
    <w:rsid w:val="001D6345"/>
    <w:rsid w:val="001D6781"/>
    <w:rsid w:val="001D68DF"/>
    <w:rsid w:val="001D6DFA"/>
    <w:rsid w:val="001D6F13"/>
    <w:rsid w:val="001D704E"/>
    <w:rsid w:val="001D75A6"/>
    <w:rsid w:val="001D7A20"/>
    <w:rsid w:val="001D7C72"/>
    <w:rsid w:val="001E202B"/>
    <w:rsid w:val="001E3D2E"/>
    <w:rsid w:val="001E41D7"/>
    <w:rsid w:val="001E6E98"/>
    <w:rsid w:val="001F0BE7"/>
    <w:rsid w:val="001F24A8"/>
    <w:rsid w:val="001F2753"/>
    <w:rsid w:val="001F27A7"/>
    <w:rsid w:val="001F4664"/>
    <w:rsid w:val="001F52DF"/>
    <w:rsid w:val="001F6B46"/>
    <w:rsid w:val="00200AE7"/>
    <w:rsid w:val="00202560"/>
    <w:rsid w:val="00202BF2"/>
    <w:rsid w:val="0020330E"/>
    <w:rsid w:val="00206215"/>
    <w:rsid w:val="00206882"/>
    <w:rsid w:val="00210201"/>
    <w:rsid w:val="00212276"/>
    <w:rsid w:val="002126BC"/>
    <w:rsid w:val="002133FB"/>
    <w:rsid w:val="00213BAC"/>
    <w:rsid w:val="002141D1"/>
    <w:rsid w:val="002153A6"/>
    <w:rsid w:val="0021544A"/>
    <w:rsid w:val="0021706B"/>
    <w:rsid w:val="002170D1"/>
    <w:rsid w:val="00217B45"/>
    <w:rsid w:val="0022034D"/>
    <w:rsid w:val="00220963"/>
    <w:rsid w:val="00220E86"/>
    <w:rsid w:val="00221056"/>
    <w:rsid w:val="00222D7D"/>
    <w:rsid w:val="00223483"/>
    <w:rsid w:val="002258FB"/>
    <w:rsid w:val="00226C0B"/>
    <w:rsid w:val="0022714D"/>
    <w:rsid w:val="002330F0"/>
    <w:rsid w:val="0023548F"/>
    <w:rsid w:val="00235D35"/>
    <w:rsid w:val="0023697D"/>
    <w:rsid w:val="00240301"/>
    <w:rsid w:val="00240E3A"/>
    <w:rsid w:val="002419E8"/>
    <w:rsid w:val="0024569A"/>
    <w:rsid w:val="00246840"/>
    <w:rsid w:val="00246B03"/>
    <w:rsid w:val="00246B70"/>
    <w:rsid w:val="00246D57"/>
    <w:rsid w:val="0024759F"/>
    <w:rsid w:val="0025116F"/>
    <w:rsid w:val="00251F67"/>
    <w:rsid w:val="00252184"/>
    <w:rsid w:val="00252342"/>
    <w:rsid w:val="00252B4A"/>
    <w:rsid w:val="00253B6B"/>
    <w:rsid w:val="00254A37"/>
    <w:rsid w:val="00256298"/>
    <w:rsid w:val="0025666C"/>
    <w:rsid w:val="00260E6D"/>
    <w:rsid w:val="00261776"/>
    <w:rsid w:val="00261A09"/>
    <w:rsid w:val="00261B47"/>
    <w:rsid w:val="002635E5"/>
    <w:rsid w:val="00263621"/>
    <w:rsid w:val="002647A7"/>
    <w:rsid w:val="00264F6C"/>
    <w:rsid w:val="00265457"/>
    <w:rsid w:val="00265FA8"/>
    <w:rsid w:val="00266503"/>
    <w:rsid w:val="002665AC"/>
    <w:rsid w:val="00267E1E"/>
    <w:rsid w:val="0027082B"/>
    <w:rsid w:val="0027155B"/>
    <w:rsid w:val="0027452A"/>
    <w:rsid w:val="0027522D"/>
    <w:rsid w:val="00276235"/>
    <w:rsid w:val="0027628C"/>
    <w:rsid w:val="00277508"/>
    <w:rsid w:val="002776CF"/>
    <w:rsid w:val="00277845"/>
    <w:rsid w:val="00281F81"/>
    <w:rsid w:val="00282202"/>
    <w:rsid w:val="00283E5E"/>
    <w:rsid w:val="002876B7"/>
    <w:rsid w:val="002878B5"/>
    <w:rsid w:val="00291007"/>
    <w:rsid w:val="00292174"/>
    <w:rsid w:val="00293466"/>
    <w:rsid w:val="00293B78"/>
    <w:rsid w:val="00296F72"/>
    <w:rsid w:val="002A541B"/>
    <w:rsid w:val="002A5EF2"/>
    <w:rsid w:val="002A6A25"/>
    <w:rsid w:val="002A78D6"/>
    <w:rsid w:val="002A7913"/>
    <w:rsid w:val="002A7FD1"/>
    <w:rsid w:val="002B0879"/>
    <w:rsid w:val="002B18F1"/>
    <w:rsid w:val="002B1DEA"/>
    <w:rsid w:val="002B2D13"/>
    <w:rsid w:val="002B2F2B"/>
    <w:rsid w:val="002B407A"/>
    <w:rsid w:val="002B4F69"/>
    <w:rsid w:val="002B5773"/>
    <w:rsid w:val="002B5E18"/>
    <w:rsid w:val="002B6B19"/>
    <w:rsid w:val="002B7B5E"/>
    <w:rsid w:val="002C14F3"/>
    <w:rsid w:val="002C1E75"/>
    <w:rsid w:val="002C1ECF"/>
    <w:rsid w:val="002C23D0"/>
    <w:rsid w:val="002C26C2"/>
    <w:rsid w:val="002C2B96"/>
    <w:rsid w:val="002C4370"/>
    <w:rsid w:val="002C44C1"/>
    <w:rsid w:val="002C4569"/>
    <w:rsid w:val="002C6657"/>
    <w:rsid w:val="002D0346"/>
    <w:rsid w:val="002D06D8"/>
    <w:rsid w:val="002D0DD2"/>
    <w:rsid w:val="002D16FE"/>
    <w:rsid w:val="002D185B"/>
    <w:rsid w:val="002D19BF"/>
    <w:rsid w:val="002D1AB5"/>
    <w:rsid w:val="002D2214"/>
    <w:rsid w:val="002D2599"/>
    <w:rsid w:val="002D3573"/>
    <w:rsid w:val="002D3705"/>
    <w:rsid w:val="002D4DBF"/>
    <w:rsid w:val="002D5941"/>
    <w:rsid w:val="002D6C50"/>
    <w:rsid w:val="002E0DE4"/>
    <w:rsid w:val="002E1912"/>
    <w:rsid w:val="002E29B2"/>
    <w:rsid w:val="002E4EAE"/>
    <w:rsid w:val="002E4EF5"/>
    <w:rsid w:val="002E6129"/>
    <w:rsid w:val="002F0519"/>
    <w:rsid w:val="002F31E3"/>
    <w:rsid w:val="002F6A6F"/>
    <w:rsid w:val="002F6A74"/>
    <w:rsid w:val="002F70C8"/>
    <w:rsid w:val="002F7518"/>
    <w:rsid w:val="00301F8F"/>
    <w:rsid w:val="00301FBE"/>
    <w:rsid w:val="003040F0"/>
    <w:rsid w:val="003056CD"/>
    <w:rsid w:val="00306100"/>
    <w:rsid w:val="00306E7A"/>
    <w:rsid w:val="00311F9F"/>
    <w:rsid w:val="00312F09"/>
    <w:rsid w:val="003145E8"/>
    <w:rsid w:val="00314C6D"/>
    <w:rsid w:val="0031544D"/>
    <w:rsid w:val="00320BD5"/>
    <w:rsid w:val="00321C9C"/>
    <w:rsid w:val="00322A9E"/>
    <w:rsid w:val="003232A7"/>
    <w:rsid w:val="00324DCF"/>
    <w:rsid w:val="003252A9"/>
    <w:rsid w:val="00325DB6"/>
    <w:rsid w:val="00326AF8"/>
    <w:rsid w:val="0032710D"/>
    <w:rsid w:val="00327632"/>
    <w:rsid w:val="003312C4"/>
    <w:rsid w:val="003314D2"/>
    <w:rsid w:val="003321C0"/>
    <w:rsid w:val="00332707"/>
    <w:rsid w:val="003334B9"/>
    <w:rsid w:val="003343CA"/>
    <w:rsid w:val="0033561C"/>
    <w:rsid w:val="00336413"/>
    <w:rsid w:val="00340623"/>
    <w:rsid w:val="00342557"/>
    <w:rsid w:val="0034263B"/>
    <w:rsid w:val="0034427B"/>
    <w:rsid w:val="00344CE7"/>
    <w:rsid w:val="00346324"/>
    <w:rsid w:val="0034677F"/>
    <w:rsid w:val="00346E1D"/>
    <w:rsid w:val="00350AB0"/>
    <w:rsid w:val="00354170"/>
    <w:rsid w:val="003563CE"/>
    <w:rsid w:val="00356537"/>
    <w:rsid w:val="00360A44"/>
    <w:rsid w:val="0036256E"/>
    <w:rsid w:val="003630EC"/>
    <w:rsid w:val="0036427E"/>
    <w:rsid w:val="003675A4"/>
    <w:rsid w:val="0037082B"/>
    <w:rsid w:val="00370D41"/>
    <w:rsid w:val="003717D0"/>
    <w:rsid w:val="003721F2"/>
    <w:rsid w:val="0037338D"/>
    <w:rsid w:val="0037398A"/>
    <w:rsid w:val="003776E7"/>
    <w:rsid w:val="003816B9"/>
    <w:rsid w:val="00382B0E"/>
    <w:rsid w:val="003830CC"/>
    <w:rsid w:val="0038500C"/>
    <w:rsid w:val="00386341"/>
    <w:rsid w:val="0038648C"/>
    <w:rsid w:val="00386B49"/>
    <w:rsid w:val="00390A0F"/>
    <w:rsid w:val="00390EFB"/>
    <w:rsid w:val="0039330F"/>
    <w:rsid w:val="003940AB"/>
    <w:rsid w:val="00394FFC"/>
    <w:rsid w:val="003963E6"/>
    <w:rsid w:val="00396B4D"/>
    <w:rsid w:val="003979D4"/>
    <w:rsid w:val="003A3A91"/>
    <w:rsid w:val="003A4F23"/>
    <w:rsid w:val="003A4F24"/>
    <w:rsid w:val="003A6405"/>
    <w:rsid w:val="003B077C"/>
    <w:rsid w:val="003B122D"/>
    <w:rsid w:val="003B1882"/>
    <w:rsid w:val="003B1AB6"/>
    <w:rsid w:val="003B1FBC"/>
    <w:rsid w:val="003B37ED"/>
    <w:rsid w:val="003B3C2B"/>
    <w:rsid w:val="003B5AED"/>
    <w:rsid w:val="003B5E4A"/>
    <w:rsid w:val="003B685A"/>
    <w:rsid w:val="003C1C96"/>
    <w:rsid w:val="003C264B"/>
    <w:rsid w:val="003C36EB"/>
    <w:rsid w:val="003C3E78"/>
    <w:rsid w:val="003C3F3D"/>
    <w:rsid w:val="003C3FBF"/>
    <w:rsid w:val="003C404A"/>
    <w:rsid w:val="003C5CC2"/>
    <w:rsid w:val="003C6C5D"/>
    <w:rsid w:val="003D00F5"/>
    <w:rsid w:val="003D10E6"/>
    <w:rsid w:val="003D18EB"/>
    <w:rsid w:val="003D240A"/>
    <w:rsid w:val="003D3787"/>
    <w:rsid w:val="003D6BE6"/>
    <w:rsid w:val="003D7BC3"/>
    <w:rsid w:val="003E14C8"/>
    <w:rsid w:val="003E3836"/>
    <w:rsid w:val="003E3F9B"/>
    <w:rsid w:val="003E5DC9"/>
    <w:rsid w:val="003E7673"/>
    <w:rsid w:val="003E7900"/>
    <w:rsid w:val="003E792B"/>
    <w:rsid w:val="003F213D"/>
    <w:rsid w:val="003F25ED"/>
    <w:rsid w:val="003F38E6"/>
    <w:rsid w:val="003F3E7B"/>
    <w:rsid w:val="003F5E71"/>
    <w:rsid w:val="003F6B72"/>
    <w:rsid w:val="003F707F"/>
    <w:rsid w:val="003F719A"/>
    <w:rsid w:val="00400220"/>
    <w:rsid w:val="0040057E"/>
    <w:rsid w:val="00400B46"/>
    <w:rsid w:val="004018E8"/>
    <w:rsid w:val="00402A5F"/>
    <w:rsid w:val="0040369D"/>
    <w:rsid w:val="00403B2A"/>
    <w:rsid w:val="00404198"/>
    <w:rsid w:val="00404AEF"/>
    <w:rsid w:val="00410AB4"/>
    <w:rsid w:val="00411578"/>
    <w:rsid w:val="00414322"/>
    <w:rsid w:val="00414811"/>
    <w:rsid w:val="00414998"/>
    <w:rsid w:val="00414D41"/>
    <w:rsid w:val="0041589A"/>
    <w:rsid w:val="00416A48"/>
    <w:rsid w:val="00417ABE"/>
    <w:rsid w:val="0042017F"/>
    <w:rsid w:val="00421004"/>
    <w:rsid w:val="00422653"/>
    <w:rsid w:val="0042333D"/>
    <w:rsid w:val="00424BBD"/>
    <w:rsid w:val="00426815"/>
    <w:rsid w:val="0042696A"/>
    <w:rsid w:val="00426A0B"/>
    <w:rsid w:val="00426C2D"/>
    <w:rsid w:val="00426FEE"/>
    <w:rsid w:val="004273C8"/>
    <w:rsid w:val="00427540"/>
    <w:rsid w:val="00427977"/>
    <w:rsid w:val="0043071D"/>
    <w:rsid w:val="00430F25"/>
    <w:rsid w:val="00431AA6"/>
    <w:rsid w:val="00432794"/>
    <w:rsid w:val="0043332A"/>
    <w:rsid w:val="00434B83"/>
    <w:rsid w:val="00435519"/>
    <w:rsid w:val="00436059"/>
    <w:rsid w:val="0043728E"/>
    <w:rsid w:val="0043731C"/>
    <w:rsid w:val="00437C97"/>
    <w:rsid w:val="00437D51"/>
    <w:rsid w:val="00441E1C"/>
    <w:rsid w:val="0044251F"/>
    <w:rsid w:val="004457B9"/>
    <w:rsid w:val="00450946"/>
    <w:rsid w:val="00451129"/>
    <w:rsid w:val="0045223C"/>
    <w:rsid w:val="004523F1"/>
    <w:rsid w:val="00453E94"/>
    <w:rsid w:val="00454761"/>
    <w:rsid w:val="00454929"/>
    <w:rsid w:val="00456CDB"/>
    <w:rsid w:val="004572EB"/>
    <w:rsid w:val="004611B3"/>
    <w:rsid w:val="00461886"/>
    <w:rsid w:val="004629EC"/>
    <w:rsid w:val="00463C3D"/>
    <w:rsid w:val="00465C6C"/>
    <w:rsid w:val="00465CB3"/>
    <w:rsid w:val="00470015"/>
    <w:rsid w:val="004706D4"/>
    <w:rsid w:val="00471172"/>
    <w:rsid w:val="004712D7"/>
    <w:rsid w:val="00471C2D"/>
    <w:rsid w:val="00472426"/>
    <w:rsid w:val="0047384B"/>
    <w:rsid w:val="0047403F"/>
    <w:rsid w:val="0047418E"/>
    <w:rsid w:val="004747CD"/>
    <w:rsid w:val="00475767"/>
    <w:rsid w:val="00476363"/>
    <w:rsid w:val="00480206"/>
    <w:rsid w:val="0048041B"/>
    <w:rsid w:val="00484073"/>
    <w:rsid w:val="004867E4"/>
    <w:rsid w:val="00487C89"/>
    <w:rsid w:val="0049084F"/>
    <w:rsid w:val="004911B1"/>
    <w:rsid w:val="00491E94"/>
    <w:rsid w:val="00492E29"/>
    <w:rsid w:val="00493309"/>
    <w:rsid w:val="00494576"/>
    <w:rsid w:val="004949BC"/>
    <w:rsid w:val="00494B6E"/>
    <w:rsid w:val="00494C23"/>
    <w:rsid w:val="004954D1"/>
    <w:rsid w:val="0049616C"/>
    <w:rsid w:val="00497C39"/>
    <w:rsid w:val="004A199E"/>
    <w:rsid w:val="004A2606"/>
    <w:rsid w:val="004A2675"/>
    <w:rsid w:val="004A4C89"/>
    <w:rsid w:val="004B1BE8"/>
    <w:rsid w:val="004B1F73"/>
    <w:rsid w:val="004B3545"/>
    <w:rsid w:val="004B4DB0"/>
    <w:rsid w:val="004B54A4"/>
    <w:rsid w:val="004B6C33"/>
    <w:rsid w:val="004B7ABE"/>
    <w:rsid w:val="004C01E6"/>
    <w:rsid w:val="004C0BBF"/>
    <w:rsid w:val="004C1571"/>
    <w:rsid w:val="004C53E4"/>
    <w:rsid w:val="004C6019"/>
    <w:rsid w:val="004C68BE"/>
    <w:rsid w:val="004C6A03"/>
    <w:rsid w:val="004C7333"/>
    <w:rsid w:val="004C790D"/>
    <w:rsid w:val="004D153A"/>
    <w:rsid w:val="004D2CDF"/>
    <w:rsid w:val="004D4DA8"/>
    <w:rsid w:val="004D567B"/>
    <w:rsid w:val="004D7088"/>
    <w:rsid w:val="004D7369"/>
    <w:rsid w:val="004E0A74"/>
    <w:rsid w:val="004E14B8"/>
    <w:rsid w:val="004E1BBF"/>
    <w:rsid w:val="004E20F5"/>
    <w:rsid w:val="004E48C0"/>
    <w:rsid w:val="004E53A9"/>
    <w:rsid w:val="004E55F8"/>
    <w:rsid w:val="004E6FBB"/>
    <w:rsid w:val="004F040B"/>
    <w:rsid w:val="004F0C02"/>
    <w:rsid w:val="004F31E4"/>
    <w:rsid w:val="004F5091"/>
    <w:rsid w:val="004F5B69"/>
    <w:rsid w:val="004F6072"/>
    <w:rsid w:val="004F7652"/>
    <w:rsid w:val="004F7799"/>
    <w:rsid w:val="004F7CD5"/>
    <w:rsid w:val="005002E2"/>
    <w:rsid w:val="005005E9"/>
    <w:rsid w:val="005025F8"/>
    <w:rsid w:val="00502FE3"/>
    <w:rsid w:val="00503E5C"/>
    <w:rsid w:val="005040CC"/>
    <w:rsid w:val="00506103"/>
    <w:rsid w:val="0050702C"/>
    <w:rsid w:val="00507705"/>
    <w:rsid w:val="00510E0B"/>
    <w:rsid w:val="00511232"/>
    <w:rsid w:val="0051228A"/>
    <w:rsid w:val="005128B5"/>
    <w:rsid w:val="00513C16"/>
    <w:rsid w:val="00514173"/>
    <w:rsid w:val="00516502"/>
    <w:rsid w:val="0052051D"/>
    <w:rsid w:val="0052055A"/>
    <w:rsid w:val="005211C7"/>
    <w:rsid w:val="00522A19"/>
    <w:rsid w:val="005243D2"/>
    <w:rsid w:val="0052625D"/>
    <w:rsid w:val="00527426"/>
    <w:rsid w:val="00530CB4"/>
    <w:rsid w:val="00531A2C"/>
    <w:rsid w:val="005327B5"/>
    <w:rsid w:val="005335F4"/>
    <w:rsid w:val="005336B5"/>
    <w:rsid w:val="00533777"/>
    <w:rsid w:val="00534BB2"/>
    <w:rsid w:val="0053562C"/>
    <w:rsid w:val="0053679B"/>
    <w:rsid w:val="00537D21"/>
    <w:rsid w:val="00540DA5"/>
    <w:rsid w:val="005415EA"/>
    <w:rsid w:val="00541B69"/>
    <w:rsid w:val="00545664"/>
    <w:rsid w:val="005513EC"/>
    <w:rsid w:val="0055492C"/>
    <w:rsid w:val="00554A09"/>
    <w:rsid w:val="00555BE7"/>
    <w:rsid w:val="00556AD1"/>
    <w:rsid w:val="00557942"/>
    <w:rsid w:val="005579E9"/>
    <w:rsid w:val="00560263"/>
    <w:rsid w:val="00560D28"/>
    <w:rsid w:val="005611FE"/>
    <w:rsid w:val="0056130D"/>
    <w:rsid w:val="0056306E"/>
    <w:rsid w:val="00564428"/>
    <w:rsid w:val="00564694"/>
    <w:rsid w:val="00564A42"/>
    <w:rsid w:val="00566A07"/>
    <w:rsid w:val="00566A66"/>
    <w:rsid w:val="00566E29"/>
    <w:rsid w:val="00567255"/>
    <w:rsid w:val="00567E85"/>
    <w:rsid w:val="005702E5"/>
    <w:rsid w:val="005704BC"/>
    <w:rsid w:val="005712C5"/>
    <w:rsid w:val="005718EF"/>
    <w:rsid w:val="00572D21"/>
    <w:rsid w:val="0057585E"/>
    <w:rsid w:val="00577302"/>
    <w:rsid w:val="00580D23"/>
    <w:rsid w:val="00580F60"/>
    <w:rsid w:val="005833AD"/>
    <w:rsid w:val="00583C04"/>
    <w:rsid w:val="00586387"/>
    <w:rsid w:val="005866E7"/>
    <w:rsid w:val="00592B56"/>
    <w:rsid w:val="00593EB8"/>
    <w:rsid w:val="00594C15"/>
    <w:rsid w:val="00595F91"/>
    <w:rsid w:val="00596268"/>
    <w:rsid w:val="0059694D"/>
    <w:rsid w:val="005A0D0F"/>
    <w:rsid w:val="005A0EC4"/>
    <w:rsid w:val="005A1205"/>
    <w:rsid w:val="005A3C98"/>
    <w:rsid w:val="005A6EB1"/>
    <w:rsid w:val="005A7C88"/>
    <w:rsid w:val="005B264D"/>
    <w:rsid w:val="005B3188"/>
    <w:rsid w:val="005B35A7"/>
    <w:rsid w:val="005B4A48"/>
    <w:rsid w:val="005B4A49"/>
    <w:rsid w:val="005B4FBB"/>
    <w:rsid w:val="005B4FDA"/>
    <w:rsid w:val="005B7019"/>
    <w:rsid w:val="005B76C0"/>
    <w:rsid w:val="005B7C17"/>
    <w:rsid w:val="005C03A2"/>
    <w:rsid w:val="005C112E"/>
    <w:rsid w:val="005C177C"/>
    <w:rsid w:val="005C254B"/>
    <w:rsid w:val="005C2DE0"/>
    <w:rsid w:val="005C35DE"/>
    <w:rsid w:val="005C44EE"/>
    <w:rsid w:val="005C58BC"/>
    <w:rsid w:val="005C5AA4"/>
    <w:rsid w:val="005C685F"/>
    <w:rsid w:val="005D0826"/>
    <w:rsid w:val="005D1421"/>
    <w:rsid w:val="005D165A"/>
    <w:rsid w:val="005D351C"/>
    <w:rsid w:val="005D3D96"/>
    <w:rsid w:val="005D4225"/>
    <w:rsid w:val="005D4E55"/>
    <w:rsid w:val="005D7E03"/>
    <w:rsid w:val="005E0BD8"/>
    <w:rsid w:val="005E1116"/>
    <w:rsid w:val="005E1CB5"/>
    <w:rsid w:val="005E1E16"/>
    <w:rsid w:val="005E1E66"/>
    <w:rsid w:val="005E1F22"/>
    <w:rsid w:val="005E4210"/>
    <w:rsid w:val="005E46BB"/>
    <w:rsid w:val="005E4BFE"/>
    <w:rsid w:val="005E663F"/>
    <w:rsid w:val="005E6666"/>
    <w:rsid w:val="005E7405"/>
    <w:rsid w:val="005F06FD"/>
    <w:rsid w:val="005F0C4F"/>
    <w:rsid w:val="005F1284"/>
    <w:rsid w:val="005F1CD3"/>
    <w:rsid w:val="005F205C"/>
    <w:rsid w:val="005F6A9A"/>
    <w:rsid w:val="006002F4"/>
    <w:rsid w:val="00600636"/>
    <w:rsid w:val="00601633"/>
    <w:rsid w:val="00602582"/>
    <w:rsid w:val="00602867"/>
    <w:rsid w:val="006038B7"/>
    <w:rsid w:val="00604426"/>
    <w:rsid w:val="006049B8"/>
    <w:rsid w:val="0060511E"/>
    <w:rsid w:val="0060545B"/>
    <w:rsid w:val="0060592A"/>
    <w:rsid w:val="00606A92"/>
    <w:rsid w:val="00606D49"/>
    <w:rsid w:val="00610419"/>
    <w:rsid w:val="0061289D"/>
    <w:rsid w:val="00613DE7"/>
    <w:rsid w:val="00614B66"/>
    <w:rsid w:val="006154C3"/>
    <w:rsid w:val="006155EB"/>
    <w:rsid w:val="00615AE5"/>
    <w:rsid w:val="00615D1A"/>
    <w:rsid w:val="00620F64"/>
    <w:rsid w:val="0062178C"/>
    <w:rsid w:val="00622371"/>
    <w:rsid w:val="0062417E"/>
    <w:rsid w:val="00624210"/>
    <w:rsid w:val="0062459C"/>
    <w:rsid w:val="00624A7A"/>
    <w:rsid w:val="00624EA2"/>
    <w:rsid w:val="00625344"/>
    <w:rsid w:val="006253D3"/>
    <w:rsid w:val="00626B56"/>
    <w:rsid w:val="00630196"/>
    <w:rsid w:val="0063063E"/>
    <w:rsid w:val="00631DB6"/>
    <w:rsid w:val="00633905"/>
    <w:rsid w:val="00633B66"/>
    <w:rsid w:val="00636E57"/>
    <w:rsid w:val="006403AB"/>
    <w:rsid w:val="006403BE"/>
    <w:rsid w:val="00641CB2"/>
    <w:rsid w:val="00642429"/>
    <w:rsid w:val="0064371F"/>
    <w:rsid w:val="00644DD5"/>
    <w:rsid w:val="00646661"/>
    <w:rsid w:val="00646FA2"/>
    <w:rsid w:val="00647ADD"/>
    <w:rsid w:val="006504D7"/>
    <w:rsid w:val="00650A18"/>
    <w:rsid w:val="006519A2"/>
    <w:rsid w:val="006522E9"/>
    <w:rsid w:val="00653112"/>
    <w:rsid w:val="006531B5"/>
    <w:rsid w:val="00654446"/>
    <w:rsid w:val="00655A29"/>
    <w:rsid w:val="00656D2D"/>
    <w:rsid w:val="00657B3C"/>
    <w:rsid w:val="00662192"/>
    <w:rsid w:val="00663221"/>
    <w:rsid w:val="006638BA"/>
    <w:rsid w:val="00663A5C"/>
    <w:rsid w:val="00665C9E"/>
    <w:rsid w:val="006669F4"/>
    <w:rsid w:val="00671452"/>
    <w:rsid w:val="00672D41"/>
    <w:rsid w:val="00673D78"/>
    <w:rsid w:val="006740CF"/>
    <w:rsid w:val="006758FA"/>
    <w:rsid w:val="00675A6B"/>
    <w:rsid w:val="00677E2F"/>
    <w:rsid w:val="0068048E"/>
    <w:rsid w:val="00681A2D"/>
    <w:rsid w:val="00681B7D"/>
    <w:rsid w:val="0068393B"/>
    <w:rsid w:val="00683C99"/>
    <w:rsid w:val="00684073"/>
    <w:rsid w:val="00685315"/>
    <w:rsid w:val="00686059"/>
    <w:rsid w:val="0068624C"/>
    <w:rsid w:val="00686682"/>
    <w:rsid w:val="006906B0"/>
    <w:rsid w:val="006928A2"/>
    <w:rsid w:val="006A091A"/>
    <w:rsid w:val="006A3537"/>
    <w:rsid w:val="006A5D6E"/>
    <w:rsid w:val="006A5E77"/>
    <w:rsid w:val="006B1AA2"/>
    <w:rsid w:val="006B366A"/>
    <w:rsid w:val="006B370F"/>
    <w:rsid w:val="006B4622"/>
    <w:rsid w:val="006B59DA"/>
    <w:rsid w:val="006B6420"/>
    <w:rsid w:val="006B6BE8"/>
    <w:rsid w:val="006B740E"/>
    <w:rsid w:val="006B7C27"/>
    <w:rsid w:val="006B7F86"/>
    <w:rsid w:val="006C2EBA"/>
    <w:rsid w:val="006C43CA"/>
    <w:rsid w:val="006C4A39"/>
    <w:rsid w:val="006C4F8F"/>
    <w:rsid w:val="006C5E84"/>
    <w:rsid w:val="006C776A"/>
    <w:rsid w:val="006D1540"/>
    <w:rsid w:val="006D317D"/>
    <w:rsid w:val="006D4F7F"/>
    <w:rsid w:val="006D56A2"/>
    <w:rsid w:val="006D5FF0"/>
    <w:rsid w:val="006E387F"/>
    <w:rsid w:val="006E38EF"/>
    <w:rsid w:val="006E5084"/>
    <w:rsid w:val="006E5916"/>
    <w:rsid w:val="006E6A85"/>
    <w:rsid w:val="006E6AA3"/>
    <w:rsid w:val="006E75BF"/>
    <w:rsid w:val="006F069C"/>
    <w:rsid w:val="006F0926"/>
    <w:rsid w:val="006F186E"/>
    <w:rsid w:val="006F3005"/>
    <w:rsid w:val="006F3612"/>
    <w:rsid w:val="006F36E8"/>
    <w:rsid w:val="006F3C2D"/>
    <w:rsid w:val="006F4541"/>
    <w:rsid w:val="006F770E"/>
    <w:rsid w:val="006F7F48"/>
    <w:rsid w:val="007015E8"/>
    <w:rsid w:val="00702E7D"/>
    <w:rsid w:val="00703CFE"/>
    <w:rsid w:val="00704910"/>
    <w:rsid w:val="00710795"/>
    <w:rsid w:val="007115D9"/>
    <w:rsid w:val="0071540B"/>
    <w:rsid w:val="00715C40"/>
    <w:rsid w:val="007165BF"/>
    <w:rsid w:val="00716A75"/>
    <w:rsid w:val="007171FB"/>
    <w:rsid w:val="00717E80"/>
    <w:rsid w:val="007201E8"/>
    <w:rsid w:val="007205C0"/>
    <w:rsid w:val="007206E1"/>
    <w:rsid w:val="00720BA4"/>
    <w:rsid w:val="007216B0"/>
    <w:rsid w:val="007222BA"/>
    <w:rsid w:val="00722918"/>
    <w:rsid w:val="007239DA"/>
    <w:rsid w:val="00723B39"/>
    <w:rsid w:val="007254EB"/>
    <w:rsid w:val="00725D4E"/>
    <w:rsid w:val="0072600F"/>
    <w:rsid w:val="00726C62"/>
    <w:rsid w:val="00727248"/>
    <w:rsid w:val="00730FD6"/>
    <w:rsid w:val="007337D5"/>
    <w:rsid w:val="0073602D"/>
    <w:rsid w:val="00736209"/>
    <w:rsid w:val="00740171"/>
    <w:rsid w:val="0074029A"/>
    <w:rsid w:val="00740EF3"/>
    <w:rsid w:val="00741621"/>
    <w:rsid w:val="00741E2A"/>
    <w:rsid w:val="0074225B"/>
    <w:rsid w:val="00745C34"/>
    <w:rsid w:val="00746843"/>
    <w:rsid w:val="007477AB"/>
    <w:rsid w:val="00750953"/>
    <w:rsid w:val="00751901"/>
    <w:rsid w:val="007535A1"/>
    <w:rsid w:val="0075560C"/>
    <w:rsid w:val="00756287"/>
    <w:rsid w:val="00756D13"/>
    <w:rsid w:val="007573FD"/>
    <w:rsid w:val="00757B9B"/>
    <w:rsid w:val="00761A37"/>
    <w:rsid w:val="00765E02"/>
    <w:rsid w:val="00773429"/>
    <w:rsid w:val="0077435B"/>
    <w:rsid w:val="00776C29"/>
    <w:rsid w:val="00777613"/>
    <w:rsid w:val="00780119"/>
    <w:rsid w:val="007808FB"/>
    <w:rsid w:val="00780EA1"/>
    <w:rsid w:val="00782C57"/>
    <w:rsid w:val="00783296"/>
    <w:rsid w:val="007852A9"/>
    <w:rsid w:val="007859AD"/>
    <w:rsid w:val="007863DE"/>
    <w:rsid w:val="007864E8"/>
    <w:rsid w:val="00786D29"/>
    <w:rsid w:val="007878E8"/>
    <w:rsid w:val="00790561"/>
    <w:rsid w:val="00791041"/>
    <w:rsid w:val="0079138E"/>
    <w:rsid w:val="00791852"/>
    <w:rsid w:val="007926A6"/>
    <w:rsid w:val="00792909"/>
    <w:rsid w:val="00792D8A"/>
    <w:rsid w:val="00795ADE"/>
    <w:rsid w:val="00796965"/>
    <w:rsid w:val="00796FDF"/>
    <w:rsid w:val="0079776C"/>
    <w:rsid w:val="007A04EC"/>
    <w:rsid w:val="007A1D0E"/>
    <w:rsid w:val="007A23B1"/>
    <w:rsid w:val="007A4FFB"/>
    <w:rsid w:val="007B0878"/>
    <w:rsid w:val="007B08B2"/>
    <w:rsid w:val="007B1EC4"/>
    <w:rsid w:val="007B2BD6"/>
    <w:rsid w:val="007B521E"/>
    <w:rsid w:val="007B6AB2"/>
    <w:rsid w:val="007B79EC"/>
    <w:rsid w:val="007C0692"/>
    <w:rsid w:val="007C165B"/>
    <w:rsid w:val="007C3458"/>
    <w:rsid w:val="007C6118"/>
    <w:rsid w:val="007C7A1A"/>
    <w:rsid w:val="007D0A2A"/>
    <w:rsid w:val="007D356B"/>
    <w:rsid w:val="007D3851"/>
    <w:rsid w:val="007D50EF"/>
    <w:rsid w:val="007D7FBF"/>
    <w:rsid w:val="007E0AD3"/>
    <w:rsid w:val="007E0E45"/>
    <w:rsid w:val="007E1A0D"/>
    <w:rsid w:val="007E1FC2"/>
    <w:rsid w:val="007E3932"/>
    <w:rsid w:val="007E5051"/>
    <w:rsid w:val="007E52D9"/>
    <w:rsid w:val="007E75E8"/>
    <w:rsid w:val="007F1480"/>
    <w:rsid w:val="007F26EE"/>
    <w:rsid w:val="007F6478"/>
    <w:rsid w:val="00800650"/>
    <w:rsid w:val="00800E4F"/>
    <w:rsid w:val="00801679"/>
    <w:rsid w:val="0080224B"/>
    <w:rsid w:val="00802842"/>
    <w:rsid w:val="00802CE0"/>
    <w:rsid w:val="00803ECE"/>
    <w:rsid w:val="0080749B"/>
    <w:rsid w:val="00810745"/>
    <w:rsid w:val="00810FD6"/>
    <w:rsid w:val="00811326"/>
    <w:rsid w:val="0081152E"/>
    <w:rsid w:val="008129BF"/>
    <w:rsid w:val="0081392E"/>
    <w:rsid w:val="008162C7"/>
    <w:rsid w:val="008215DC"/>
    <w:rsid w:val="00821A52"/>
    <w:rsid w:val="008220D3"/>
    <w:rsid w:val="00822C70"/>
    <w:rsid w:val="0082389E"/>
    <w:rsid w:val="00823BAD"/>
    <w:rsid w:val="00823F6A"/>
    <w:rsid w:val="00825399"/>
    <w:rsid w:val="008268DA"/>
    <w:rsid w:val="00827787"/>
    <w:rsid w:val="00827F25"/>
    <w:rsid w:val="00827FE8"/>
    <w:rsid w:val="008300B9"/>
    <w:rsid w:val="008317E0"/>
    <w:rsid w:val="0083198E"/>
    <w:rsid w:val="008337A1"/>
    <w:rsid w:val="008337F6"/>
    <w:rsid w:val="008348F3"/>
    <w:rsid w:val="0083737C"/>
    <w:rsid w:val="00837B2A"/>
    <w:rsid w:val="008401E5"/>
    <w:rsid w:val="00840903"/>
    <w:rsid w:val="00843A52"/>
    <w:rsid w:val="00843F46"/>
    <w:rsid w:val="00847509"/>
    <w:rsid w:val="008502C2"/>
    <w:rsid w:val="0085037A"/>
    <w:rsid w:val="00851E04"/>
    <w:rsid w:val="00852156"/>
    <w:rsid w:val="0085367F"/>
    <w:rsid w:val="00853F7B"/>
    <w:rsid w:val="0085441A"/>
    <w:rsid w:val="00856401"/>
    <w:rsid w:val="008606AB"/>
    <w:rsid w:val="00860A4F"/>
    <w:rsid w:val="00860E04"/>
    <w:rsid w:val="00861507"/>
    <w:rsid w:val="008623AB"/>
    <w:rsid w:val="0086444B"/>
    <w:rsid w:val="00865302"/>
    <w:rsid w:val="00870A5C"/>
    <w:rsid w:val="008757FF"/>
    <w:rsid w:val="00876682"/>
    <w:rsid w:val="00876C04"/>
    <w:rsid w:val="008771FB"/>
    <w:rsid w:val="00877C30"/>
    <w:rsid w:val="00877DBD"/>
    <w:rsid w:val="00880612"/>
    <w:rsid w:val="00887044"/>
    <w:rsid w:val="00890BFE"/>
    <w:rsid w:val="00891C93"/>
    <w:rsid w:val="00892C48"/>
    <w:rsid w:val="00894674"/>
    <w:rsid w:val="00895F0E"/>
    <w:rsid w:val="008973B0"/>
    <w:rsid w:val="008A0541"/>
    <w:rsid w:val="008A1DC6"/>
    <w:rsid w:val="008A1F63"/>
    <w:rsid w:val="008A267A"/>
    <w:rsid w:val="008A2FC7"/>
    <w:rsid w:val="008A4E96"/>
    <w:rsid w:val="008A683D"/>
    <w:rsid w:val="008A7ED3"/>
    <w:rsid w:val="008B0827"/>
    <w:rsid w:val="008B08CF"/>
    <w:rsid w:val="008B140E"/>
    <w:rsid w:val="008B44B3"/>
    <w:rsid w:val="008B62DD"/>
    <w:rsid w:val="008B6700"/>
    <w:rsid w:val="008C0BF0"/>
    <w:rsid w:val="008C1010"/>
    <w:rsid w:val="008C2E15"/>
    <w:rsid w:val="008C39EF"/>
    <w:rsid w:val="008C3C1C"/>
    <w:rsid w:val="008C3F86"/>
    <w:rsid w:val="008C594E"/>
    <w:rsid w:val="008C791E"/>
    <w:rsid w:val="008D0105"/>
    <w:rsid w:val="008D0FD2"/>
    <w:rsid w:val="008D1812"/>
    <w:rsid w:val="008D19BC"/>
    <w:rsid w:val="008D21B9"/>
    <w:rsid w:val="008D24C0"/>
    <w:rsid w:val="008D346C"/>
    <w:rsid w:val="008D34F9"/>
    <w:rsid w:val="008D7746"/>
    <w:rsid w:val="008E2083"/>
    <w:rsid w:val="008E29FA"/>
    <w:rsid w:val="008E3291"/>
    <w:rsid w:val="008E5B87"/>
    <w:rsid w:val="008F0DAF"/>
    <w:rsid w:val="008F2B6E"/>
    <w:rsid w:val="008F506E"/>
    <w:rsid w:val="008F6CEE"/>
    <w:rsid w:val="00900458"/>
    <w:rsid w:val="009020CB"/>
    <w:rsid w:val="00903802"/>
    <w:rsid w:val="00904274"/>
    <w:rsid w:val="00907B4F"/>
    <w:rsid w:val="00910A1A"/>
    <w:rsid w:val="00910A7C"/>
    <w:rsid w:val="00910EA8"/>
    <w:rsid w:val="00911681"/>
    <w:rsid w:val="00911815"/>
    <w:rsid w:val="00911EDC"/>
    <w:rsid w:val="009146CC"/>
    <w:rsid w:val="00914D18"/>
    <w:rsid w:val="00915537"/>
    <w:rsid w:val="00915FF6"/>
    <w:rsid w:val="00916614"/>
    <w:rsid w:val="00917B31"/>
    <w:rsid w:val="0092579E"/>
    <w:rsid w:val="00925F78"/>
    <w:rsid w:val="00926B58"/>
    <w:rsid w:val="009271A7"/>
    <w:rsid w:val="00927407"/>
    <w:rsid w:val="009279DF"/>
    <w:rsid w:val="00927CB5"/>
    <w:rsid w:val="0093041C"/>
    <w:rsid w:val="009336BE"/>
    <w:rsid w:val="009337E0"/>
    <w:rsid w:val="00933C34"/>
    <w:rsid w:val="00933F19"/>
    <w:rsid w:val="0093407A"/>
    <w:rsid w:val="00934632"/>
    <w:rsid w:val="0093468F"/>
    <w:rsid w:val="00940ED0"/>
    <w:rsid w:val="00947138"/>
    <w:rsid w:val="009479B7"/>
    <w:rsid w:val="00947DB2"/>
    <w:rsid w:val="00951CCB"/>
    <w:rsid w:val="00953495"/>
    <w:rsid w:val="00953A52"/>
    <w:rsid w:val="00953FDB"/>
    <w:rsid w:val="009553AC"/>
    <w:rsid w:val="00955F6B"/>
    <w:rsid w:val="0095604C"/>
    <w:rsid w:val="009561EB"/>
    <w:rsid w:val="00960ADB"/>
    <w:rsid w:val="00960B02"/>
    <w:rsid w:val="00962924"/>
    <w:rsid w:val="00964424"/>
    <w:rsid w:val="00964431"/>
    <w:rsid w:val="00966AA8"/>
    <w:rsid w:val="00973304"/>
    <w:rsid w:val="0097441F"/>
    <w:rsid w:val="00976A39"/>
    <w:rsid w:val="00976FFD"/>
    <w:rsid w:val="00983165"/>
    <w:rsid w:val="00983392"/>
    <w:rsid w:val="0098399B"/>
    <w:rsid w:val="00986219"/>
    <w:rsid w:val="0098700A"/>
    <w:rsid w:val="00987AD5"/>
    <w:rsid w:val="00995BBF"/>
    <w:rsid w:val="00995FB3"/>
    <w:rsid w:val="00996C8A"/>
    <w:rsid w:val="00997272"/>
    <w:rsid w:val="009A0C30"/>
    <w:rsid w:val="009A1CA3"/>
    <w:rsid w:val="009A1DA3"/>
    <w:rsid w:val="009A3701"/>
    <w:rsid w:val="009A4034"/>
    <w:rsid w:val="009A4B55"/>
    <w:rsid w:val="009A4B76"/>
    <w:rsid w:val="009A6880"/>
    <w:rsid w:val="009A6CA7"/>
    <w:rsid w:val="009A78E4"/>
    <w:rsid w:val="009B0398"/>
    <w:rsid w:val="009B14A6"/>
    <w:rsid w:val="009B1AC3"/>
    <w:rsid w:val="009B2FE3"/>
    <w:rsid w:val="009B3175"/>
    <w:rsid w:val="009B53B0"/>
    <w:rsid w:val="009B5A61"/>
    <w:rsid w:val="009B6193"/>
    <w:rsid w:val="009B65C0"/>
    <w:rsid w:val="009B6A75"/>
    <w:rsid w:val="009B765A"/>
    <w:rsid w:val="009C0889"/>
    <w:rsid w:val="009C181A"/>
    <w:rsid w:val="009C1D83"/>
    <w:rsid w:val="009C1DFF"/>
    <w:rsid w:val="009C239B"/>
    <w:rsid w:val="009C304B"/>
    <w:rsid w:val="009C3AEE"/>
    <w:rsid w:val="009D0F98"/>
    <w:rsid w:val="009D17E6"/>
    <w:rsid w:val="009D27B2"/>
    <w:rsid w:val="009D3FE8"/>
    <w:rsid w:val="009D517E"/>
    <w:rsid w:val="009D51AE"/>
    <w:rsid w:val="009D5374"/>
    <w:rsid w:val="009D7208"/>
    <w:rsid w:val="009D74E4"/>
    <w:rsid w:val="009E0AC5"/>
    <w:rsid w:val="009E0B2C"/>
    <w:rsid w:val="009E1089"/>
    <w:rsid w:val="009E2C32"/>
    <w:rsid w:val="009E48E3"/>
    <w:rsid w:val="009E675F"/>
    <w:rsid w:val="009E7409"/>
    <w:rsid w:val="009F0EB0"/>
    <w:rsid w:val="009F19AF"/>
    <w:rsid w:val="009F7E27"/>
    <w:rsid w:val="009F7F20"/>
    <w:rsid w:val="00A02E85"/>
    <w:rsid w:val="00A04283"/>
    <w:rsid w:val="00A04D5F"/>
    <w:rsid w:val="00A05B4E"/>
    <w:rsid w:val="00A10123"/>
    <w:rsid w:val="00A1177B"/>
    <w:rsid w:val="00A1212D"/>
    <w:rsid w:val="00A122DD"/>
    <w:rsid w:val="00A130D9"/>
    <w:rsid w:val="00A13298"/>
    <w:rsid w:val="00A13E04"/>
    <w:rsid w:val="00A1565B"/>
    <w:rsid w:val="00A16312"/>
    <w:rsid w:val="00A1680F"/>
    <w:rsid w:val="00A16C5A"/>
    <w:rsid w:val="00A16FA0"/>
    <w:rsid w:val="00A21A62"/>
    <w:rsid w:val="00A21EC5"/>
    <w:rsid w:val="00A22669"/>
    <w:rsid w:val="00A22C16"/>
    <w:rsid w:val="00A22F37"/>
    <w:rsid w:val="00A23B27"/>
    <w:rsid w:val="00A254CF"/>
    <w:rsid w:val="00A3044F"/>
    <w:rsid w:val="00A311E2"/>
    <w:rsid w:val="00A316AB"/>
    <w:rsid w:val="00A31D9D"/>
    <w:rsid w:val="00A32FCA"/>
    <w:rsid w:val="00A35288"/>
    <w:rsid w:val="00A376FC"/>
    <w:rsid w:val="00A4299F"/>
    <w:rsid w:val="00A43F9B"/>
    <w:rsid w:val="00A4648C"/>
    <w:rsid w:val="00A5003A"/>
    <w:rsid w:val="00A5262E"/>
    <w:rsid w:val="00A5264F"/>
    <w:rsid w:val="00A52AF0"/>
    <w:rsid w:val="00A52FBA"/>
    <w:rsid w:val="00A56D6C"/>
    <w:rsid w:val="00A570BF"/>
    <w:rsid w:val="00A6153F"/>
    <w:rsid w:val="00A616E8"/>
    <w:rsid w:val="00A6172E"/>
    <w:rsid w:val="00A6191F"/>
    <w:rsid w:val="00A61992"/>
    <w:rsid w:val="00A639CF"/>
    <w:rsid w:val="00A63C47"/>
    <w:rsid w:val="00A64AEB"/>
    <w:rsid w:val="00A650A0"/>
    <w:rsid w:val="00A65A0A"/>
    <w:rsid w:val="00A65ADE"/>
    <w:rsid w:val="00A7018A"/>
    <w:rsid w:val="00A7035A"/>
    <w:rsid w:val="00A70AE3"/>
    <w:rsid w:val="00A724F9"/>
    <w:rsid w:val="00A7308E"/>
    <w:rsid w:val="00A73552"/>
    <w:rsid w:val="00A739A5"/>
    <w:rsid w:val="00A7682C"/>
    <w:rsid w:val="00A76D9E"/>
    <w:rsid w:val="00A808B5"/>
    <w:rsid w:val="00A80A8C"/>
    <w:rsid w:val="00A81145"/>
    <w:rsid w:val="00A812E8"/>
    <w:rsid w:val="00A818E2"/>
    <w:rsid w:val="00A81F06"/>
    <w:rsid w:val="00A851F9"/>
    <w:rsid w:val="00A854EE"/>
    <w:rsid w:val="00A8682F"/>
    <w:rsid w:val="00A86C3C"/>
    <w:rsid w:val="00A87653"/>
    <w:rsid w:val="00A87F77"/>
    <w:rsid w:val="00A9220A"/>
    <w:rsid w:val="00A92A55"/>
    <w:rsid w:val="00A9310D"/>
    <w:rsid w:val="00A94B96"/>
    <w:rsid w:val="00A94DEC"/>
    <w:rsid w:val="00A95004"/>
    <w:rsid w:val="00A95686"/>
    <w:rsid w:val="00A95B99"/>
    <w:rsid w:val="00A96474"/>
    <w:rsid w:val="00AA05D6"/>
    <w:rsid w:val="00AA110C"/>
    <w:rsid w:val="00AA1350"/>
    <w:rsid w:val="00AA2639"/>
    <w:rsid w:val="00AA29F4"/>
    <w:rsid w:val="00AA2C87"/>
    <w:rsid w:val="00AA3627"/>
    <w:rsid w:val="00AA421D"/>
    <w:rsid w:val="00AA44E5"/>
    <w:rsid w:val="00AA5254"/>
    <w:rsid w:val="00AA6FBE"/>
    <w:rsid w:val="00AB1F3D"/>
    <w:rsid w:val="00AB214E"/>
    <w:rsid w:val="00AB25FE"/>
    <w:rsid w:val="00AB2629"/>
    <w:rsid w:val="00AB426D"/>
    <w:rsid w:val="00AB462E"/>
    <w:rsid w:val="00AB4694"/>
    <w:rsid w:val="00AB594F"/>
    <w:rsid w:val="00AB5DAA"/>
    <w:rsid w:val="00AB71A0"/>
    <w:rsid w:val="00AB7D84"/>
    <w:rsid w:val="00AC1457"/>
    <w:rsid w:val="00AC35A7"/>
    <w:rsid w:val="00AC4B79"/>
    <w:rsid w:val="00AC5A00"/>
    <w:rsid w:val="00AC68C3"/>
    <w:rsid w:val="00AC6A61"/>
    <w:rsid w:val="00AC7A39"/>
    <w:rsid w:val="00AD0B53"/>
    <w:rsid w:val="00AD1B71"/>
    <w:rsid w:val="00AD2114"/>
    <w:rsid w:val="00AD2C6F"/>
    <w:rsid w:val="00AD51D8"/>
    <w:rsid w:val="00AD6635"/>
    <w:rsid w:val="00AE2244"/>
    <w:rsid w:val="00AE441D"/>
    <w:rsid w:val="00AE6629"/>
    <w:rsid w:val="00AE7286"/>
    <w:rsid w:val="00AF2C48"/>
    <w:rsid w:val="00AF30D9"/>
    <w:rsid w:val="00AF4994"/>
    <w:rsid w:val="00AF5549"/>
    <w:rsid w:val="00AF6D6C"/>
    <w:rsid w:val="00B02002"/>
    <w:rsid w:val="00B02A22"/>
    <w:rsid w:val="00B030D8"/>
    <w:rsid w:val="00B03973"/>
    <w:rsid w:val="00B04426"/>
    <w:rsid w:val="00B05F59"/>
    <w:rsid w:val="00B07187"/>
    <w:rsid w:val="00B10857"/>
    <w:rsid w:val="00B12050"/>
    <w:rsid w:val="00B134C2"/>
    <w:rsid w:val="00B14A3E"/>
    <w:rsid w:val="00B14D65"/>
    <w:rsid w:val="00B15EEE"/>
    <w:rsid w:val="00B1671E"/>
    <w:rsid w:val="00B167E6"/>
    <w:rsid w:val="00B201F7"/>
    <w:rsid w:val="00B21409"/>
    <w:rsid w:val="00B22852"/>
    <w:rsid w:val="00B2354A"/>
    <w:rsid w:val="00B23804"/>
    <w:rsid w:val="00B24036"/>
    <w:rsid w:val="00B25A13"/>
    <w:rsid w:val="00B260AE"/>
    <w:rsid w:val="00B27547"/>
    <w:rsid w:val="00B30909"/>
    <w:rsid w:val="00B31C24"/>
    <w:rsid w:val="00B32F34"/>
    <w:rsid w:val="00B3469E"/>
    <w:rsid w:val="00B35673"/>
    <w:rsid w:val="00B35FC1"/>
    <w:rsid w:val="00B367C0"/>
    <w:rsid w:val="00B37060"/>
    <w:rsid w:val="00B405DB"/>
    <w:rsid w:val="00B40813"/>
    <w:rsid w:val="00B411F2"/>
    <w:rsid w:val="00B42114"/>
    <w:rsid w:val="00B42CE6"/>
    <w:rsid w:val="00B4628D"/>
    <w:rsid w:val="00B47435"/>
    <w:rsid w:val="00B47E85"/>
    <w:rsid w:val="00B50079"/>
    <w:rsid w:val="00B52AEB"/>
    <w:rsid w:val="00B52F93"/>
    <w:rsid w:val="00B537D0"/>
    <w:rsid w:val="00B5580C"/>
    <w:rsid w:val="00B5610B"/>
    <w:rsid w:val="00B609FD"/>
    <w:rsid w:val="00B62CD9"/>
    <w:rsid w:val="00B635EE"/>
    <w:rsid w:val="00B6717D"/>
    <w:rsid w:val="00B67570"/>
    <w:rsid w:val="00B67C00"/>
    <w:rsid w:val="00B71D78"/>
    <w:rsid w:val="00B7364A"/>
    <w:rsid w:val="00B73AEB"/>
    <w:rsid w:val="00B7496E"/>
    <w:rsid w:val="00B74F32"/>
    <w:rsid w:val="00B75D69"/>
    <w:rsid w:val="00B76004"/>
    <w:rsid w:val="00B767AF"/>
    <w:rsid w:val="00B80A44"/>
    <w:rsid w:val="00B81527"/>
    <w:rsid w:val="00B8357C"/>
    <w:rsid w:val="00B83614"/>
    <w:rsid w:val="00B83BC5"/>
    <w:rsid w:val="00B94B82"/>
    <w:rsid w:val="00B956C8"/>
    <w:rsid w:val="00BA0A52"/>
    <w:rsid w:val="00BA1C02"/>
    <w:rsid w:val="00BA1C4B"/>
    <w:rsid w:val="00BA2EA3"/>
    <w:rsid w:val="00BA37BF"/>
    <w:rsid w:val="00BA3C80"/>
    <w:rsid w:val="00BA3FDC"/>
    <w:rsid w:val="00BA4D9F"/>
    <w:rsid w:val="00BA5036"/>
    <w:rsid w:val="00BA58B4"/>
    <w:rsid w:val="00BA5F59"/>
    <w:rsid w:val="00BA6631"/>
    <w:rsid w:val="00BB2B9A"/>
    <w:rsid w:val="00BB3629"/>
    <w:rsid w:val="00BB4CF0"/>
    <w:rsid w:val="00BB4D6F"/>
    <w:rsid w:val="00BB50A7"/>
    <w:rsid w:val="00BB79C0"/>
    <w:rsid w:val="00BB79E7"/>
    <w:rsid w:val="00BC190B"/>
    <w:rsid w:val="00BC1A5B"/>
    <w:rsid w:val="00BC3939"/>
    <w:rsid w:val="00BC3ED7"/>
    <w:rsid w:val="00BC4700"/>
    <w:rsid w:val="00BC510F"/>
    <w:rsid w:val="00BC5568"/>
    <w:rsid w:val="00BC6752"/>
    <w:rsid w:val="00BC719A"/>
    <w:rsid w:val="00BD14B4"/>
    <w:rsid w:val="00BD2105"/>
    <w:rsid w:val="00BD293A"/>
    <w:rsid w:val="00BD46C5"/>
    <w:rsid w:val="00BD4761"/>
    <w:rsid w:val="00BD72E8"/>
    <w:rsid w:val="00BD7A03"/>
    <w:rsid w:val="00BE17C4"/>
    <w:rsid w:val="00BE7005"/>
    <w:rsid w:val="00BE7DC8"/>
    <w:rsid w:val="00BF1224"/>
    <w:rsid w:val="00BF30F2"/>
    <w:rsid w:val="00BF3785"/>
    <w:rsid w:val="00BF480D"/>
    <w:rsid w:val="00BF5CC0"/>
    <w:rsid w:val="00BF6F56"/>
    <w:rsid w:val="00C004D5"/>
    <w:rsid w:val="00C01AC9"/>
    <w:rsid w:val="00C01D05"/>
    <w:rsid w:val="00C03EE6"/>
    <w:rsid w:val="00C0415D"/>
    <w:rsid w:val="00C04A54"/>
    <w:rsid w:val="00C056A4"/>
    <w:rsid w:val="00C05755"/>
    <w:rsid w:val="00C05B6E"/>
    <w:rsid w:val="00C071F3"/>
    <w:rsid w:val="00C07899"/>
    <w:rsid w:val="00C1191A"/>
    <w:rsid w:val="00C132D0"/>
    <w:rsid w:val="00C15277"/>
    <w:rsid w:val="00C15320"/>
    <w:rsid w:val="00C161A9"/>
    <w:rsid w:val="00C20B84"/>
    <w:rsid w:val="00C21121"/>
    <w:rsid w:val="00C230DE"/>
    <w:rsid w:val="00C300FC"/>
    <w:rsid w:val="00C30E14"/>
    <w:rsid w:val="00C322A3"/>
    <w:rsid w:val="00C3325C"/>
    <w:rsid w:val="00C33504"/>
    <w:rsid w:val="00C3352E"/>
    <w:rsid w:val="00C33E3D"/>
    <w:rsid w:val="00C3463E"/>
    <w:rsid w:val="00C37298"/>
    <w:rsid w:val="00C400D4"/>
    <w:rsid w:val="00C401F5"/>
    <w:rsid w:val="00C4031F"/>
    <w:rsid w:val="00C40EDA"/>
    <w:rsid w:val="00C4120D"/>
    <w:rsid w:val="00C41480"/>
    <w:rsid w:val="00C43296"/>
    <w:rsid w:val="00C43698"/>
    <w:rsid w:val="00C4567D"/>
    <w:rsid w:val="00C45E2A"/>
    <w:rsid w:val="00C4610D"/>
    <w:rsid w:val="00C463B4"/>
    <w:rsid w:val="00C46B69"/>
    <w:rsid w:val="00C52050"/>
    <w:rsid w:val="00C522D4"/>
    <w:rsid w:val="00C529C3"/>
    <w:rsid w:val="00C53E23"/>
    <w:rsid w:val="00C55FAF"/>
    <w:rsid w:val="00C566A6"/>
    <w:rsid w:val="00C56B1C"/>
    <w:rsid w:val="00C57422"/>
    <w:rsid w:val="00C611A3"/>
    <w:rsid w:val="00C6123A"/>
    <w:rsid w:val="00C620DC"/>
    <w:rsid w:val="00C6262A"/>
    <w:rsid w:val="00C63CC8"/>
    <w:rsid w:val="00C64148"/>
    <w:rsid w:val="00C659CB"/>
    <w:rsid w:val="00C6610A"/>
    <w:rsid w:val="00C67421"/>
    <w:rsid w:val="00C7104D"/>
    <w:rsid w:val="00C72010"/>
    <w:rsid w:val="00C75D01"/>
    <w:rsid w:val="00C75F0A"/>
    <w:rsid w:val="00C8049B"/>
    <w:rsid w:val="00C81B57"/>
    <w:rsid w:val="00C82D6A"/>
    <w:rsid w:val="00C84BBD"/>
    <w:rsid w:val="00C8588A"/>
    <w:rsid w:val="00C91954"/>
    <w:rsid w:val="00C91B4D"/>
    <w:rsid w:val="00C94EF7"/>
    <w:rsid w:val="00C94FF9"/>
    <w:rsid w:val="00C95A3D"/>
    <w:rsid w:val="00C95EB3"/>
    <w:rsid w:val="00C9606B"/>
    <w:rsid w:val="00CA015D"/>
    <w:rsid w:val="00CA08E4"/>
    <w:rsid w:val="00CA0C61"/>
    <w:rsid w:val="00CA1F68"/>
    <w:rsid w:val="00CA408B"/>
    <w:rsid w:val="00CA4667"/>
    <w:rsid w:val="00CA4F23"/>
    <w:rsid w:val="00CA5AED"/>
    <w:rsid w:val="00CA6767"/>
    <w:rsid w:val="00CA68A3"/>
    <w:rsid w:val="00CA68EF"/>
    <w:rsid w:val="00CA7B3B"/>
    <w:rsid w:val="00CB3677"/>
    <w:rsid w:val="00CB6771"/>
    <w:rsid w:val="00CB6870"/>
    <w:rsid w:val="00CB71B0"/>
    <w:rsid w:val="00CB7641"/>
    <w:rsid w:val="00CC0AC9"/>
    <w:rsid w:val="00CC39BF"/>
    <w:rsid w:val="00CC4AC6"/>
    <w:rsid w:val="00CC505F"/>
    <w:rsid w:val="00CC694A"/>
    <w:rsid w:val="00CC759A"/>
    <w:rsid w:val="00CD0B35"/>
    <w:rsid w:val="00CD11F8"/>
    <w:rsid w:val="00CD4A3A"/>
    <w:rsid w:val="00CD564D"/>
    <w:rsid w:val="00CD601D"/>
    <w:rsid w:val="00CD7272"/>
    <w:rsid w:val="00CD7483"/>
    <w:rsid w:val="00CE08FC"/>
    <w:rsid w:val="00CE1A9D"/>
    <w:rsid w:val="00CE2BB4"/>
    <w:rsid w:val="00CE373D"/>
    <w:rsid w:val="00CE5BA1"/>
    <w:rsid w:val="00CE6ED7"/>
    <w:rsid w:val="00CF44D9"/>
    <w:rsid w:val="00CF6916"/>
    <w:rsid w:val="00CF6F15"/>
    <w:rsid w:val="00CF734D"/>
    <w:rsid w:val="00D03212"/>
    <w:rsid w:val="00D03326"/>
    <w:rsid w:val="00D043C6"/>
    <w:rsid w:val="00D0794B"/>
    <w:rsid w:val="00D10EE8"/>
    <w:rsid w:val="00D13837"/>
    <w:rsid w:val="00D204A6"/>
    <w:rsid w:val="00D21D37"/>
    <w:rsid w:val="00D22712"/>
    <w:rsid w:val="00D22810"/>
    <w:rsid w:val="00D22D71"/>
    <w:rsid w:val="00D23066"/>
    <w:rsid w:val="00D25FC6"/>
    <w:rsid w:val="00D261A6"/>
    <w:rsid w:val="00D27651"/>
    <w:rsid w:val="00D30517"/>
    <w:rsid w:val="00D30E83"/>
    <w:rsid w:val="00D32299"/>
    <w:rsid w:val="00D335CE"/>
    <w:rsid w:val="00D34D7D"/>
    <w:rsid w:val="00D35AA2"/>
    <w:rsid w:val="00D36C77"/>
    <w:rsid w:val="00D4023A"/>
    <w:rsid w:val="00D41037"/>
    <w:rsid w:val="00D414E7"/>
    <w:rsid w:val="00D419A4"/>
    <w:rsid w:val="00D42A66"/>
    <w:rsid w:val="00D430C1"/>
    <w:rsid w:val="00D46144"/>
    <w:rsid w:val="00D46877"/>
    <w:rsid w:val="00D4781C"/>
    <w:rsid w:val="00D47F49"/>
    <w:rsid w:val="00D50039"/>
    <w:rsid w:val="00D5041C"/>
    <w:rsid w:val="00D5107E"/>
    <w:rsid w:val="00D5211D"/>
    <w:rsid w:val="00D55330"/>
    <w:rsid w:val="00D55AD8"/>
    <w:rsid w:val="00D60D17"/>
    <w:rsid w:val="00D60F1D"/>
    <w:rsid w:val="00D61DA7"/>
    <w:rsid w:val="00D61E58"/>
    <w:rsid w:val="00D620A8"/>
    <w:rsid w:val="00D62305"/>
    <w:rsid w:val="00D62C6B"/>
    <w:rsid w:val="00D6405D"/>
    <w:rsid w:val="00D65DB4"/>
    <w:rsid w:val="00D6768B"/>
    <w:rsid w:val="00D679B5"/>
    <w:rsid w:val="00D67A2A"/>
    <w:rsid w:val="00D70CF9"/>
    <w:rsid w:val="00D70DD1"/>
    <w:rsid w:val="00D726FF"/>
    <w:rsid w:val="00D730A5"/>
    <w:rsid w:val="00D734D2"/>
    <w:rsid w:val="00D73E45"/>
    <w:rsid w:val="00D74AF8"/>
    <w:rsid w:val="00D761F2"/>
    <w:rsid w:val="00D80861"/>
    <w:rsid w:val="00D82972"/>
    <w:rsid w:val="00D86F49"/>
    <w:rsid w:val="00D9159F"/>
    <w:rsid w:val="00D91D52"/>
    <w:rsid w:val="00D926E2"/>
    <w:rsid w:val="00D95734"/>
    <w:rsid w:val="00D96D6F"/>
    <w:rsid w:val="00DA0170"/>
    <w:rsid w:val="00DA525D"/>
    <w:rsid w:val="00DA5E13"/>
    <w:rsid w:val="00DB022E"/>
    <w:rsid w:val="00DB1AF2"/>
    <w:rsid w:val="00DB2C00"/>
    <w:rsid w:val="00DB4970"/>
    <w:rsid w:val="00DB6C90"/>
    <w:rsid w:val="00DC24B5"/>
    <w:rsid w:val="00DC280E"/>
    <w:rsid w:val="00DC61B5"/>
    <w:rsid w:val="00DC77C3"/>
    <w:rsid w:val="00DD1223"/>
    <w:rsid w:val="00DD25FB"/>
    <w:rsid w:val="00DD5CF0"/>
    <w:rsid w:val="00DD63C1"/>
    <w:rsid w:val="00DD7EC7"/>
    <w:rsid w:val="00DE195F"/>
    <w:rsid w:val="00DE1CAF"/>
    <w:rsid w:val="00DE229D"/>
    <w:rsid w:val="00DE25F1"/>
    <w:rsid w:val="00DE388C"/>
    <w:rsid w:val="00DE51A8"/>
    <w:rsid w:val="00DE52A9"/>
    <w:rsid w:val="00DE5FED"/>
    <w:rsid w:val="00DE61A1"/>
    <w:rsid w:val="00DF0C8B"/>
    <w:rsid w:val="00DF1752"/>
    <w:rsid w:val="00DF3849"/>
    <w:rsid w:val="00DF598B"/>
    <w:rsid w:val="00DF6CFA"/>
    <w:rsid w:val="00E00227"/>
    <w:rsid w:val="00E00F39"/>
    <w:rsid w:val="00E018AC"/>
    <w:rsid w:val="00E01DAA"/>
    <w:rsid w:val="00E02474"/>
    <w:rsid w:val="00E02A9A"/>
    <w:rsid w:val="00E042C6"/>
    <w:rsid w:val="00E04C78"/>
    <w:rsid w:val="00E05209"/>
    <w:rsid w:val="00E06357"/>
    <w:rsid w:val="00E06721"/>
    <w:rsid w:val="00E068BE"/>
    <w:rsid w:val="00E0695A"/>
    <w:rsid w:val="00E07B74"/>
    <w:rsid w:val="00E10AEF"/>
    <w:rsid w:val="00E118A7"/>
    <w:rsid w:val="00E12BA2"/>
    <w:rsid w:val="00E1318D"/>
    <w:rsid w:val="00E13484"/>
    <w:rsid w:val="00E13955"/>
    <w:rsid w:val="00E13CD6"/>
    <w:rsid w:val="00E15C01"/>
    <w:rsid w:val="00E16135"/>
    <w:rsid w:val="00E16298"/>
    <w:rsid w:val="00E164AF"/>
    <w:rsid w:val="00E166C1"/>
    <w:rsid w:val="00E16CC3"/>
    <w:rsid w:val="00E16D97"/>
    <w:rsid w:val="00E172D9"/>
    <w:rsid w:val="00E17479"/>
    <w:rsid w:val="00E20AE0"/>
    <w:rsid w:val="00E20D00"/>
    <w:rsid w:val="00E21D94"/>
    <w:rsid w:val="00E22899"/>
    <w:rsid w:val="00E22D67"/>
    <w:rsid w:val="00E22EE7"/>
    <w:rsid w:val="00E23F77"/>
    <w:rsid w:val="00E2527F"/>
    <w:rsid w:val="00E2623B"/>
    <w:rsid w:val="00E267BE"/>
    <w:rsid w:val="00E277E4"/>
    <w:rsid w:val="00E300F3"/>
    <w:rsid w:val="00E311AC"/>
    <w:rsid w:val="00E31BFB"/>
    <w:rsid w:val="00E34072"/>
    <w:rsid w:val="00E34A49"/>
    <w:rsid w:val="00E34E4C"/>
    <w:rsid w:val="00E35CE1"/>
    <w:rsid w:val="00E3664E"/>
    <w:rsid w:val="00E41043"/>
    <w:rsid w:val="00E4115F"/>
    <w:rsid w:val="00E4227C"/>
    <w:rsid w:val="00E462C3"/>
    <w:rsid w:val="00E466B3"/>
    <w:rsid w:val="00E50035"/>
    <w:rsid w:val="00E51362"/>
    <w:rsid w:val="00E522C3"/>
    <w:rsid w:val="00E53695"/>
    <w:rsid w:val="00E53A4F"/>
    <w:rsid w:val="00E542FF"/>
    <w:rsid w:val="00E543EF"/>
    <w:rsid w:val="00E54B63"/>
    <w:rsid w:val="00E561A4"/>
    <w:rsid w:val="00E56788"/>
    <w:rsid w:val="00E60E20"/>
    <w:rsid w:val="00E62C8E"/>
    <w:rsid w:val="00E63D26"/>
    <w:rsid w:val="00E67324"/>
    <w:rsid w:val="00E673B3"/>
    <w:rsid w:val="00E67B8E"/>
    <w:rsid w:val="00E7296D"/>
    <w:rsid w:val="00E74CFB"/>
    <w:rsid w:val="00E75675"/>
    <w:rsid w:val="00E80472"/>
    <w:rsid w:val="00E804C1"/>
    <w:rsid w:val="00E80736"/>
    <w:rsid w:val="00E82FF2"/>
    <w:rsid w:val="00E84105"/>
    <w:rsid w:val="00E84B59"/>
    <w:rsid w:val="00E85526"/>
    <w:rsid w:val="00E85616"/>
    <w:rsid w:val="00E85DFA"/>
    <w:rsid w:val="00E86987"/>
    <w:rsid w:val="00E90CDA"/>
    <w:rsid w:val="00E9205F"/>
    <w:rsid w:val="00E92AF0"/>
    <w:rsid w:val="00E92F12"/>
    <w:rsid w:val="00E93D3F"/>
    <w:rsid w:val="00E9483B"/>
    <w:rsid w:val="00E9603B"/>
    <w:rsid w:val="00E97AE3"/>
    <w:rsid w:val="00E97CD9"/>
    <w:rsid w:val="00EA0CBE"/>
    <w:rsid w:val="00EA312D"/>
    <w:rsid w:val="00EA4031"/>
    <w:rsid w:val="00EA44C9"/>
    <w:rsid w:val="00EA6A36"/>
    <w:rsid w:val="00EA7127"/>
    <w:rsid w:val="00EB0883"/>
    <w:rsid w:val="00EB1513"/>
    <w:rsid w:val="00EB200D"/>
    <w:rsid w:val="00EB2831"/>
    <w:rsid w:val="00EB5480"/>
    <w:rsid w:val="00EB5664"/>
    <w:rsid w:val="00EB5D39"/>
    <w:rsid w:val="00EB79B9"/>
    <w:rsid w:val="00EB7A87"/>
    <w:rsid w:val="00EC12AA"/>
    <w:rsid w:val="00EC2244"/>
    <w:rsid w:val="00EC4336"/>
    <w:rsid w:val="00EC54CB"/>
    <w:rsid w:val="00EC66B2"/>
    <w:rsid w:val="00EC74D1"/>
    <w:rsid w:val="00EC7B18"/>
    <w:rsid w:val="00ED0DF9"/>
    <w:rsid w:val="00ED22B1"/>
    <w:rsid w:val="00ED3486"/>
    <w:rsid w:val="00ED354D"/>
    <w:rsid w:val="00ED3C39"/>
    <w:rsid w:val="00ED5CDF"/>
    <w:rsid w:val="00ED5EC0"/>
    <w:rsid w:val="00ED63CD"/>
    <w:rsid w:val="00ED65C5"/>
    <w:rsid w:val="00ED6A1A"/>
    <w:rsid w:val="00ED6D04"/>
    <w:rsid w:val="00ED70D9"/>
    <w:rsid w:val="00EE0D62"/>
    <w:rsid w:val="00EE1414"/>
    <w:rsid w:val="00EE1853"/>
    <w:rsid w:val="00EE24A9"/>
    <w:rsid w:val="00EE3B26"/>
    <w:rsid w:val="00EE4C70"/>
    <w:rsid w:val="00EE51FC"/>
    <w:rsid w:val="00EE53F5"/>
    <w:rsid w:val="00EE593B"/>
    <w:rsid w:val="00EE782C"/>
    <w:rsid w:val="00EE7B33"/>
    <w:rsid w:val="00EF0846"/>
    <w:rsid w:val="00EF4155"/>
    <w:rsid w:val="00EF4F6D"/>
    <w:rsid w:val="00EF5ED7"/>
    <w:rsid w:val="00F00184"/>
    <w:rsid w:val="00F00780"/>
    <w:rsid w:val="00F0178F"/>
    <w:rsid w:val="00F048A1"/>
    <w:rsid w:val="00F05864"/>
    <w:rsid w:val="00F05BF9"/>
    <w:rsid w:val="00F05C40"/>
    <w:rsid w:val="00F06C2D"/>
    <w:rsid w:val="00F0785B"/>
    <w:rsid w:val="00F10285"/>
    <w:rsid w:val="00F10C99"/>
    <w:rsid w:val="00F11B05"/>
    <w:rsid w:val="00F147AE"/>
    <w:rsid w:val="00F1750F"/>
    <w:rsid w:val="00F20E6C"/>
    <w:rsid w:val="00F25045"/>
    <w:rsid w:val="00F2681B"/>
    <w:rsid w:val="00F26CBE"/>
    <w:rsid w:val="00F30225"/>
    <w:rsid w:val="00F30D24"/>
    <w:rsid w:val="00F31579"/>
    <w:rsid w:val="00F32339"/>
    <w:rsid w:val="00F34C25"/>
    <w:rsid w:val="00F357D1"/>
    <w:rsid w:val="00F43BB7"/>
    <w:rsid w:val="00F471E3"/>
    <w:rsid w:val="00F471F3"/>
    <w:rsid w:val="00F51AC5"/>
    <w:rsid w:val="00F51F26"/>
    <w:rsid w:val="00F5209A"/>
    <w:rsid w:val="00F521AE"/>
    <w:rsid w:val="00F52F20"/>
    <w:rsid w:val="00F5311B"/>
    <w:rsid w:val="00F53A8D"/>
    <w:rsid w:val="00F53FF4"/>
    <w:rsid w:val="00F544D7"/>
    <w:rsid w:val="00F57FAE"/>
    <w:rsid w:val="00F61317"/>
    <w:rsid w:val="00F627D5"/>
    <w:rsid w:val="00F635B1"/>
    <w:rsid w:val="00F64516"/>
    <w:rsid w:val="00F64F7E"/>
    <w:rsid w:val="00F65390"/>
    <w:rsid w:val="00F65A62"/>
    <w:rsid w:val="00F65B9F"/>
    <w:rsid w:val="00F66C07"/>
    <w:rsid w:val="00F66F1A"/>
    <w:rsid w:val="00F66F47"/>
    <w:rsid w:val="00F704F7"/>
    <w:rsid w:val="00F70CB4"/>
    <w:rsid w:val="00F729DF"/>
    <w:rsid w:val="00F73257"/>
    <w:rsid w:val="00F73F87"/>
    <w:rsid w:val="00F7434C"/>
    <w:rsid w:val="00F74B60"/>
    <w:rsid w:val="00F756BC"/>
    <w:rsid w:val="00F7666A"/>
    <w:rsid w:val="00F76D68"/>
    <w:rsid w:val="00F770F9"/>
    <w:rsid w:val="00F77A33"/>
    <w:rsid w:val="00F80B60"/>
    <w:rsid w:val="00F8269F"/>
    <w:rsid w:val="00F84024"/>
    <w:rsid w:val="00F871FF"/>
    <w:rsid w:val="00F87530"/>
    <w:rsid w:val="00F87AE2"/>
    <w:rsid w:val="00F9126D"/>
    <w:rsid w:val="00F92867"/>
    <w:rsid w:val="00F93EE8"/>
    <w:rsid w:val="00F95005"/>
    <w:rsid w:val="00FA0349"/>
    <w:rsid w:val="00FA182D"/>
    <w:rsid w:val="00FA26CC"/>
    <w:rsid w:val="00FA2FD6"/>
    <w:rsid w:val="00FA5668"/>
    <w:rsid w:val="00FA6D48"/>
    <w:rsid w:val="00FB0D62"/>
    <w:rsid w:val="00FB1F5B"/>
    <w:rsid w:val="00FB234B"/>
    <w:rsid w:val="00FB262D"/>
    <w:rsid w:val="00FB46D2"/>
    <w:rsid w:val="00FB487D"/>
    <w:rsid w:val="00FB4E38"/>
    <w:rsid w:val="00FB56DA"/>
    <w:rsid w:val="00FC017A"/>
    <w:rsid w:val="00FC2585"/>
    <w:rsid w:val="00FC434D"/>
    <w:rsid w:val="00FC59B8"/>
    <w:rsid w:val="00FC7006"/>
    <w:rsid w:val="00FD19C5"/>
    <w:rsid w:val="00FD1F0D"/>
    <w:rsid w:val="00FD21A2"/>
    <w:rsid w:val="00FD384A"/>
    <w:rsid w:val="00FD3C68"/>
    <w:rsid w:val="00FD5DAD"/>
    <w:rsid w:val="00FE0406"/>
    <w:rsid w:val="00FE1CA2"/>
    <w:rsid w:val="00FE2488"/>
    <w:rsid w:val="00FE2BAF"/>
    <w:rsid w:val="00FE2D44"/>
    <w:rsid w:val="00FE6679"/>
    <w:rsid w:val="00FE721D"/>
    <w:rsid w:val="00FF02EA"/>
    <w:rsid w:val="00FF0B5C"/>
    <w:rsid w:val="00FF0BA3"/>
    <w:rsid w:val="00FF1117"/>
    <w:rsid w:val="00FF13E7"/>
    <w:rsid w:val="00FF14B3"/>
    <w:rsid w:val="00FF2EAB"/>
    <w:rsid w:val="00FF2F7F"/>
    <w:rsid w:val="00FF3AC2"/>
    <w:rsid w:val="00FF5C50"/>
    <w:rsid w:val="00FF65B8"/>
    <w:rsid w:val="00FF6795"/>
    <w:rsid w:val="00FF6A61"/>
    <w:rsid w:val="00FF6EB2"/>
    <w:rsid w:val="00FF70A6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F5FF51"/>
  <w15:docId w15:val="{BFC6F586-1227-0849-B891-CE832AB3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42B"/>
    <w:pPr>
      <w:spacing w:after="0" w:line="240" w:lineRule="atLeast"/>
      <w:jc w:val="both"/>
    </w:pPr>
    <w:rPr>
      <w:rFonts w:cs="ＭＳ ゴシック"/>
      <w:szCs w:val="24"/>
    </w:rPr>
  </w:style>
  <w:style w:type="paragraph" w:styleId="15">
    <w:name w:val="heading 1"/>
    <w:basedOn w:val="a"/>
    <w:next w:val="a"/>
    <w:link w:val="16"/>
    <w:uiPriority w:val="9"/>
    <w:qFormat/>
    <w:rsid w:val="00987AD5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="Times New Roman (見出しのフォント - コンプ"/>
      <w:bCs/>
      <w:spacing w:val="20"/>
      <w:sz w:val="32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987AD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="Times New Roman (見出しのフォント - コンプ"/>
      <w:bCs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16502"/>
    <w:pPr>
      <w:keepNext/>
      <w:keepLines/>
      <w:spacing w:before="2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pacing w:val="14"/>
      <w:sz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673D7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0">
    <w:name w:val="heading 5"/>
    <w:basedOn w:val="a"/>
    <w:next w:val="a"/>
    <w:link w:val="51"/>
    <w:uiPriority w:val="9"/>
    <w:unhideWhenUsed/>
    <w:qFormat/>
    <w:rsid w:val="00673D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673D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673D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673D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673D7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74"/>
    <w:pPr>
      <w:spacing w:line="240" w:lineRule="auto"/>
      <w:ind w:left="720" w:hanging="288"/>
      <w:contextualSpacing/>
    </w:pPr>
    <w:rPr>
      <w:color w:val="000000" w:themeColor="text1"/>
    </w:rPr>
  </w:style>
  <w:style w:type="paragraph" w:styleId="a4">
    <w:name w:val="Date"/>
    <w:basedOn w:val="a"/>
    <w:next w:val="a"/>
    <w:link w:val="a5"/>
    <w:uiPriority w:val="99"/>
    <w:semiHidden/>
    <w:unhideWhenUsed/>
    <w:rsid w:val="00624210"/>
  </w:style>
  <w:style w:type="character" w:customStyle="1" w:styleId="a5">
    <w:name w:val="日付 (文字)"/>
    <w:basedOn w:val="a0"/>
    <w:link w:val="a4"/>
    <w:uiPriority w:val="99"/>
    <w:semiHidden/>
    <w:rsid w:val="00624210"/>
  </w:style>
  <w:style w:type="paragraph" w:styleId="a6">
    <w:name w:val="Title"/>
    <w:basedOn w:val="a"/>
    <w:next w:val="a"/>
    <w:link w:val="a7"/>
    <w:uiPriority w:val="10"/>
    <w:qFormat/>
    <w:rsid w:val="00673D7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16">
    <w:name w:val="見出し 1 (文字)"/>
    <w:basedOn w:val="a0"/>
    <w:link w:val="15"/>
    <w:uiPriority w:val="9"/>
    <w:rsid w:val="00987AD5"/>
    <w:rPr>
      <w:rFonts w:asciiTheme="majorHAnsi" w:eastAsiaTheme="majorEastAsia" w:hAnsiTheme="majorHAnsi" w:cs="Times New Roman (見出しのフォント - コンプ"/>
      <w:bCs/>
      <w:spacing w:val="20"/>
      <w:sz w:val="32"/>
      <w:szCs w:val="28"/>
    </w:rPr>
  </w:style>
  <w:style w:type="character" w:customStyle="1" w:styleId="a7">
    <w:name w:val="表題 (文字)"/>
    <w:basedOn w:val="a0"/>
    <w:link w:val="a6"/>
    <w:uiPriority w:val="10"/>
    <w:rsid w:val="00673D78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73D78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a9">
    <w:name w:val="副題 (文字)"/>
    <w:basedOn w:val="a0"/>
    <w:link w:val="a8"/>
    <w:uiPriority w:val="11"/>
    <w:rsid w:val="00673D78"/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22">
    <w:name w:val="見出し 2 (文字)"/>
    <w:basedOn w:val="a0"/>
    <w:link w:val="21"/>
    <w:uiPriority w:val="9"/>
    <w:rsid w:val="00987AD5"/>
    <w:rPr>
      <w:rFonts w:asciiTheme="majorHAnsi" w:eastAsiaTheme="majorEastAsia" w:hAnsiTheme="majorHAnsi" w:cs="Times New Roman (見出しのフォント - コンプ"/>
      <w:bCs/>
      <w:sz w:val="28"/>
      <w:szCs w:val="26"/>
    </w:rPr>
  </w:style>
  <w:style w:type="paragraph" w:styleId="aa">
    <w:name w:val="List Bullet"/>
    <w:basedOn w:val="a"/>
    <w:uiPriority w:val="99"/>
    <w:unhideWhenUsed/>
    <w:rsid w:val="00F20E6C"/>
    <w:pPr>
      <w:contextualSpacing/>
    </w:pPr>
  </w:style>
  <w:style w:type="character" w:customStyle="1" w:styleId="31">
    <w:name w:val="見出し 3 (文字)"/>
    <w:basedOn w:val="a0"/>
    <w:link w:val="30"/>
    <w:uiPriority w:val="9"/>
    <w:rsid w:val="00516502"/>
    <w:rPr>
      <w:rFonts w:asciiTheme="majorHAnsi" w:eastAsiaTheme="majorEastAsia" w:hAnsiTheme="majorHAnsi" w:cstheme="majorBidi"/>
      <w:bCs/>
      <w:color w:val="000000" w:themeColor="text1"/>
      <w:spacing w:val="14"/>
      <w:sz w:val="24"/>
      <w:szCs w:val="24"/>
    </w:rPr>
  </w:style>
  <w:style w:type="character" w:customStyle="1" w:styleId="41">
    <w:name w:val="見出し 4 (文字)"/>
    <w:basedOn w:val="a0"/>
    <w:link w:val="40"/>
    <w:uiPriority w:val="9"/>
    <w:rsid w:val="00673D7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1">
    <w:name w:val="見出し 5 (文字)"/>
    <w:basedOn w:val="a0"/>
    <w:link w:val="50"/>
    <w:uiPriority w:val="9"/>
    <w:rsid w:val="00673D78"/>
    <w:rPr>
      <w:rFonts w:asciiTheme="majorHAnsi" w:eastAsiaTheme="majorEastAsia" w:hAnsiTheme="majorHAnsi" w:cstheme="majorBidi"/>
      <w:color w:val="000000"/>
    </w:rPr>
  </w:style>
  <w:style w:type="paragraph" w:styleId="2">
    <w:name w:val="List Bullet 2"/>
    <w:basedOn w:val="a"/>
    <w:uiPriority w:val="99"/>
    <w:unhideWhenUsed/>
    <w:rsid w:val="00F627D5"/>
    <w:pPr>
      <w:numPr>
        <w:numId w:val="1"/>
      </w:numPr>
      <w:ind w:leftChars="0" w:left="0" w:firstLineChars="0" w:firstLine="0"/>
      <w:contextualSpacing/>
    </w:pPr>
  </w:style>
  <w:style w:type="paragraph" w:styleId="ab">
    <w:name w:val="Quote"/>
    <w:basedOn w:val="a"/>
    <w:next w:val="a"/>
    <w:link w:val="ac"/>
    <w:uiPriority w:val="29"/>
    <w:qFormat/>
    <w:rsid w:val="00673D78"/>
    <w:pPr>
      <w:spacing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c">
    <w:name w:val="引用文 (文字)"/>
    <w:basedOn w:val="a0"/>
    <w:link w:val="ab"/>
    <w:uiPriority w:val="29"/>
    <w:rsid w:val="00673D78"/>
    <w:rPr>
      <w:b/>
      <w:i/>
      <w:iCs/>
      <w:color w:val="4472C4" w:themeColor="accent1"/>
      <w:sz w:val="26"/>
    </w:rPr>
  </w:style>
  <w:style w:type="paragraph" w:styleId="23">
    <w:name w:val="Intense Quote"/>
    <w:basedOn w:val="a"/>
    <w:next w:val="a"/>
    <w:link w:val="24"/>
    <w:uiPriority w:val="30"/>
    <w:qFormat/>
    <w:rsid w:val="000A542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bCs/>
      <w:iCs/>
      <w:color w:val="FFFFFF" w:themeColor="background1"/>
    </w:rPr>
  </w:style>
  <w:style w:type="character" w:customStyle="1" w:styleId="24">
    <w:name w:val="引用文 2 (文字)"/>
    <w:basedOn w:val="a0"/>
    <w:link w:val="23"/>
    <w:uiPriority w:val="30"/>
    <w:rsid w:val="000A542B"/>
    <w:rPr>
      <w:rFonts w:cs="ＭＳ ゴシック"/>
      <w:bCs/>
      <w:iCs/>
      <w:color w:val="FFFFFF" w:themeColor="background1"/>
      <w:szCs w:val="24"/>
      <w:shd w:val="clear" w:color="auto" w:fill="4472C4" w:themeFill="accent1"/>
    </w:rPr>
  </w:style>
  <w:style w:type="paragraph" w:styleId="25">
    <w:name w:val="List Continue 2"/>
    <w:basedOn w:val="a"/>
    <w:uiPriority w:val="99"/>
    <w:unhideWhenUsed/>
    <w:rsid w:val="007E0E45"/>
    <w:pPr>
      <w:spacing w:after="180"/>
      <w:ind w:leftChars="400" w:left="850"/>
      <w:contextualSpacing/>
    </w:pPr>
  </w:style>
  <w:style w:type="paragraph" w:styleId="32">
    <w:name w:val="List Continue 3"/>
    <w:basedOn w:val="a"/>
    <w:uiPriority w:val="99"/>
    <w:unhideWhenUsed/>
    <w:rsid w:val="007E0E45"/>
    <w:pPr>
      <w:spacing w:after="180"/>
      <w:ind w:leftChars="600" w:left="1275"/>
      <w:contextualSpacing/>
    </w:pPr>
  </w:style>
  <w:style w:type="paragraph" w:styleId="ad">
    <w:name w:val="List Continue"/>
    <w:basedOn w:val="a"/>
    <w:uiPriority w:val="99"/>
    <w:unhideWhenUsed/>
    <w:rsid w:val="007E0E45"/>
    <w:pPr>
      <w:spacing w:after="180"/>
      <w:ind w:leftChars="200" w:left="425"/>
      <w:contextualSpacing/>
    </w:pPr>
  </w:style>
  <w:style w:type="character" w:styleId="ae">
    <w:name w:val="Mention"/>
    <w:basedOn w:val="a0"/>
    <w:uiPriority w:val="99"/>
    <w:unhideWhenUsed/>
    <w:rsid w:val="007E0E45"/>
    <w:rPr>
      <w:color w:val="2B579A"/>
      <w:shd w:val="clear" w:color="auto" w:fill="E1DFDD"/>
    </w:rPr>
  </w:style>
  <w:style w:type="paragraph" w:styleId="af">
    <w:name w:val="Message Header"/>
    <w:basedOn w:val="a"/>
    <w:link w:val="af0"/>
    <w:uiPriority w:val="99"/>
    <w:unhideWhenUsed/>
    <w:rsid w:val="007E0E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</w:rPr>
  </w:style>
  <w:style w:type="character" w:customStyle="1" w:styleId="af0">
    <w:name w:val="メッセージ見出し (文字)"/>
    <w:basedOn w:val="a0"/>
    <w:link w:val="af"/>
    <w:uiPriority w:val="99"/>
    <w:rsid w:val="007E0E45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1">
    <w:name w:val="Block Text"/>
    <w:basedOn w:val="a"/>
    <w:uiPriority w:val="99"/>
    <w:unhideWhenUsed/>
    <w:rsid w:val="007E0E45"/>
    <w:pPr>
      <w:ind w:leftChars="700" w:left="1440" w:rightChars="700" w:right="1440"/>
    </w:pPr>
  </w:style>
  <w:style w:type="paragraph" w:styleId="af2">
    <w:name w:val="Normal Indent"/>
    <w:basedOn w:val="a"/>
    <w:uiPriority w:val="99"/>
    <w:unhideWhenUsed/>
    <w:rsid w:val="007E0E45"/>
    <w:pPr>
      <w:ind w:leftChars="400" w:left="840"/>
    </w:pPr>
  </w:style>
  <w:style w:type="paragraph" w:styleId="26">
    <w:name w:val="Body Text 2"/>
    <w:basedOn w:val="a"/>
    <w:link w:val="27"/>
    <w:uiPriority w:val="99"/>
    <w:unhideWhenUsed/>
    <w:rsid w:val="007E0E45"/>
    <w:pPr>
      <w:spacing w:line="480" w:lineRule="auto"/>
    </w:pPr>
  </w:style>
  <w:style w:type="character" w:customStyle="1" w:styleId="27">
    <w:name w:val="本文 2 (文字)"/>
    <w:basedOn w:val="a0"/>
    <w:link w:val="26"/>
    <w:uiPriority w:val="99"/>
    <w:rsid w:val="007E0E45"/>
  </w:style>
  <w:style w:type="paragraph" w:styleId="af3">
    <w:name w:val="Body Text"/>
    <w:basedOn w:val="a"/>
    <w:link w:val="af4"/>
    <w:uiPriority w:val="99"/>
    <w:unhideWhenUsed/>
    <w:rsid w:val="00A808B5"/>
    <w:pPr>
      <w:spacing w:afterLines="50" w:after="50"/>
    </w:pPr>
  </w:style>
  <w:style w:type="character" w:customStyle="1" w:styleId="af4">
    <w:name w:val="本文 (文字)"/>
    <w:basedOn w:val="a0"/>
    <w:link w:val="af3"/>
    <w:uiPriority w:val="99"/>
    <w:rsid w:val="00A808B5"/>
    <w:rPr>
      <w:rFonts w:ascii="ヒラギノ角ゴ 簡体中文 W3" w:eastAsia="ヒラギノ角ゴ 簡体中文 W3" w:hAnsi="ヒラギノ角ゴ 簡体中文 W3" w:cs="ＭＳ ゴシック"/>
      <w:sz w:val="21"/>
      <w:szCs w:val="24"/>
    </w:rPr>
  </w:style>
  <w:style w:type="paragraph" w:customStyle="1" w:styleId="description">
    <w:name w:val="description"/>
    <w:basedOn w:val="af2"/>
    <w:rsid w:val="006A3537"/>
    <w:pPr>
      <w:spacing w:beforeLines="50" w:before="180" w:afterLines="50" w:after="180" w:line="280" w:lineRule="exact"/>
      <w:ind w:leftChars="200" w:left="1100" w:hangingChars="350" w:hanging="700"/>
      <w:jc w:val="left"/>
    </w:pPr>
    <w:rPr>
      <w:rFonts w:ascii="Times New Roman" w:hAnsi="Times New Roman" w:cs="Meiryo UI"/>
      <w:szCs w:val="21"/>
    </w:rPr>
  </w:style>
  <w:style w:type="paragraph" w:customStyle="1" w:styleId="program">
    <w:name w:val="program"/>
    <w:basedOn w:val="a"/>
    <w:link w:val="program0"/>
    <w:rsid w:val="00FF0BA3"/>
    <w:pPr>
      <w:spacing w:line="260" w:lineRule="exact"/>
      <w:ind w:leftChars="210" w:left="441"/>
    </w:pPr>
    <w:rPr>
      <w:rFonts w:ascii="Courier New" w:eastAsiaTheme="majorEastAsia" w:hAnsi="Courier New" w:cs="Courier New"/>
      <w:szCs w:val="22"/>
    </w:rPr>
  </w:style>
  <w:style w:type="character" w:customStyle="1" w:styleId="program0">
    <w:name w:val="program (文字)"/>
    <w:basedOn w:val="a0"/>
    <w:link w:val="program"/>
    <w:rsid w:val="00FF0BA3"/>
    <w:rPr>
      <w:rFonts w:ascii="Courier New" w:eastAsiaTheme="majorEastAsia" w:hAnsi="Courier New" w:cs="Courier New"/>
      <w:sz w:val="21"/>
    </w:rPr>
  </w:style>
  <w:style w:type="table" w:styleId="af5">
    <w:name w:val="Table Grid"/>
    <w:basedOn w:val="a1"/>
    <w:uiPriority w:val="39"/>
    <w:rsid w:val="003E3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560D28"/>
    <w:rPr>
      <w:sz w:val="20"/>
      <w:szCs w:val="20"/>
    </w:rPr>
  </w:style>
  <w:style w:type="character" w:styleId="af7">
    <w:name w:val="Placeholder Text"/>
    <w:basedOn w:val="a0"/>
    <w:uiPriority w:val="99"/>
    <w:semiHidden/>
    <w:rsid w:val="00494576"/>
    <w:rPr>
      <w:color w:val="808080"/>
    </w:rPr>
  </w:style>
  <w:style w:type="character" w:styleId="af8">
    <w:name w:val="Hyperlink"/>
    <w:basedOn w:val="a0"/>
    <w:uiPriority w:val="99"/>
    <w:unhideWhenUsed/>
    <w:rsid w:val="003C3FBF"/>
    <w:rPr>
      <w:color w:val="0563C1" w:themeColor="hyperlink"/>
      <w:u w:val="single"/>
    </w:rPr>
  </w:style>
  <w:style w:type="numbering" w:customStyle="1" w:styleId="1">
    <w:name w:val="現在のリスト1"/>
    <w:uiPriority w:val="99"/>
    <w:rsid w:val="00851E04"/>
    <w:pPr>
      <w:numPr>
        <w:numId w:val="3"/>
      </w:numPr>
    </w:pPr>
  </w:style>
  <w:style w:type="numbering" w:styleId="111111">
    <w:name w:val="Outline List 2"/>
    <w:basedOn w:val="a2"/>
    <w:uiPriority w:val="99"/>
    <w:semiHidden/>
    <w:unhideWhenUsed/>
    <w:rsid w:val="005F0C4F"/>
    <w:pPr>
      <w:numPr>
        <w:numId w:val="4"/>
      </w:numPr>
    </w:pPr>
  </w:style>
  <w:style w:type="character" w:styleId="af9">
    <w:name w:val="Unresolved Mention"/>
    <w:basedOn w:val="a0"/>
    <w:uiPriority w:val="99"/>
    <w:semiHidden/>
    <w:unhideWhenUsed/>
    <w:rsid w:val="003C3FBF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3C3FBF"/>
    <w:rPr>
      <w:color w:val="954F72" w:themeColor="followedHyperlink"/>
      <w:u w:val="single"/>
    </w:rPr>
  </w:style>
  <w:style w:type="paragraph" w:styleId="afb">
    <w:name w:val="footer"/>
    <w:basedOn w:val="a"/>
    <w:link w:val="afc"/>
    <w:uiPriority w:val="99"/>
    <w:unhideWhenUsed/>
    <w:rsid w:val="00B405DB"/>
    <w:pPr>
      <w:tabs>
        <w:tab w:val="center" w:pos="4252"/>
        <w:tab w:val="right" w:pos="8504"/>
      </w:tabs>
      <w:snapToGrid w:val="0"/>
    </w:pPr>
  </w:style>
  <w:style w:type="numbering" w:customStyle="1" w:styleId="20">
    <w:name w:val="現在のリスト2"/>
    <w:uiPriority w:val="99"/>
    <w:rsid w:val="0053679B"/>
    <w:pPr>
      <w:numPr>
        <w:numId w:val="6"/>
      </w:numPr>
    </w:pPr>
  </w:style>
  <w:style w:type="character" w:customStyle="1" w:styleId="61">
    <w:name w:val="見出し 6 (文字)"/>
    <w:basedOn w:val="a0"/>
    <w:link w:val="60"/>
    <w:uiPriority w:val="9"/>
    <w:semiHidden/>
    <w:rsid w:val="00673D7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1">
    <w:name w:val="見出し 7 (文字)"/>
    <w:basedOn w:val="a0"/>
    <w:link w:val="70"/>
    <w:uiPriority w:val="9"/>
    <w:semiHidden/>
    <w:rsid w:val="00673D7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1">
    <w:name w:val="見出し 8 (文字)"/>
    <w:basedOn w:val="a0"/>
    <w:link w:val="80"/>
    <w:uiPriority w:val="9"/>
    <w:semiHidden/>
    <w:rsid w:val="00673D7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1">
    <w:name w:val="見出し 9 (文字)"/>
    <w:basedOn w:val="a0"/>
    <w:link w:val="90"/>
    <w:uiPriority w:val="9"/>
    <w:semiHidden/>
    <w:rsid w:val="00673D7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afc">
    <w:name w:val="フッター (文字)"/>
    <w:basedOn w:val="a0"/>
    <w:link w:val="afb"/>
    <w:uiPriority w:val="99"/>
    <w:rsid w:val="00B405DB"/>
    <w:rPr>
      <w:sz w:val="20"/>
      <w:szCs w:val="20"/>
    </w:rPr>
  </w:style>
  <w:style w:type="character" w:styleId="afd">
    <w:name w:val="page number"/>
    <w:basedOn w:val="a0"/>
    <w:uiPriority w:val="99"/>
    <w:semiHidden/>
    <w:unhideWhenUsed/>
    <w:rsid w:val="00B405DB"/>
  </w:style>
  <w:style w:type="paragraph" w:styleId="afe">
    <w:name w:val="caption"/>
    <w:basedOn w:val="a"/>
    <w:next w:val="a"/>
    <w:uiPriority w:val="35"/>
    <w:unhideWhenUsed/>
    <w:qFormat/>
    <w:rsid w:val="00673D78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Cs w:val="18"/>
    </w:rPr>
  </w:style>
  <w:style w:type="paragraph" w:styleId="aff">
    <w:name w:val="header"/>
    <w:basedOn w:val="a"/>
    <w:link w:val="aff0"/>
    <w:uiPriority w:val="99"/>
    <w:unhideWhenUsed/>
    <w:rsid w:val="005B35A7"/>
    <w:pPr>
      <w:tabs>
        <w:tab w:val="center" w:pos="4252"/>
        <w:tab w:val="right" w:pos="8504"/>
      </w:tabs>
      <w:snapToGrid w:val="0"/>
    </w:pPr>
  </w:style>
  <w:style w:type="numbering" w:customStyle="1" w:styleId="3">
    <w:name w:val="現在のリスト3"/>
    <w:uiPriority w:val="99"/>
    <w:rsid w:val="00E17479"/>
    <w:pPr>
      <w:numPr>
        <w:numId w:val="8"/>
      </w:numPr>
    </w:pPr>
  </w:style>
  <w:style w:type="character" w:customStyle="1" w:styleId="aff0">
    <w:name w:val="ヘッダー (文字)"/>
    <w:basedOn w:val="a0"/>
    <w:link w:val="aff"/>
    <w:uiPriority w:val="99"/>
    <w:rsid w:val="005B35A7"/>
    <w:rPr>
      <w:sz w:val="20"/>
      <w:szCs w:val="20"/>
    </w:rPr>
  </w:style>
  <w:style w:type="paragraph" w:styleId="aff1">
    <w:name w:val="Bibliography"/>
    <w:basedOn w:val="a"/>
    <w:next w:val="a"/>
    <w:uiPriority w:val="37"/>
    <w:unhideWhenUsed/>
    <w:rsid w:val="00BE17C4"/>
  </w:style>
  <w:style w:type="paragraph" w:styleId="aff2">
    <w:name w:val="No Spacing"/>
    <w:link w:val="aff3"/>
    <w:uiPriority w:val="1"/>
    <w:qFormat/>
    <w:rsid w:val="00673D78"/>
    <w:pPr>
      <w:spacing w:after="0" w:line="240" w:lineRule="auto"/>
    </w:pPr>
  </w:style>
  <w:style w:type="paragraph" w:styleId="aff4">
    <w:name w:val="toa heading"/>
    <w:basedOn w:val="a"/>
    <w:next w:val="a"/>
    <w:uiPriority w:val="99"/>
    <w:unhideWhenUsed/>
    <w:rsid w:val="00264F6C"/>
    <w:pPr>
      <w:spacing w:before="180"/>
    </w:pPr>
    <w:rPr>
      <w:rFonts w:asciiTheme="majorHAnsi" w:eastAsiaTheme="majorEastAsia" w:hAnsiTheme="majorHAnsi" w:cstheme="majorBidi"/>
      <w:sz w:val="24"/>
    </w:rPr>
  </w:style>
  <w:style w:type="numbering" w:customStyle="1" w:styleId="4">
    <w:name w:val="現在のリスト4"/>
    <w:uiPriority w:val="99"/>
    <w:rsid w:val="00437C97"/>
    <w:pPr>
      <w:numPr>
        <w:numId w:val="9"/>
      </w:numPr>
    </w:pPr>
  </w:style>
  <w:style w:type="numbering" w:customStyle="1" w:styleId="5">
    <w:name w:val="現在のリスト5"/>
    <w:uiPriority w:val="99"/>
    <w:rsid w:val="00976FFD"/>
    <w:pPr>
      <w:numPr>
        <w:numId w:val="12"/>
      </w:numPr>
    </w:pPr>
  </w:style>
  <w:style w:type="numbering" w:customStyle="1" w:styleId="6">
    <w:name w:val="現在のリスト6"/>
    <w:uiPriority w:val="99"/>
    <w:rsid w:val="00976FFD"/>
    <w:pPr>
      <w:numPr>
        <w:numId w:val="13"/>
      </w:numPr>
    </w:pPr>
  </w:style>
  <w:style w:type="numbering" w:customStyle="1" w:styleId="7">
    <w:name w:val="現在のリスト7"/>
    <w:uiPriority w:val="99"/>
    <w:rsid w:val="00976FFD"/>
    <w:pPr>
      <w:numPr>
        <w:numId w:val="14"/>
      </w:numPr>
    </w:pPr>
  </w:style>
  <w:style w:type="numbering" w:customStyle="1" w:styleId="8">
    <w:name w:val="現在のリスト8"/>
    <w:uiPriority w:val="99"/>
    <w:rsid w:val="00146556"/>
    <w:pPr>
      <w:numPr>
        <w:numId w:val="15"/>
      </w:numPr>
    </w:pPr>
  </w:style>
  <w:style w:type="numbering" w:customStyle="1" w:styleId="9">
    <w:name w:val="現在のリスト9"/>
    <w:uiPriority w:val="99"/>
    <w:rsid w:val="00865302"/>
    <w:pPr>
      <w:numPr>
        <w:numId w:val="16"/>
      </w:numPr>
    </w:pPr>
  </w:style>
  <w:style w:type="numbering" w:customStyle="1" w:styleId="10">
    <w:name w:val="現在のリスト10"/>
    <w:uiPriority w:val="99"/>
    <w:rsid w:val="00865302"/>
    <w:pPr>
      <w:numPr>
        <w:numId w:val="17"/>
      </w:numPr>
    </w:pPr>
  </w:style>
  <w:style w:type="numbering" w:customStyle="1" w:styleId="11">
    <w:name w:val="現在のリスト11"/>
    <w:uiPriority w:val="99"/>
    <w:rsid w:val="00865302"/>
    <w:pPr>
      <w:numPr>
        <w:numId w:val="18"/>
      </w:numPr>
    </w:pPr>
  </w:style>
  <w:style w:type="numbering" w:customStyle="1" w:styleId="12">
    <w:name w:val="現在のリスト12"/>
    <w:uiPriority w:val="99"/>
    <w:rsid w:val="00865302"/>
    <w:pPr>
      <w:numPr>
        <w:numId w:val="19"/>
      </w:numPr>
    </w:pPr>
  </w:style>
  <w:style w:type="numbering" w:customStyle="1" w:styleId="13">
    <w:name w:val="現在のリスト13"/>
    <w:uiPriority w:val="99"/>
    <w:rsid w:val="00865302"/>
    <w:pPr>
      <w:numPr>
        <w:numId w:val="20"/>
      </w:numPr>
    </w:pPr>
  </w:style>
  <w:style w:type="numbering" w:customStyle="1" w:styleId="14">
    <w:name w:val="現在のリスト14"/>
    <w:uiPriority w:val="99"/>
    <w:rsid w:val="00865302"/>
    <w:pPr>
      <w:numPr>
        <w:numId w:val="2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D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D0E70"/>
    <w:rPr>
      <w:rFonts w:ascii="ＭＳ ゴシック" w:eastAsia="ＭＳ ゴシック" w:hAnsi="ＭＳ ゴシック" w:cs="ＭＳ ゴシック"/>
      <w:kern w:val="0"/>
      <w:sz w:val="24"/>
    </w:rPr>
  </w:style>
  <w:style w:type="paragraph" w:styleId="aff5">
    <w:name w:val="Plain Text"/>
    <w:basedOn w:val="a"/>
    <w:link w:val="aff6"/>
    <w:uiPriority w:val="99"/>
    <w:unhideWhenUsed/>
    <w:rsid w:val="00673D78"/>
    <w:rPr>
      <w:rFonts w:asciiTheme="minorEastAsia" w:hAnsi="Courier New" w:cs="Courier New"/>
    </w:rPr>
  </w:style>
  <w:style w:type="character" w:customStyle="1" w:styleId="aff6">
    <w:name w:val="書式なし (文字)"/>
    <w:basedOn w:val="a0"/>
    <w:link w:val="aff5"/>
    <w:uiPriority w:val="99"/>
    <w:rsid w:val="00673D78"/>
    <w:rPr>
      <w:rFonts w:asciiTheme="minorEastAsia" w:hAnsi="Courier New" w:cs="Courier New"/>
    </w:rPr>
  </w:style>
  <w:style w:type="character" w:customStyle="1" w:styleId="610">
    <w:name w:val="見出し 6 (文字)1"/>
    <w:basedOn w:val="a0"/>
    <w:uiPriority w:val="9"/>
    <w:semiHidden/>
    <w:rsid w:val="00673D78"/>
    <w:rPr>
      <w:b/>
      <w:bCs/>
    </w:rPr>
  </w:style>
  <w:style w:type="character" w:customStyle="1" w:styleId="710">
    <w:name w:val="見出し 7 (文字)1"/>
    <w:basedOn w:val="a0"/>
    <w:uiPriority w:val="9"/>
    <w:semiHidden/>
    <w:rsid w:val="00673D78"/>
  </w:style>
  <w:style w:type="character" w:customStyle="1" w:styleId="810">
    <w:name w:val="見出し 8 (文字)1"/>
    <w:basedOn w:val="a0"/>
    <w:uiPriority w:val="9"/>
    <w:semiHidden/>
    <w:rsid w:val="00673D78"/>
  </w:style>
  <w:style w:type="character" w:customStyle="1" w:styleId="910">
    <w:name w:val="見出し 9 (文字)1"/>
    <w:basedOn w:val="a0"/>
    <w:uiPriority w:val="9"/>
    <w:semiHidden/>
    <w:rsid w:val="00673D78"/>
  </w:style>
  <w:style w:type="character" w:styleId="aff7">
    <w:name w:val="Strong"/>
    <w:basedOn w:val="a0"/>
    <w:uiPriority w:val="22"/>
    <w:qFormat/>
    <w:rsid w:val="00673D78"/>
    <w:rPr>
      <w:b w:val="0"/>
      <w:bCs/>
      <w:i/>
      <w:color w:val="44546A" w:themeColor="text2"/>
    </w:rPr>
  </w:style>
  <w:style w:type="character" w:styleId="aff8">
    <w:name w:val="Emphasis"/>
    <w:basedOn w:val="a0"/>
    <w:uiPriority w:val="20"/>
    <w:qFormat/>
    <w:rsid w:val="00673D78"/>
    <w:rPr>
      <w:b/>
      <w:i/>
      <w:iCs/>
    </w:rPr>
  </w:style>
  <w:style w:type="character" w:customStyle="1" w:styleId="aff3">
    <w:name w:val="行間詰め (文字)"/>
    <w:basedOn w:val="a0"/>
    <w:link w:val="aff2"/>
    <w:uiPriority w:val="1"/>
    <w:rsid w:val="00673D78"/>
  </w:style>
  <w:style w:type="character" w:styleId="aff9">
    <w:name w:val="Subtle Emphasis"/>
    <w:basedOn w:val="a0"/>
    <w:uiPriority w:val="19"/>
    <w:qFormat/>
    <w:rsid w:val="00673D78"/>
    <w:rPr>
      <w:i/>
      <w:iCs/>
      <w:color w:val="000000"/>
    </w:rPr>
  </w:style>
  <w:style w:type="character" w:styleId="28">
    <w:name w:val="Intense Emphasis"/>
    <w:basedOn w:val="a0"/>
    <w:uiPriority w:val="21"/>
    <w:qFormat/>
    <w:rsid w:val="00673D78"/>
    <w:rPr>
      <w:b/>
      <w:bCs/>
      <w:i/>
      <w:iCs/>
      <w:color w:val="4472C4" w:themeColor="accent1"/>
    </w:rPr>
  </w:style>
  <w:style w:type="character" w:styleId="affa">
    <w:name w:val="Subtle Reference"/>
    <w:basedOn w:val="a0"/>
    <w:uiPriority w:val="31"/>
    <w:qFormat/>
    <w:rsid w:val="00673D78"/>
    <w:rPr>
      <w:smallCaps/>
      <w:color w:val="000000"/>
      <w:u w:val="single"/>
    </w:rPr>
  </w:style>
  <w:style w:type="character" w:styleId="29">
    <w:name w:val="Intense Reference"/>
    <w:basedOn w:val="a0"/>
    <w:uiPriority w:val="32"/>
    <w:qFormat/>
    <w:rsid w:val="00673D78"/>
    <w:rPr>
      <w:b w:val="0"/>
      <w:bCs/>
      <w:smallCaps/>
      <w:color w:val="4472C4" w:themeColor="accent1"/>
      <w:spacing w:val="5"/>
      <w:u w:val="single"/>
    </w:rPr>
  </w:style>
  <w:style w:type="character" w:styleId="affb">
    <w:name w:val="Book Title"/>
    <w:basedOn w:val="a0"/>
    <w:uiPriority w:val="33"/>
    <w:qFormat/>
    <w:rsid w:val="00673D78"/>
    <w:rPr>
      <w:b/>
      <w:bCs/>
      <w:caps/>
      <w:smallCaps w:val="0"/>
      <w:color w:val="44546A" w:themeColor="text2"/>
      <w:spacing w:val="10"/>
    </w:rPr>
  </w:style>
  <w:style w:type="paragraph" w:styleId="affc">
    <w:name w:val="TOC Heading"/>
    <w:basedOn w:val="15"/>
    <w:next w:val="a"/>
    <w:uiPriority w:val="39"/>
    <w:semiHidden/>
    <w:unhideWhenUsed/>
    <w:qFormat/>
    <w:rsid w:val="00673D78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6"/>
    <w:qFormat/>
    <w:rsid w:val="00673D78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3-fortran.org/doc/year/24/24-139r2.txt" TargetMode="Externa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978-981-15-7683-6_3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3-fortran.org/doc/year/24/24-188r1.tx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.riken.jp/en/supercom/documents/himenobm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3-fortran.org/doc/year/24/24-187.tx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3-fortran.org/doc/year/24/24-168.txt" TargetMode="Externa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Hav19</b:Tag>
    <b:SourceType>Report</b:SourceType>
    <b:Guid>{F696A152-61D0-894B-B9F4-E03E17BB4CEF}</b:Guid>
    <b:Title>Reflecting on Generics for Fortran</b:Title>
    <b:Year>July 23, 2019</b:Year>
    <b:Author>
      <b:Author>
        <b:NameList>
          <b:Person>
            <b:Last>Haveraaen</b:Last>
            <b:First>Magne</b:First>
          </b:Person>
          <b:Person>
            <b:Last>Järvi</b:Last>
            <b:First>Jaakko</b:First>
          </b:Person>
          <b:Person>
            <b:Last>Damian</b:Last>
            <b:First>Rouson</b:First>
          </b:Person>
        </b:NameList>
      </b:Author>
    </b:Author>
    <b:Volume>19-188</b:Volume>
    <b:StandardNumber>19-188</b:StandardNumber>
    <b:RefOrder>1</b:RefOrder>
  </b:Source>
  <b:Source>
    <b:Tag>Clu</b:Tag>
    <b:SourceType>Report</b:SourceType>
    <b:Guid>{E67109E2-E6E8-384F-9A9E-00776335C72F}</b:Guid>
    <b:Title>Formal syntax for generics</b:Title>
    <b:Author>
      <b:Author>
        <b:NameList>
          <b:Person>
            <b:Last>Clune</b:Last>
            <b:Middle>L.</b:Middle>
            <b:First>Thomas</b:First>
          </b:Person>
          <b:Person>
            <b:Last>Generics subgroup</b:Last>
          </b:Person>
        </b:NameList>
      </b:Author>
    </b:Author>
    <b:StandardNumber>23-102r5</b:StandardNumber>
    <b:Year>February 24, 2023</b:Year>
    <b:RefOrder>2</b:RefOrder>
  </b:Source>
</b:Sources>
</file>

<file path=customXml/itemProps1.xml><?xml version="1.0" encoding="utf-8"?>
<ds:datastoreItem xmlns:ds="http://schemas.openxmlformats.org/officeDocument/2006/customXml" ds:itemID="{06E29997-DCD6-AD42-BB60-14189631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2076</Words>
  <Characters>11632</Characters>
  <Application>Microsoft Office Word</Application>
  <DocSecurity>0</DocSecurity>
  <Lines>430</Lines>
  <Paragraphs>326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岩下英俊</dc:creator>
  <cp:keywords>, docId:6EA276FBF26DB658EB0275281CDAFFB2</cp:keywords>
  <dc:description/>
  <cp:lastModifiedBy>岩下英俊</cp:lastModifiedBy>
  <cp:revision>5</cp:revision>
  <cp:lastPrinted>2024-12-23T03:26:00Z</cp:lastPrinted>
  <dcterms:created xsi:type="dcterms:W3CDTF">2024-12-23T02:51:00Z</dcterms:created>
  <dcterms:modified xsi:type="dcterms:W3CDTF">2024-12-23T03:35:00Z</dcterms:modified>
</cp:coreProperties>
</file>