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5C0231" w:rsidRDefault="005C0231">
      <w:pPr>
        <w:rPr>
          <w:b/>
          <w:color w:val="FF0000"/>
          <w:sz w:val="28"/>
          <w:szCs w:val="28"/>
        </w:rPr>
      </w:pPr>
      <w:proofErr w:type="spellStart"/>
      <w:r w:rsidRPr="005C0231">
        <w:rPr>
          <w:rFonts w:hint="eastAsia"/>
          <w:b/>
          <w:color w:val="FF0000"/>
          <w:sz w:val="28"/>
          <w:szCs w:val="28"/>
        </w:rPr>
        <w:t>createElemet</w:t>
      </w:r>
      <w:proofErr w:type="spellEnd"/>
    </w:p>
    <w:p w:rsidR="005C0231" w:rsidRDefault="0030566A">
      <w:r>
        <w:rPr>
          <w:noProof/>
        </w:rPr>
        <w:drawing>
          <wp:inline distT="0" distB="0" distL="0" distR="0" wp14:anchorId="68CCA347" wp14:editId="61428596">
            <wp:extent cx="5274310" cy="332513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31" w:rsidRPr="00E467B1" w:rsidRDefault="00E467B1">
      <w:pPr>
        <w:rPr>
          <w:rFonts w:asciiTheme="minorEastAsia" w:hAnsiTheme="minorEastAsia"/>
          <w:color w:val="000000" w:themeColor="text1"/>
          <w:szCs w:val="21"/>
        </w:rPr>
      </w:pPr>
      <w:r w:rsidRPr="00E467B1">
        <w:rPr>
          <w:rFonts w:asciiTheme="minorEastAsia" w:hAnsiTheme="minorEastAsia" w:cs="Segoe UI"/>
          <w:color w:val="000000" w:themeColor="text1"/>
          <w:szCs w:val="21"/>
        </w:rPr>
        <w:t>对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_</w:t>
      </w:r>
      <w:proofErr w:type="spellStart"/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createElement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>方法的封装，它允许传入的参数更加灵活</w:t>
      </w:r>
      <w:r>
        <w:rPr>
          <w:rFonts w:asciiTheme="minorEastAsia" w:hAnsiTheme="minorEastAsia" w:cs="Segoe UI" w:hint="eastAsia"/>
          <w:color w:val="000000" w:themeColor="text1"/>
          <w:szCs w:val="21"/>
        </w:rPr>
        <w:t>.</w:t>
      </w:r>
      <w:r w:rsidR="002F45A8">
        <w:rPr>
          <w:rFonts w:asciiTheme="minorEastAsia" w:hAnsiTheme="minorEastAsia" w:cs="Segoe UI" w:hint="eastAsia"/>
          <w:color w:val="000000" w:themeColor="text1"/>
          <w:szCs w:val="21"/>
        </w:rPr>
        <w:t>当data没有（是数组就相当于没有传而是直接传了children）进行参数重载。</w:t>
      </w:r>
    </w:p>
    <w:p w:rsidR="005C0231" w:rsidRDefault="005C0231" w:rsidP="005C0231">
      <w:pPr>
        <w:rPr>
          <w:b/>
          <w:color w:val="FF0000"/>
          <w:sz w:val="28"/>
          <w:szCs w:val="28"/>
        </w:rPr>
      </w:pPr>
      <w:r w:rsidRPr="005C0231">
        <w:rPr>
          <w:rFonts w:hint="eastAsia"/>
          <w:b/>
          <w:color w:val="FF0000"/>
        </w:rPr>
        <w:t>_</w:t>
      </w:r>
      <w:proofErr w:type="spellStart"/>
      <w:r w:rsidRPr="005C0231">
        <w:rPr>
          <w:rFonts w:hint="eastAsia"/>
          <w:b/>
          <w:color w:val="FF0000"/>
          <w:sz w:val="28"/>
          <w:szCs w:val="28"/>
        </w:rPr>
        <w:t>createElemet</w:t>
      </w:r>
      <w:proofErr w:type="spellEnd"/>
    </w:p>
    <w:p w:rsidR="00E467B1" w:rsidRPr="005C0231" w:rsidRDefault="00E467B1" w:rsidP="005C0231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865DA3B" wp14:editId="57A7786B">
            <wp:extent cx="4578666" cy="188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527" cy="18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31" w:rsidRDefault="00E467B1">
      <w:pPr>
        <w:rPr>
          <w:rFonts w:asciiTheme="minorEastAsia" w:hAnsiTheme="minorEastAsia" w:cs="Segoe UI"/>
          <w:color w:val="000000" w:themeColor="text1"/>
          <w:szCs w:val="21"/>
        </w:rPr>
      </w:pP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_</w:t>
      </w:r>
      <w:proofErr w:type="spellStart"/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createElement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> 方法有 5 个参数，</w:t>
      </w:r>
      <w:proofErr w:type="spellStart"/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contex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 xml:space="preserve">表示 </w:t>
      </w:r>
      <w:proofErr w:type="spellStart"/>
      <w:r w:rsidRPr="00E467B1">
        <w:rPr>
          <w:rFonts w:asciiTheme="minorEastAsia" w:hAnsiTheme="minorEastAsia" w:cs="Segoe UI"/>
          <w:color w:val="000000" w:themeColor="text1"/>
          <w:szCs w:val="21"/>
        </w:rPr>
        <w:t>VNode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 xml:space="preserve"> 的上下文环境，它是 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Component</w:t>
      </w:r>
      <w:r w:rsidRPr="00E467B1">
        <w:rPr>
          <w:rFonts w:asciiTheme="minorEastAsia" w:hAnsiTheme="minorEastAsia" w:cs="Segoe UI"/>
          <w:color w:val="000000" w:themeColor="text1"/>
          <w:szCs w:val="21"/>
        </w:rPr>
        <w:t> 类型；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tag</w:t>
      </w:r>
      <w:r w:rsidRPr="00E467B1">
        <w:rPr>
          <w:rFonts w:asciiTheme="minorEastAsia" w:hAnsiTheme="minorEastAsia" w:cs="Segoe UI"/>
          <w:color w:val="000000" w:themeColor="text1"/>
          <w:szCs w:val="21"/>
        </w:rPr>
        <w:t>表示标签，它可以是一个字符串，也可以是一个 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Component</w:t>
      </w:r>
      <w:r w:rsidRPr="00E467B1">
        <w:rPr>
          <w:rFonts w:asciiTheme="minorEastAsia" w:hAnsiTheme="minorEastAsia" w:cs="Segoe UI"/>
          <w:color w:val="000000" w:themeColor="text1"/>
          <w:szCs w:val="21"/>
        </w:rPr>
        <w:t>；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data</w:t>
      </w:r>
      <w:r w:rsidRPr="00E467B1">
        <w:rPr>
          <w:rFonts w:asciiTheme="minorEastAsia" w:hAnsiTheme="minorEastAsia" w:cs="Segoe UI"/>
          <w:color w:val="000000" w:themeColor="text1"/>
          <w:szCs w:val="21"/>
        </w:rPr>
        <w:t xml:space="preserve"> 表示 </w:t>
      </w:r>
      <w:proofErr w:type="spellStart"/>
      <w:r w:rsidRPr="00E467B1">
        <w:rPr>
          <w:rFonts w:asciiTheme="minorEastAsia" w:hAnsiTheme="minorEastAsia" w:cs="Segoe UI"/>
          <w:color w:val="000000" w:themeColor="text1"/>
          <w:szCs w:val="21"/>
        </w:rPr>
        <w:t>VNode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 xml:space="preserve"> 的数据，它是一个 </w:t>
      </w:r>
      <w:proofErr w:type="spellStart"/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VNodeData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> 类型，可以在 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flow/vnode.js</w:t>
      </w:r>
      <w:r w:rsidRPr="00E467B1">
        <w:rPr>
          <w:rFonts w:asciiTheme="minorEastAsia" w:hAnsiTheme="minorEastAsia" w:cs="Segoe UI"/>
          <w:color w:val="000000" w:themeColor="text1"/>
          <w:szCs w:val="21"/>
        </w:rPr>
        <w:t> 中找到它的定义，这里先不展开说；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children</w:t>
      </w:r>
      <w:r w:rsidRPr="00E467B1">
        <w:rPr>
          <w:rFonts w:asciiTheme="minorEastAsia" w:hAnsiTheme="minorEastAsia" w:cs="Segoe UI"/>
          <w:color w:val="000000" w:themeColor="text1"/>
          <w:szCs w:val="21"/>
        </w:rPr>
        <w:t xml:space="preserve"> 表示当前 </w:t>
      </w:r>
      <w:proofErr w:type="spellStart"/>
      <w:r w:rsidRPr="00E467B1">
        <w:rPr>
          <w:rFonts w:asciiTheme="minorEastAsia" w:hAnsiTheme="minorEastAsia" w:cs="Segoe UI"/>
          <w:color w:val="000000" w:themeColor="text1"/>
          <w:szCs w:val="21"/>
        </w:rPr>
        <w:t>VNode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 xml:space="preserve"> 的子节点，它是任意类型的，它接下来需要被规范为标准的 </w:t>
      </w:r>
      <w:proofErr w:type="spellStart"/>
      <w:r w:rsidRPr="00E467B1">
        <w:rPr>
          <w:rFonts w:asciiTheme="minorEastAsia" w:hAnsiTheme="minorEastAsia" w:cs="Segoe UI"/>
          <w:color w:val="000000" w:themeColor="text1"/>
          <w:szCs w:val="21"/>
        </w:rPr>
        <w:t>VNode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 xml:space="preserve"> 数组；</w:t>
      </w:r>
      <w:proofErr w:type="spellStart"/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normalizationType</w:t>
      </w:r>
      <w:proofErr w:type="spellEnd"/>
      <w:r w:rsidRPr="00E467B1">
        <w:rPr>
          <w:rFonts w:asciiTheme="minorEastAsia" w:hAnsiTheme="minorEastAsia" w:cs="Segoe UI"/>
          <w:color w:val="000000" w:themeColor="text1"/>
          <w:szCs w:val="21"/>
        </w:rPr>
        <w:t> 表示子节点规范的类型，类型不同规范的方法也就不一样，它主要是参考 </w:t>
      </w:r>
      <w:r w:rsidRPr="00E467B1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render</w:t>
      </w:r>
      <w:r w:rsidRPr="00E467B1">
        <w:rPr>
          <w:rFonts w:asciiTheme="minorEastAsia" w:hAnsiTheme="minorEastAsia" w:cs="Segoe UI"/>
          <w:color w:val="000000" w:themeColor="text1"/>
          <w:szCs w:val="21"/>
        </w:rPr>
        <w:t> 函数是编译生成的还是用户手写的。</w:t>
      </w:r>
    </w:p>
    <w:p w:rsidR="00E467B1" w:rsidRDefault="00E467B1">
      <w:pPr>
        <w:rPr>
          <w:b/>
          <w:color w:val="FF0000"/>
        </w:rPr>
      </w:pPr>
    </w:p>
    <w:p w:rsidR="00E467B1" w:rsidRDefault="00E467B1">
      <w:pPr>
        <w:rPr>
          <w:b/>
          <w:color w:val="FF0000"/>
        </w:rPr>
      </w:pPr>
      <w:r>
        <w:rPr>
          <w:rFonts w:hint="eastAsia"/>
          <w:b/>
          <w:color w:val="FF0000"/>
        </w:rPr>
        <w:t>规范化</w:t>
      </w:r>
      <w:r>
        <w:rPr>
          <w:rFonts w:hint="eastAsia"/>
          <w:b/>
          <w:color w:val="FF0000"/>
        </w:rPr>
        <w:t>children</w:t>
      </w:r>
    </w:p>
    <w:p w:rsidR="00DD38C6" w:rsidRDefault="00DD38C6" w:rsidP="00DD38C6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Pr="00DD38C6">
        <w:rPr>
          <w:b/>
          <w:color w:val="FF0000"/>
        </w:rPr>
        <w:t xml:space="preserve"> </w:t>
      </w:r>
      <w:proofErr w:type="spellStart"/>
      <w:r w:rsidRPr="00DD38C6">
        <w:rPr>
          <w:b/>
          <w:color w:val="FF0000"/>
        </w:rPr>
        <w:t>simpleNormalizeChildren</w:t>
      </w:r>
      <w:proofErr w:type="spellEnd"/>
    </w:p>
    <w:p w:rsidR="00DD38C6" w:rsidRDefault="00DD38C6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ab/>
      </w:r>
      <w:r>
        <w:rPr>
          <w:noProof/>
        </w:rPr>
        <w:drawing>
          <wp:inline distT="0" distB="0" distL="0" distR="0" wp14:anchorId="21FD1735" wp14:editId="350E7678">
            <wp:extent cx="3980006" cy="1553308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29" cy="15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80" w:rsidRDefault="00490E80" w:rsidP="00490E80">
      <w:pPr>
        <w:ind w:firstLine="420"/>
        <w:rPr>
          <w:b/>
          <w:color w:val="FF0000"/>
        </w:rPr>
      </w:pPr>
      <w:r>
        <w:rPr>
          <w:rFonts w:ascii="Segoe UI" w:hAnsi="Segoe UI" w:cs="Segoe UI"/>
          <w:color w:val="2C3E50"/>
        </w:rPr>
        <w:t>调用场景是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render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函数当函数是编译生成的</w:t>
      </w:r>
    </w:p>
    <w:p w:rsidR="00490E80" w:rsidRDefault="00490E8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</w:p>
    <w:p w:rsidR="00490E80" w:rsidRDefault="00490E80" w:rsidP="00490E80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Pr="00490E80">
        <w:t xml:space="preserve"> </w:t>
      </w:r>
      <w:proofErr w:type="spellStart"/>
      <w:r w:rsidRPr="00490E80">
        <w:rPr>
          <w:b/>
          <w:color w:val="FF0000"/>
        </w:rPr>
        <w:t>normalizeChildren</w:t>
      </w:r>
      <w:proofErr w:type="spellEnd"/>
    </w:p>
    <w:p w:rsidR="00DD38C6" w:rsidRDefault="00DD38C6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490E80">
        <w:rPr>
          <w:rFonts w:hint="eastAsia"/>
          <w:b/>
          <w:color w:val="FF0000"/>
        </w:rPr>
        <w:tab/>
      </w:r>
      <w:r w:rsidR="00490E80">
        <w:rPr>
          <w:noProof/>
        </w:rPr>
        <w:drawing>
          <wp:inline distT="0" distB="0" distL="0" distR="0" wp14:anchorId="75CE0502" wp14:editId="38F72548">
            <wp:extent cx="4407877" cy="119737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631" cy="11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80" w:rsidRDefault="00490E8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ascii="Segoe UI" w:hAnsi="Segoe UI" w:cs="Segoe UI"/>
          <w:color w:val="2C3E50"/>
        </w:rPr>
        <w:t>一个场景是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render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函数是用户手写的，当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children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只有一个节点的时候，</w:t>
      </w:r>
      <w:r>
        <w:rPr>
          <w:rFonts w:ascii="Segoe UI" w:hAnsi="Segoe UI" w:cs="Segoe UI"/>
          <w:color w:val="2C3E50"/>
        </w:rPr>
        <w:t xml:space="preserve">Vue.js </w:t>
      </w:r>
      <w:r>
        <w:rPr>
          <w:rFonts w:ascii="Segoe UI" w:hAnsi="Segoe UI" w:cs="Segoe UI"/>
          <w:color w:val="2C3E50"/>
        </w:rPr>
        <w:t>从</w:t>
      </w:r>
      <w:r w:rsidRPr="00490E80">
        <w:rPr>
          <w:rFonts w:ascii="Segoe UI" w:hAnsi="Segoe UI" w:cs="Segoe UI"/>
          <w:color w:val="2C3E50"/>
        </w:rPr>
        <w:t>接口层面允许用户把</w:t>
      </w:r>
      <w:r w:rsidRPr="00490E80">
        <w:rPr>
          <w:rFonts w:ascii="Segoe UI" w:hAnsi="Segoe UI" w:cs="Segoe UI"/>
          <w:color w:val="2C3E50"/>
        </w:rPr>
        <w:t> </w:t>
      </w:r>
      <w:r w:rsidRPr="00490E80">
        <w:rPr>
          <w:rStyle w:val="HTML"/>
          <w:rFonts w:ascii="Consolas" w:hAnsi="Consolas"/>
          <w:color w:val="476582"/>
          <w:sz w:val="20"/>
          <w:szCs w:val="20"/>
        </w:rPr>
        <w:t>children</w:t>
      </w:r>
      <w:r w:rsidRPr="00490E80">
        <w:rPr>
          <w:rFonts w:ascii="Segoe UI" w:hAnsi="Segoe UI" w:cs="Segoe UI"/>
          <w:color w:val="2C3E50"/>
        </w:rPr>
        <w:t> </w:t>
      </w:r>
      <w:r w:rsidRPr="00490E80">
        <w:rPr>
          <w:rFonts w:ascii="Segoe UI" w:hAnsi="Segoe UI" w:cs="Segoe UI"/>
          <w:color w:val="2C3E50"/>
        </w:rPr>
        <w:t>写成基础类型用来创建单个简单的文本节点，这种情况会调</w:t>
      </w:r>
      <w:r>
        <w:rPr>
          <w:rFonts w:ascii="Segoe UI" w:hAnsi="Segoe UI" w:cs="Segoe UI"/>
          <w:color w:val="2C3E50"/>
        </w:rPr>
        <w:t>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createTextVNode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创建一个文本节点的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VNode</w:t>
      </w:r>
      <w:proofErr w:type="spellEnd"/>
      <w:r>
        <w:rPr>
          <w:rFonts w:ascii="Segoe UI" w:hAnsi="Segoe UI" w:cs="Segoe UI"/>
          <w:color w:val="2C3E50"/>
        </w:rPr>
        <w:t>；另一个场景是当编译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slot</w:t>
      </w:r>
      <w:r>
        <w:rPr>
          <w:rFonts w:ascii="Segoe UI" w:hAnsi="Segoe UI" w:cs="Segoe UI"/>
          <w:color w:val="2C3E50"/>
        </w:rPr>
        <w:t>、</w:t>
      </w:r>
      <w:r>
        <w:rPr>
          <w:rStyle w:val="HTML"/>
          <w:rFonts w:ascii="Consolas" w:hAnsi="Consolas"/>
          <w:color w:val="476582"/>
          <w:sz w:val="20"/>
          <w:szCs w:val="20"/>
        </w:rPr>
        <w:t>v-for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的时候会产生嵌套数组的情况，会调用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normalizeArrayChildren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</w:t>
      </w:r>
    </w:p>
    <w:p w:rsidR="00DD38C6" w:rsidRDefault="00DD38C6">
      <w:pPr>
        <w:rPr>
          <w:b/>
          <w:color w:val="FF0000"/>
        </w:rPr>
      </w:pPr>
    </w:p>
    <w:p w:rsidR="00DD38C6" w:rsidRPr="00AA1D72" w:rsidRDefault="00C27D9A">
      <w:pPr>
        <w:rPr>
          <w:rStyle w:val="HTML"/>
          <w:rFonts w:ascii="Consolas" w:hAnsi="Consolas" w:hint="eastAsia"/>
          <w:b/>
          <w:color w:val="FF0000"/>
          <w:sz w:val="21"/>
          <w:szCs w:val="21"/>
        </w:rPr>
      </w:pPr>
      <w:proofErr w:type="spellStart"/>
      <w:r w:rsidRPr="00AA1D72">
        <w:rPr>
          <w:rStyle w:val="HTML"/>
          <w:rFonts w:ascii="Consolas" w:hAnsi="Consolas"/>
          <w:b/>
          <w:color w:val="FF0000"/>
          <w:sz w:val="21"/>
          <w:szCs w:val="21"/>
        </w:rPr>
        <w:t>normalizeArrayChildren</w:t>
      </w:r>
      <w:proofErr w:type="spellEnd"/>
      <w:r w:rsidR="0043780C" w:rsidRPr="00AA1D72">
        <w:rPr>
          <w:rStyle w:val="HTML"/>
          <w:rFonts w:ascii="Consolas" w:hAnsi="Consolas" w:hint="eastAsia"/>
          <w:b/>
          <w:color w:val="FF0000"/>
          <w:sz w:val="21"/>
          <w:szCs w:val="21"/>
        </w:rPr>
        <w:t>最终递归得到一个</w:t>
      </w:r>
      <w:r w:rsidR="0043780C" w:rsidRPr="00AA1D72">
        <w:rPr>
          <w:rStyle w:val="HTML"/>
          <w:rFonts w:ascii="Consolas" w:hAnsi="Consolas" w:hint="eastAsia"/>
          <w:b/>
          <w:color w:val="FF0000"/>
          <w:sz w:val="21"/>
          <w:szCs w:val="21"/>
        </w:rPr>
        <w:t>children</w:t>
      </w:r>
      <w:r w:rsidR="0043780C" w:rsidRPr="00AA1D72">
        <w:rPr>
          <w:rStyle w:val="HTML"/>
          <w:rFonts w:ascii="Consolas" w:hAnsi="Consolas" w:hint="eastAsia"/>
          <w:b/>
          <w:color w:val="FF0000"/>
          <w:sz w:val="21"/>
          <w:szCs w:val="21"/>
        </w:rPr>
        <w:t>数组</w:t>
      </w:r>
    </w:p>
    <w:p w:rsidR="00FC6A95" w:rsidRDefault="00FC6A95">
      <w:pPr>
        <w:rPr>
          <w:rStyle w:val="HTML"/>
          <w:rFonts w:ascii="Consolas" w:hAnsi="Consolas" w:hint="eastAsia"/>
          <w:b/>
          <w:color w:val="FF0000"/>
          <w:sz w:val="21"/>
          <w:szCs w:val="21"/>
        </w:rPr>
      </w:pPr>
      <w:r w:rsidRPr="00AA1D72">
        <w:rPr>
          <w:rStyle w:val="HTML"/>
          <w:rFonts w:ascii="Consolas" w:hAnsi="Consolas" w:hint="eastAsia"/>
          <w:b/>
          <w:color w:val="FF0000"/>
          <w:sz w:val="21"/>
          <w:szCs w:val="21"/>
        </w:rPr>
        <w:t>然后通过</w:t>
      </w:r>
      <w:proofErr w:type="spellStart"/>
      <w:r w:rsidRPr="00AA1D72">
        <w:rPr>
          <w:rStyle w:val="HTML"/>
          <w:rFonts w:ascii="Consolas" w:hAnsi="Consolas" w:hint="eastAsia"/>
          <w:b/>
          <w:color w:val="FF0000"/>
          <w:sz w:val="21"/>
          <w:szCs w:val="21"/>
        </w:rPr>
        <w:t>createElement</w:t>
      </w:r>
      <w:proofErr w:type="spellEnd"/>
      <w:r w:rsidRPr="00AA1D72">
        <w:rPr>
          <w:rStyle w:val="HTML"/>
          <w:rFonts w:ascii="Consolas" w:hAnsi="Consolas" w:hint="eastAsia"/>
          <w:b/>
          <w:color w:val="FF0000"/>
          <w:sz w:val="21"/>
          <w:szCs w:val="21"/>
        </w:rPr>
        <w:t>获得</w:t>
      </w:r>
      <w:proofErr w:type="spellStart"/>
      <w:r w:rsidRPr="00AA1D72">
        <w:rPr>
          <w:rStyle w:val="HTML"/>
          <w:rFonts w:ascii="Consolas" w:hAnsi="Consolas" w:hint="eastAsia"/>
          <w:b/>
          <w:color w:val="FF0000"/>
          <w:sz w:val="21"/>
          <w:szCs w:val="21"/>
        </w:rPr>
        <w:t>Vnode</w:t>
      </w:r>
      <w:proofErr w:type="spellEnd"/>
    </w:p>
    <w:p w:rsidR="005E59A5" w:rsidRDefault="005E59A5">
      <w:pPr>
        <w:rPr>
          <w:rStyle w:val="HTML"/>
          <w:rFonts w:ascii="Consolas" w:hAnsi="Consolas" w:hint="eastAsia"/>
          <w:b/>
          <w:color w:val="FF0000"/>
          <w:sz w:val="21"/>
          <w:szCs w:val="21"/>
        </w:rPr>
      </w:pPr>
    </w:p>
    <w:p w:rsidR="005E59A5" w:rsidRDefault="005E59A5">
      <w:pPr>
        <w:rPr>
          <w:rStyle w:val="HTML"/>
          <w:rFonts w:ascii="Consolas" w:hAnsi="Consolas" w:hint="eastAsia"/>
          <w:b/>
          <w:color w:val="FF0000"/>
          <w:sz w:val="28"/>
          <w:szCs w:val="28"/>
        </w:rPr>
      </w:pPr>
      <w:r w:rsidRPr="005E59A5">
        <w:rPr>
          <w:rStyle w:val="HTML"/>
          <w:rFonts w:ascii="Consolas" w:hAnsi="Consolas" w:hint="eastAsia"/>
          <w:b/>
          <w:color w:val="FF0000"/>
          <w:sz w:val="28"/>
          <w:szCs w:val="28"/>
        </w:rPr>
        <w:t>_update()</w:t>
      </w:r>
    </w:p>
    <w:p w:rsidR="00DD38C6" w:rsidRDefault="00140AD0">
      <w:pPr>
        <w:rPr>
          <w:rStyle w:val="HTML"/>
          <w:rFonts w:ascii="Consolas" w:hAnsi="Consolas" w:hint="eastAsia"/>
          <w:color w:val="000000" w:themeColor="text1"/>
        </w:rPr>
      </w:pPr>
      <w:r w:rsidRPr="00140AD0">
        <w:rPr>
          <w:rStyle w:val="HTML"/>
          <w:rFonts w:ascii="Consolas" w:hAnsi="Consolas" w:hint="eastAsia"/>
          <w:color w:val="000000" w:themeColor="text1"/>
        </w:rPr>
        <w:t>在</w:t>
      </w:r>
      <w:proofErr w:type="spellStart"/>
      <w:r w:rsidRPr="00140AD0">
        <w:rPr>
          <w:rStyle w:val="HTML"/>
          <w:rFonts w:ascii="Consolas" w:hAnsi="Consolas" w:hint="eastAsia"/>
          <w:color w:val="000000" w:themeColor="text1"/>
        </w:rPr>
        <w:t>vue</w:t>
      </w:r>
      <w:proofErr w:type="spellEnd"/>
      <w:r w:rsidRPr="00140AD0">
        <w:rPr>
          <w:rStyle w:val="HTML"/>
          <w:rFonts w:ascii="Consolas" w:hAnsi="Consolas" w:hint="eastAsia"/>
          <w:color w:val="000000" w:themeColor="text1"/>
        </w:rPr>
        <w:t>构造函数那</w:t>
      </w:r>
      <w:proofErr w:type="spellStart"/>
      <w:r w:rsidRPr="00140AD0">
        <w:rPr>
          <w:rStyle w:val="HTML"/>
          <w:rFonts w:ascii="Consolas" w:hAnsi="Consolas"/>
          <w:color w:val="000000" w:themeColor="text1"/>
        </w:rPr>
        <w:t>lifecycleMixin</w:t>
      </w:r>
      <w:proofErr w:type="spellEnd"/>
      <w:r w:rsidRPr="00140AD0">
        <w:rPr>
          <w:rStyle w:val="HTML"/>
          <w:rFonts w:ascii="Consolas" w:hAnsi="Consolas"/>
          <w:color w:val="000000" w:themeColor="text1"/>
        </w:rPr>
        <w:t>(</w:t>
      </w:r>
      <w:proofErr w:type="spellStart"/>
      <w:r w:rsidRPr="00140AD0">
        <w:rPr>
          <w:rStyle w:val="HTML"/>
          <w:rFonts w:ascii="Consolas" w:hAnsi="Consolas"/>
          <w:color w:val="000000" w:themeColor="text1"/>
        </w:rPr>
        <w:t>Vue</w:t>
      </w:r>
      <w:proofErr w:type="spellEnd"/>
      <w:r w:rsidRPr="00140AD0">
        <w:rPr>
          <w:rStyle w:val="HTML"/>
          <w:rFonts w:ascii="Consolas" w:hAnsi="Consolas"/>
          <w:color w:val="000000" w:themeColor="text1"/>
        </w:rPr>
        <w:t>)</w:t>
      </w:r>
      <w:r w:rsidRPr="00140AD0">
        <w:rPr>
          <w:rStyle w:val="HTML"/>
          <w:rFonts w:ascii="Consolas" w:hAnsi="Consolas" w:hint="eastAsia"/>
          <w:color w:val="000000" w:themeColor="text1"/>
        </w:rPr>
        <w:t>原型上挂载了</w:t>
      </w:r>
      <w:r w:rsidRPr="00140AD0">
        <w:rPr>
          <w:rStyle w:val="HTML"/>
          <w:rFonts w:ascii="Consolas" w:hAnsi="Consolas"/>
          <w:color w:val="000000" w:themeColor="text1"/>
        </w:rPr>
        <w:t>_update</w:t>
      </w:r>
    </w:p>
    <w:p w:rsidR="00684133" w:rsidRDefault="00684133">
      <w:pPr>
        <w:rPr>
          <w:rFonts w:ascii="Segoe UI" w:hAnsi="Segoe UI" w:cs="Segoe UI" w:hint="eastAsia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Vue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的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_update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是实例的一个私有方法，它被调用的时机有</w:t>
      </w:r>
      <w:r>
        <w:rPr>
          <w:rFonts w:ascii="Segoe UI" w:hAnsi="Segoe UI" w:cs="Segoe UI"/>
          <w:color w:val="2C3E50"/>
        </w:rPr>
        <w:t xml:space="preserve"> 2 </w:t>
      </w:r>
      <w:r>
        <w:rPr>
          <w:rFonts w:ascii="Segoe UI" w:hAnsi="Segoe UI" w:cs="Segoe UI"/>
          <w:color w:val="2C3E50"/>
        </w:rPr>
        <w:t>个，一个是首次渲染，一个是数据更新的时候；由于我们这一章节只分析首次渲染部分，数据更新部分会在之后分析响应式原理的时候涉及。</w:t>
      </w:r>
      <w:r>
        <w:rPr>
          <w:rStyle w:val="HTML"/>
          <w:rFonts w:ascii="Consolas" w:hAnsi="Consolas"/>
          <w:color w:val="476582"/>
          <w:sz w:val="20"/>
          <w:szCs w:val="20"/>
        </w:rPr>
        <w:t>_update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方法的作用是把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VNode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渲染成真实的</w:t>
      </w:r>
      <w:r>
        <w:rPr>
          <w:rFonts w:ascii="Segoe UI" w:hAnsi="Segoe UI" w:cs="Segoe UI"/>
          <w:color w:val="2C3E50"/>
        </w:rPr>
        <w:t xml:space="preserve"> DOM</w:t>
      </w:r>
      <w:r>
        <w:rPr>
          <w:rFonts w:ascii="Segoe UI" w:hAnsi="Segoe UI" w:cs="Segoe UI"/>
          <w:color w:val="2C3E50"/>
        </w:rPr>
        <w:t>。</w:t>
      </w:r>
    </w:p>
    <w:p w:rsidR="00684133" w:rsidRDefault="00684133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7D9B75" wp14:editId="72390929">
            <wp:extent cx="4011386" cy="23111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655" cy="23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C2" w:rsidRPr="00C965B1" w:rsidRDefault="00E750C2">
      <w:pPr>
        <w:rPr>
          <w:rFonts w:hint="eastAsia"/>
          <w:b/>
          <w:color w:val="FF0000"/>
          <w:sz w:val="28"/>
          <w:szCs w:val="28"/>
        </w:rPr>
      </w:pPr>
      <w:r w:rsidRPr="00C965B1">
        <w:rPr>
          <w:rFonts w:hint="eastAsia"/>
          <w:b/>
          <w:color w:val="FF0000"/>
          <w:sz w:val="28"/>
          <w:szCs w:val="28"/>
        </w:rPr>
        <w:lastRenderedPageBreak/>
        <w:t>核心调用</w:t>
      </w:r>
      <w:r w:rsidRPr="00C965B1">
        <w:rPr>
          <w:rFonts w:hint="eastAsia"/>
          <w:b/>
          <w:color w:val="FF0000"/>
          <w:sz w:val="28"/>
          <w:szCs w:val="28"/>
        </w:rPr>
        <w:t>__patch__</w:t>
      </w:r>
    </w:p>
    <w:p w:rsidR="00E750C2" w:rsidRDefault="00E750C2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65013B" wp14:editId="5BDB5E67">
            <wp:extent cx="5274310" cy="1292328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57" w:rsidRDefault="003F3A57">
      <w:pPr>
        <w:rPr>
          <w:rFonts w:hint="eastAsia"/>
          <w:color w:val="000000" w:themeColor="text1"/>
          <w:sz w:val="24"/>
          <w:szCs w:val="24"/>
        </w:rPr>
      </w:pPr>
    </w:p>
    <w:p w:rsidR="003F3A57" w:rsidRDefault="003F3A57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19161B" wp14:editId="6C5495B9">
            <wp:extent cx="5274310" cy="9364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57" w:rsidRDefault="00B74EC1">
      <w:pPr>
        <w:rPr>
          <w:rFonts w:ascii="Segoe UI" w:hAnsi="Segoe UI" w:cs="Segoe UI" w:hint="eastAsia"/>
          <w:color w:val="2C3E50"/>
        </w:rPr>
      </w:pPr>
      <w:r>
        <w:rPr>
          <w:rFonts w:ascii="Segoe UI" w:hAnsi="Segoe UI" w:cs="Segoe UI"/>
          <w:color w:val="2C3E50"/>
        </w:rPr>
        <w:t>因为在服务端渲染中，没有真实的浏览器</w:t>
      </w:r>
      <w:r>
        <w:rPr>
          <w:rFonts w:ascii="Segoe UI" w:hAnsi="Segoe UI" w:cs="Segoe UI"/>
          <w:color w:val="2C3E50"/>
        </w:rPr>
        <w:t xml:space="preserve"> DOM </w:t>
      </w:r>
      <w:r>
        <w:rPr>
          <w:rFonts w:ascii="Segoe UI" w:hAnsi="Segoe UI" w:cs="Segoe UI"/>
          <w:color w:val="2C3E50"/>
        </w:rPr>
        <w:t>环境，所以不需要把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VNode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最终转换成</w:t>
      </w:r>
      <w:r>
        <w:rPr>
          <w:rFonts w:ascii="Segoe UI" w:hAnsi="Segoe UI" w:cs="Segoe UI"/>
          <w:color w:val="2C3E50"/>
        </w:rPr>
        <w:t xml:space="preserve"> DOM</w:t>
      </w:r>
      <w:r>
        <w:rPr>
          <w:rFonts w:ascii="Segoe UI" w:hAnsi="Segoe UI" w:cs="Segoe UI"/>
          <w:color w:val="2C3E50"/>
        </w:rPr>
        <w:t>，因此是一个空函数，而在浏览器端渲染中，它指向了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patch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</w:t>
      </w:r>
    </w:p>
    <w:p w:rsidR="00B74EC1" w:rsidRDefault="00B74EC1">
      <w:pPr>
        <w:rPr>
          <w:rFonts w:hint="eastAsia"/>
          <w:color w:val="000000" w:themeColor="text1"/>
          <w:sz w:val="24"/>
          <w:szCs w:val="24"/>
        </w:rPr>
      </w:pPr>
    </w:p>
    <w:p w:rsidR="003F3A57" w:rsidRDefault="003F3A57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DD99F2" wp14:editId="7B4CACAD">
            <wp:extent cx="5274310" cy="559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C0" w:rsidRDefault="007539C0">
      <w:pPr>
        <w:rPr>
          <w:rFonts w:ascii="Segoe UI" w:hAnsi="Segoe UI" w:cs="Segoe UI" w:hint="eastAsia"/>
          <w:color w:val="2C3E50"/>
        </w:rPr>
      </w:pP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nodeOps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封装了一系列</w:t>
      </w:r>
      <w:r>
        <w:rPr>
          <w:rFonts w:ascii="Segoe UI" w:hAnsi="Segoe UI" w:cs="Segoe UI"/>
          <w:color w:val="2C3E50"/>
        </w:rPr>
        <w:t xml:space="preserve"> DOM </w:t>
      </w:r>
      <w:r>
        <w:rPr>
          <w:rFonts w:ascii="Segoe UI" w:hAnsi="Segoe UI" w:cs="Segoe UI"/>
          <w:color w:val="2C3E50"/>
        </w:rPr>
        <w:t>操作的方法，</w:t>
      </w:r>
      <w:r>
        <w:rPr>
          <w:rStyle w:val="HTML"/>
          <w:rFonts w:ascii="Consolas" w:hAnsi="Consolas"/>
          <w:color w:val="476582"/>
          <w:sz w:val="20"/>
          <w:szCs w:val="20"/>
        </w:rPr>
        <w:t>modules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定义了一些模块的钩子函数的实现</w:t>
      </w:r>
    </w:p>
    <w:p w:rsidR="00FC3375" w:rsidRDefault="00FC3375">
      <w:pPr>
        <w:rPr>
          <w:rFonts w:ascii="Segoe UI" w:hAnsi="Segoe UI" w:cs="Segoe UI" w:hint="eastAsia"/>
          <w:color w:val="2C3E50"/>
        </w:rPr>
      </w:pPr>
    </w:p>
    <w:p w:rsidR="00FC3375" w:rsidRDefault="00EB44C6">
      <w:pPr>
        <w:rPr>
          <w:rFonts w:ascii="Segoe UI" w:hAnsi="Segoe UI" w:cs="Segoe UI" w:hint="eastAsia"/>
          <w:color w:val="2C3E50"/>
        </w:rPr>
      </w:pPr>
      <w:r>
        <w:rPr>
          <w:noProof/>
        </w:rPr>
        <w:drawing>
          <wp:inline distT="0" distB="0" distL="0" distR="0" wp14:anchorId="605D1517" wp14:editId="3A27BD95">
            <wp:extent cx="4732982" cy="2461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228" cy="24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75" w:rsidRDefault="00EB44C6">
      <w:pPr>
        <w:rPr>
          <w:rFonts w:ascii="Segoe UI" w:hAnsi="Segoe UI" w:cs="Segoe UI" w:hint="eastAsia"/>
          <w:color w:val="2C3E50"/>
        </w:rPr>
      </w:pP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createPatchFunction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内部定义了一系列的辅助方法，最终返回了一个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patch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方法，这个方法就赋值给了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vm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._update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函数里调用的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vm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.__patch__</w:t>
      </w:r>
      <w:r>
        <w:rPr>
          <w:rFonts w:ascii="Segoe UI" w:hAnsi="Segoe UI" w:cs="Segoe UI"/>
          <w:color w:val="2C3E50"/>
        </w:rPr>
        <w:t>。</w:t>
      </w:r>
      <w:r w:rsidR="00FC3375">
        <w:rPr>
          <w:rFonts w:ascii="Segoe UI" w:hAnsi="Segoe UI" w:cs="Segoe UI"/>
          <w:color w:val="2C3E50"/>
        </w:rPr>
        <w:t>它接收</w:t>
      </w:r>
      <w:r w:rsidR="00FC3375">
        <w:rPr>
          <w:rFonts w:ascii="Segoe UI" w:hAnsi="Segoe UI" w:cs="Segoe UI"/>
          <w:color w:val="2C3E50"/>
        </w:rPr>
        <w:t xml:space="preserve"> 4</w:t>
      </w:r>
      <w:r w:rsidR="00FC3375">
        <w:rPr>
          <w:rFonts w:ascii="Segoe UI" w:hAnsi="Segoe UI" w:cs="Segoe UI"/>
          <w:color w:val="2C3E50"/>
        </w:rPr>
        <w:t>个参数，</w:t>
      </w:r>
      <w:proofErr w:type="spellStart"/>
      <w:r w:rsidR="00FC3375">
        <w:rPr>
          <w:rStyle w:val="HTML"/>
          <w:rFonts w:ascii="Consolas" w:hAnsi="Consolas"/>
          <w:color w:val="476582"/>
          <w:sz w:val="20"/>
          <w:szCs w:val="20"/>
        </w:rPr>
        <w:t>oldVnode</w:t>
      </w:r>
      <w:proofErr w:type="spellEnd"/>
      <w:r w:rsidR="00FC3375">
        <w:rPr>
          <w:rFonts w:ascii="Segoe UI" w:hAnsi="Segoe UI" w:cs="Segoe UI"/>
          <w:color w:val="2C3E50"/>
        </w:rPr>
        <w:t> </w:t>
      </w:r>
      <w:r w:rsidR="00FC3375">
        <w:rPr>
          <w:rFonts w:ascii="Segoe UI" w:hAnsi="Segoe UI" w:cs="Segoe UI"/>
          <w:color w:val="2C3E50"/>
        </w:rPr>
        <w:t>表示旧的</w:t>
      </w:r>
      <w:r w:rsidR="00FC3375">
        <w:rPr>
          <w:rFonts w:ascii="Segoe UI" w:hAnsi="Segoe UI" w:cs="Segoe UI"/>
          <w:color w:val="2C3E50"/>
        </w:rPr>
        <w:t xml:space="preserve"> </w:t>
      </w:r>
      <w:proofErr w:type="spellStart"/>
      <w:r w:rsidR="00FC3375">
        <w:rPr>
          <w:rFonts w:ascii="Segoe UI" w:hAnsi="Segoe UI" w:cs="Segoe UI"/>
          <w:color w:val="2C3E50"/>
        </w:rPr>
        <w:t>VNode</w:t>
      </w:r>
      <w:proofErr w:type="spellEnd"/>
      <w:r w:rsidR="00FC3375">
        <w:rPr>
          <w:rFonts w:ascii="Segoe UI" w:hAnsi="Segoe UI" w:cs="Segoe UI"/>
          <w:color w:val="2C3E50"/>
        </w:rPr>
        <w:t xml:space="preserve"> </w:t>
      </w:r>
      <w:r w:rsidR="00FC3375">
        <w:rPr>
          <w:rFonts w:ascii="Segoe UI" w:hAnsi="Segoe UI" w:cs="Segoe UI"/>
          <w:color w:val="2C3E50"/>
        </w:rPr>
        <w:t>节点，它也可以不存在或者是一个</w:t>
      </w:r>
      <w:r w:rsidR="00FC3375">
        <w:rPr>
          <w:rFonts w:ascii="Segoe UI" w:hAnsi="Segoe UI" w:cs="Segoe UI"/>
          <w:color w:val="2C3E50"/>
        </w:rPr>
        <w:t xml:space="preserve"> DOM </w:t>
      </w:r>
      <w:r w:rsidR="00FC3375">
        <w:rPr>
          <w:rFonts w:ascii="Segoe UI" w:hAnsi="Segoe UI" w:cs="Segoe UI"/>
          <w:color w:val="2C3E50"/>
        </w:rPr>
        <w:t>对象；</w:t>
      </w:r>
      <w:proofErr w:type="spellStart"/>
      <w:r w:rsidR="00FC3375">
        <w:rPr>
          <w:rStyle w:val="HTML"/>
          <w:rFonts w:ascii="Consolas" w:hAnsi="Consolas"/>
          <w:color w:val="476582"/>
          <w:sz w:val="20"/>
          <w:szCs w:val="20"/>
        </w:rPr>
        <w:t>vnode</w:t>
      </w:r>
      <w:proofErr w:type="spellEnd"/>
      <w:r w:rsidR="00FC3375">
        <w:rPr>
          <w:rFonts w:ascii="Segoe UI" w:hAnsi="Segoe UI" w:cs="Segoe UI"/>
          <w:color w:val="2C3E50"/>
        </w:rPr>
        <w:t> </w:t>
      </w:r>
      <w:r w:rsidR="00FC3375">
        <w:rPr>
          <w:rFonts w:ascii="Segoe UI" w:hAnsi="Segoe UI" w:cs="Segoe UI"/>
          <w:color w:val="2C3E50"/>
        </w:rPr>
        <w:t>表示执行</w:t>
      </w:r>
      <w:r w:rsidR="00FC3375">
        <w:rPr>
          <w:rFonts w:ascii="Segoe UI" w:hAnsi="Segoe UI" w:cs="Segoe UI"/>
          <w:color w:val="2C3E50"/>
        </w:rPr>
        <w:t> </w:t>
      </w:r>
      <w:r w:rsidR="00FC3375">
        <w:rPr>
          <w:rStyle w:val="HTML"/>
          <w:rFonts w:ascii="Consolas" w:hAnsi="Consolas"/>
          <w:color w:val="476582"/>
          <w:sz w:val="20"/>
          <w:szCs w:val="20"/>
        </w:rPr>
        <w:t>_render</w:t>
      </w:r>
      <w:r w:rsidR="00FC3375">
        <w:rPr>
          <w:rFonts w:ascii="Segoe UI" w:hAnsi="Segoe UI" w:cs="Segoe UI"/>
          <w:color w:val="2C3E50"/>
        </w:rPr>
        <w:t> </w:t>
      </w:r>
      <w:r w:rsidR="00FC3375">
        <w:rPr>
          <w:rFonts w:ascii="Segoe UI" w:hAnsi="Segoe UI" w:cs="Segoe UI"/>
          <w:color w:val="2C3E50"/>
        </w:rPr>
        <w:t>后返回的</w:t>
      </w:r>
      <w:r w:rsidR="00FC3375">
        <w:rPr>
          <w:rFonts w:ascii="Segoe UI" w:hAnsi="Segoe UI" w:cs="Segoe UI"/>
          <w:color w:val="2C3E50"/>
        </w:rPr>
        <w:t xml:space="preserve"> </w:t>
      </w:r>
      <w:proofErr w:type="spellStart"/>
      <w:r w:rsidR="00FC3375">
        <w:rPr>
          <w:rFonts w:ascii="Segoe UI" w:hAnsi="Segoe UI" w:cs="Segoe UI"/>
          <w:color w:val="2C3E50"/>
        </w:rPr>
        <w:t>VNode</w:t>
      </w:r>
      <w:proofErr w:type="spellEnd"/>
      <w:r w:rsidR="00FC3375">
        <w:rPr>
          <w:rFonts w:ascii="Segoe UI" w:hAnsi="Segoe UI" w:cs="Segoe UI"/>
          <w:color w:val="2C3E50"/>
        </w:rPr>
        <w:t xml:space="preserve"> </w:t>
      </w:r>
      <w:r w:rsidR="00FC3375">
        <w:rPr>
          <w:rFonts w:ascii="Segoe UI" w:hAnsi="Segoe UI" w:cs="Segoe UI"/>
          <w:color w:val="2C3E50"/>
        </w:rPr>
        <w:t>的节点；</w:t>
      </w:r>
      <w:r w:rsidR="00FC3375">
        <w:rPr>
          <w:rStyle w:val="HTML"/>
          <w:rFonts w:ascii="Consolas" w:hAnsi="Consolas"/>
          <w:color w:val="476582"/>
          <w:sz w:val="20"/>
          <w:szCs w:val="20"/>
        </w:rPr>
        <w:t>hydrating</w:t>
      </w:r>
      <w:r w:rsidR="00FC3375">
        <w:rPr>
          <w:rFonts w:ascii="Segoe UI" w:hAnsi="Segoe UI" w:cs="Segoe UI"/>
          <w:color w:val="2C3E50"/>
        </w:rPr>
        <w:t> </w:t>
      </w:r>
      <w:r w:rsidR="00FC3375">
        <w:rPr>
          <w:rFonts w:ascii="Segoe UI" w:hAnsi="Segoe UI" w:cs="Segoe UI"/>
          <w:color w:val="2C3E50"/>
        </w:rPr>
        <w:t>表示是否是服务端渲染；</w:t>
      </w:r>
      <w:proofErr w:type="spellStart"/>
      <w:r w:rsidR="00FC3375">
        <w:rPr>
          <w:rStyle w:val="HTML"/>
          <w:rFonts w:ascii="Consolas" w:hAnsi="Consolas"/>
          <w:color w:val="476582"/>
          <w:sz w:val="20"/>
          <w:szCs w:val="20"/>
        </w:rPr>
        <w:t>removeOnly</w:t>
      </w:r>
      <w:proofErr w:type="spellEnd"/>
      <w:r w:rsidR="00FC3375">
        <w:rPr>
          <w:rFonts w:ascii="Segoe UI" w:hAnsi="Segoe UI" w:cs="Segoe UI"/>
          <w:color w:val="2C3E50"/>
        </w:rPr>
        <w:t> </w:t>
      </w:r>
      <w:r w:rsidR="00FC3375">
        <w:rPr>
          <w:rFonts w:ascii="Segoe UI" w:hAnsi="Segoe UI" w:cs="Segoe UI"/>
          <w:color w:val="2C3E50"/>
        </w:rPr>
        <w:t>是给</w:t>
      </w:r>
      <w:r w:rsidR="00FC3375">
        <w:rPr>
          <w:rFonts w:ascii="Segoe UI" w:hAnsi="Segoe UI" w:cs="Segoe UI"/>
          <w:color w:val="2C3E50"/>
        </w:rPr>
        <w:t> </w:t>
      </w:r>
      <w:r w:rsidR="00FC3375">
        <w:rPr>
          <w:rStyle w:val="HTML"/>
          <w:rFonts w:ascii="Consolas" w:hAnsi="Consolas"/>
          <w:color w:val="476582"/>
          <w:sz w:val="20"/>
          <w:szCs w:val="20"/>
        </w:rPr>
        <w:t>transition-group</w:t>
      </w:r>
      <w:r w:rsidR="00FC3375">
        <w:rPr>
          <w:rFonts w:ascii="Segoe UI" w:hAnsi="Segoe UI" w:cs="Segoe UI"/>
          <w:color w:val="2C3E50"/>
        </w:rPr>
        <w:t> </w:t>
      </w:r>
      <w:r w:rsidR="00FC3375">
        <w:rPr>
          <w:rFonts w:ascii="Segoe UI" w:hAnsi="Segoe UI" w:cs="Segoe UI"/>
          <w:color w:val="2C3E50"/>
        </w:rPr>
        <w:t>用的</w:t>
      </w:r>
    </w:p>
    <w:p w:rsidR="001F427E" w:rsidRPr="001F427E" w:rsidRDefault="001F427E">
      <w:pPr>
        <w:rPr>
          <w:rFonts w:ascii="Segoe UI" w:hAnsi="Segoe UI" w:cs="Segoe UI" w:hint="eastAsia"/>
          <w:b/>
          <w:color w:val="FF0000"/>
          <w:sz w:val="28"/>
          <w:szCs w:val="28"/>
        </w:rPr>
      </w:pPr>
    </w:p>
    <w:p w:rsidR="001F427E" w:rsidRPr="001F427E" w:rsidRDefault="001F427E">
      <w:pPr>
        <w:rPr>
          <w:b/>
          <w:color w:val="FF0000"/>
          <w:sz w:val="28"/>
          <w:szCs w:val="28"/>
        </w:rPr>
      </w:pPr>
      <w:proofErr w:type="spellStart"/>
      <w:r w:rsidRPr="001F427E">
        <w:rPr>
          <w:rStyle w:val="HTML"/>
          <w:rFonts w:ascii="Consolas" w:hAnsi="Consolas"/>
          <w:b/>
          <w:color w:val="FF0000"/>
          <w:sz w:val="28"/>
          <w:szCs w:val="28"/>
        </w:rPr>
        <w:t>createElm</w:t>
      </w:r>
      <w:proofErr w:type="spellEnd"/>
      <w:r w:rsidRPr="001F427E">
        <w:rPr>
          <w:rFonts w:ascii="Segoe UI" w:hAnsi="Segoe UI" w:cs="Segoe UI"/>
          <w:b/>
          <w:color w:val="FF0000"/>
          <w:sz w:val="28"/>
          <w:szCs w:val="28"/>
        </w:rPr>
        <w:t> </w:t>
      </w:r>
      <w:r w:rsidR="00DD35C9">
        <w:rPr>
          <w:rFonts w:ascii="Segoe UI" w:hAnsi="Segoe UI" w:cs="Segoe UI" w:hint="eastAsia"/>
          <w:b/>
          <w:color w:val="FF0000"/>
          <w:sz w:val="28"/>
          <w:szCs w:val="28"/>
        </w:rPr>
        <w:t>(</w:t>
      </w:r>
      <w:proofErr w:type="spellStart"/>
      <w:r w:rsidR="00DD35C9">
        <w:rPr>
          <w:rFonts w:ascii="Segoe UI" w:hAnsi="Segoe UI" w:cs="Segoe UI" w:hint="eastAsia"/>
          <w:b/>
          <w:color w:val="FF0000"/>
          <w:sz w:val="28"/>
          <w:szCs w:val="28"/>
        </w:rPr>
        <w:t>vnode</w:t>
      </w:r>
      <w:proofErr w:type="spellEnd"/>
      <w:r w:rsidR="00DD35C9">
        <w:rPr>
          <w:rFonts w:ascii="Segoe UI" w:hAnsi="Segoe UI" w:cs="Segoe UI" w:hint="eastAsia"/>
          <w:b/>
          <w:color w:val="FF0000"/>
          <w:sz w:val="28"/>
          <w:szCs w:val="28"/>
        </w:rPr>
        <w:t>挂载到</w:t>
      </w:r>
      <w:r w:rsidR="007C2C1D">
        <w:rPr>
          <w:rFonts w:ascii="Segoe UI" w:hAnsi="Segoe UI" w:cs="Segoe UI" w:hint="eastAsia"/>
          <w:b/>
          <w:color w:val="FF0000"/>
          <w:sz w:val="28"/>
          <w:szCs w:val="28"/>
        </w:rPr>
        <w:t>真实</w:t>
      </w:r>
      <w:bookmarkStart w:id="0" w:name="_GoBack"/>
      <w:bookmarkEnd w:id="0"/>
      <w:proofErr w:type="spellStart"/>
      <w:r w:rsidR="00DD35C9">
        <w:rPr>
          <w:rFonts w:ascii="Segoe UI" w:hAnsi="Segoe UI" w:cs="Segoe UI" w:hint="eastAsia"/>
          <w:b/>
          <w:color w:val="FF0000"/>
          <w:sz w:val="28"/>
          <w:szCs w:val="28"/>
        </w:rPr>
        <w:t>dom</w:t>
      </w:r>
      <w:proofErr w:type="spellEnd"/>
      <w:r w:rsidR="00DD35C9">
        <w:rPr>
          <w:rFonts w:ascii="Segoe UI" w:hAnsi="Segoe UI" w:cs="Segoe UI" w:hint="eastAsia"/>
          <w:b/>
          <w:color w:val="FF0000"/>
          <w:sz w:val="28"/>
          <w:szCs w:val="28"/>
        </w:rPr>
        <w:t>上</w:t>
      </w:r>
      <w:r w:rsidR="00DD35C9">
        <w:rPr>
          <w:rFonts w:ascii="Segoe UI" w:hAnsi="Segoe UI" w:cs="Segoe UI" w:hint="eastAsia"/>
          <w:b/>
          <w:color w:val="FF0000"/>
          <w:sz w:val="28"/>
          <w:szCs w:val="28"/>
        </w:rPr>
        <w:t>)</w:t>
      </w:r>
    </w:p>
    <w:sectPr w:rsidR="001F427E" w:rsidRPr="001F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B65" w:rsidRDefault="00B67B65" w:rsidP="005C0231">
      <w:r>
        <w:separator/>
      </w:r>
    </w:p>
  </w:endnote>
  <w:endnote w:type="continuationSeparator" w:id="0">
    <w:p w:rsidR="00B67B65" w:rsidRDefault="00B67B65" w:rsidP="005C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B65" w:rsidRDefault="00B67B65" w:rsidP="005C0231">
      <w:r>
        <w:separator/>
      </w:r>
    </w:p>
  </w:footnote>
  <w:footnote w:type="continuationSeparator" w:id="0">
    <w:p w:rsidR="00B67B65" w:rsidRDefault="00B67B65" w:rsidP="005C0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94"/>
    <w:rsid w:val="00063180"/>
    <w:rsid w:val="00140AD0"/>
    <w:rsid w:val="001F427E"/>
    <w:rsid w:val="002F0894"/>
    <w:rsid w:val="002F45A8"/>
    <w:rsid w:val="0030566A"/>
    <w:rsid w:val="003F3A57"/>
    <w:rsid w:val="00413FAE"/>
    <w:rsid w:val="0043780C"/>
    <w:rsid w:val="00490E80"/>
    <w:rsid w:val="004C523A"/>
    <w:rsid w:val="004E0D3C"/>
    <w:rsid w:val="005C0231"/>
    <w:rsid w:val="005E59A5"/>
    <w:rsid w:val="00684133"/>
    <w:rsid w:val="00685B21"/>
    <w:rsid w:val="007539C0"/>
    <w:rsid w:val="00764D2E"/>
    <w:rsid w:val="00783AAD"/>
    <w:rsid w:val="007B3EAF"/>
    <w:rsid w:val="007C2C1D"/>
    <w:rsid w:val="009367CC"/>
    <w:rsid w:val="009A3F55"/>
    <w:rsid w:val="009B4736"/>
    <w:rsid w:val="00AA1D72"/>
    <w:rsid w:val="00AC033A"/>
    <w:rsid w:val="00AF74EB"/>
    <w:rsid w:val="00B67B65"/>
    <w:rsid w:val="00B74EC1"/>
    <w:rsid w:val="00C27D9A"/>
    <w:rsid w:val="00C965B1"/>
    <w:rsid w:val="00D33C0D"/>
    <w:rsid w:val="00DA33A3"/>
    <w:rsid w:val="00DD35C9"/>
    <w:rsid w:val="00DD38C6"/>
    <w:rsid w:val="00E467B1"/>
    <w:rsid w:val="00E750C2"/>
    <w:rsid w:val="00EB44C6"/>
    <w:rsid w:val="00FA0001"/>
    <w:rsid w:val="00FC3375"/>
    <w:rsid w:val="00FC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0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023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67B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0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023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67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2021-02-22T12:14:00Z</dcterms:created>
  <dcterms:modified xsi:type="dcterms:W3CDTF">2021-02-24T07:36:00Z</dcterms:modified>
</cp:coreProperties>
</file>