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F8D7" w14:textId="16638462" w:rsidR="00C72DAE" w:rsidRDefault="00C72DAE" w:rsidP="002A0E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kern w:val="0"/>
          <w:sz w:val="36"/>
          <w:szCs w:val="36"/>
          <w:lang w:eastAsia="en-IN"/>
          <w14:ligatures w14:val="none"/>
        </w:rPr>
      </w:pPr>
      <w:r>
        <w:rPr>
          <w:rFonts w:ascii="var(--font-fk-grotesk)" w:eastAsia="Times New Roman" w:hAnsi="var(--font-fk-grotesk)" w:cs="Times New Roman"/>
          <w:color w:val="13343B"/>
          <w:kern w:val="0"/>
          <w:sz w:val="36"/>
          <w:szCs w:val="36"/>
          <w:lang w:eastAsia="en-IN"/>
          <w14:ligatures w14:val="none"/>
        </w:rPr>
        <w:t xml:space="preserve">Team ID : </w:t>
      </w:r>
      <w:r w:rsidRPr="00C72DAE">
        <w:rPr>
          <w:rFonts w:ascii="var(--font-fk-grotesk)" w:eastAsia="Times New Roman" w:hAnsi="var(--font-fk-grotesk)" w:cs="Times New Roman"/>
          <w:color w:val="13343B"/>
          <w:kern w:val="0"/>
          <w:sz w:val="36"/>
          <w:szCs w:val="36"/>
          <w:lang w:eastAsia="en-IN"/>
          <w14:ligatures w14:val="none"/>
        </w:rPr>
        <w:t>SWTID1720075176</w:t>
      </w:r>
      <w:r>
        <w:rPr>
          <w:rFonts w:ascii="var(--font-fk-grotesk)" w:eastAsia="Times New Roman" w:hAnsi="var(--font-fk-grotesk)" w:cs="Times New Roman"/>
          <w:color w:val="13343B"/>
          <w:kern w:val="0"/>
          <w:sz w:val="36"/>
          <w:szCs w:val="36"/>
          <w:lang w:eastAsia="en-IN"/>
          <w14:ligatures w14:val="none"/>
        </w:rPr>
        <w:br/>
      </w:r>
    </w:p>
    <w:p w14:paraId="0CFAEF90" w14:textId="77777777" w:rsidR="00C72DAE" w:rsidRDefault="00C72DAE" w:rsidP="002A0E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kern w:val="0"/>
          <w:sz w:val="36"/>
          <w:szCs w:val="36"/>
          <w:lang w:eastAsia="en-IN"/>
          <w14:ligatures w14:val="none"/>
        </w:rPr>
      </w:pPr>
    </w:p>
    <w:p w14:paraId="1D7EFF5B" w14:textId="2F3D20ED" w:rsidR="002A0E39" w:rsidRPr="002A0E39" w:rsidRDefault="002A0E39" w:rsidP="002A0E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kern w:val="0"/>
          <w:sz w:val="36"/>
          <w:szCs w:val="36"/>
          <w:lang w:eastAsia="en-IN"/>
          <w14:ligatures w14:val="none"/>
        </w:rPr>
      </w:pPr>
      <w:r w:rsidRPr="002A0E39">
        <w:rPr>
          <w:rFonts w:ascii="var(--font-fk-grotesk)" w:eastAsia="Times New Roman" w:hAnsi="var(--font-fk-grotesk)" w:cs="Times New Roman"/>
          <w:color w:val="13343B"/>
          <w:kern w:val="0"/>
          <w:sz w:val="36"/>
          <w:szCs w:val="36"/>
          <w:lang w:eastAsia="en-IN"/>
          <w14:ligatures w14:val="none"/>
        </w:rPr>
        <w:t>Technical Architecture</w:t>
      </w:r>
    </w:p>
    <w:p w14:paraId="2C16FEB5" w14:textId="77777777" w:rsidR="002A0E39" w:rsidRPr="002A0E39" w:rsidRDefault="002A0E39" w:rsidP="002A0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t>The proposed system for the Complaint Registration for Public Grievances project will have the following key components:</w:t>
      </w:r>
    </w:p>
    <w:p w14:paraId="09362586" w14:textId="77777777" w:rsidR="002A0E39" w:rsidRPr="002A0E39" w:rsidRDefault="002A0E39" w:rsidP="002A0E3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2A0E39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User Interface</w:t>
      </w:r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The user interface will be built using Figma for design and MERN Stack (MongoDB, Express.js, React.js, Node.js) for the frontend and backend.</w:t>
      </w:r>
    </w:p>
    <w:p w14:paraId="7D4A28E4" w14:textId="77777777" w:rsidR="002A0E39" w:rsidRPr="002A0E39" w:rsidRDefault="002A0E39" w:rsidP="002A0E3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2A0E39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Application Logic</w:t>
      </w:r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The core application logic will be implemented using Node.js and Express.js for handling user authentication, complaint registration, status updates, and feedback processing.</w:t>
      </w:r>
    </w:p>
    <w:p w14:paraId="210FC145" w14:textId="77777777" w:rsidR="002A0E39" w:rsidRPr="002A0E39" w:rsidRDefault="002A0E39" w:rsidP="002A0E3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2A0E39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Database</w:t>
      </w:r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The system will utilize MongoDB as the database to store and manage the complaint data, user information, and feedback.</w:t>
      </w:r>
    </w:p>
    <w:p w14:paraId="74763314" w14:textId="77777777" w:rsidR="002A0E39" w:rsidRPr="002A0E39" w:rsidRDefault="002A0E39" w:rsidP="002A0E3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2A0E39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File Storage</w:t>
      </w:r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File storage requirements will be handled using IBM Block Storage or other suitable storage services.</w:t>
      </w:r>
    </w:p>
    <w:p w14:paraId="75927D40" w14:textId="77777777" w:rsidR="002A0E39" w:rsidRPr="002A0E39" w:rsidRDefault="002A0E39" w:rsidP="002A0E3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2A0E39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External API</w:t>
      </w:r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The system will integrate with external APIs such as the Aadhaar API for user verification and potentially other APIs for additional functionalities.</w:t>
      </w:r>
    </w:p>
    <w:p w14:paraId="0FDBEB2D" w14:textId="77777777" w:rsidR="002A0E39" w:rsidRPr="002A0E39" w:rsidRDefault="002A0E39" w:rsidP="002A0E3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2A0E39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Infrastructure</w:t>
      </w:r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The application will be deployed on a cloud platform like IBM Cloud or AWS, utilizing services like Cloud Foundry or Kubernetes for scalability and availability.</w:t>
      </w:r>
    </w:p>
    <w:p w14:paraId="576908FB" w14:textId="50D4A68E" w:rsidR="006024AD" w:rsidRDefault="006024AD" w:rsidP="002A0E39"/>
    <w:p w14:paraId="5050E1A6" w14:textId="77777777" w:rsidR="002A0E39" w:rsidRDefault="002A0E39" w:rsidP="002A0E39"/>
    <w:p w14:paraId="12C9D2C2" w14:textId="77777777" w:rsidR="002A0E39" w:rsidRDefault="002A0E39" w:rsidP="002A0E3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var(--font-fk-grotesk)" w:hAnsi="var(--font-fk-grotesk)"/>
          <w:b w:val="0"/>
          <w:bCs w:val="0"/>
          <w:color w:val="13343B"/>
        </w:rPr>
      </w:pPr>
      <w:r>
        <w:rPr>
          <w:rFonts w:ascii="var(--font-fk-grotesk)" w:hAnsi="var(--font-fk-grotesk)"/>
          <w:b w:val="0"/>
          <w:bCs w:val="0"/>
          <w:color w:val="13343B"/>
        </w:rPr>
        <w:t>Components and Technologies</w:t>
      </w:r>
    </w:p>
    <w:p w14:paraId="37DAE2C6" w14:textId="77777777" w:rsidR="002A0E39" w:rsidRDefault="002A0E39" w:rsidP="002A0E39"/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CFC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622"/>
        <w:gridCol w:w="4722"/>
        <w:gridCol w:w="3067"/>
      </w:tblGrid>
      <w:tr w:rsidR="002A0E39" w:rsidRPr="002A0E39" w14:paraId="22ED8041" w14:textId="77777777" w:rsidTr="002A0E3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CFC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F5726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0E39"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CFC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AF017C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CFC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D899C3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CFC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8F8BA8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b/>
                <w:bCs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Technology</w:t>
            </w:r>
          </w:p>
        </w:tc>
      </w:tr>
      <w:tr w:rsidR="002A0E39" w:rsidRPr="002A0E39" w14:paraId="082D0E79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5DF763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E8462B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D891BF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Web-based interface for users to interact with the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5C3A15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Figma, MERN Stack (MongoDB, Express.js, React.js, Node.js)</w:t>
            </w:r>
          </w:p>
        </w:tc>
      </w:tr>
      <w:tr w:rsidR="002A0E39" w:rsidRPr="002A0E39" w14:paraId="0F7ECCD8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90FF70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A45078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Application Logic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AFCAD6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User authentication and authorization, complaint registration, status updates, and feedback processing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0532E9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Node.js, Express.js</w:t>
            </w:r>
          </w:p>
        </w:tc>
      </w:tr>
      <w:tr w:rsidR="002A0E39" w:rsidRPr="002A0E39" w14:paraId="05EE74D0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8536CA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939F54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5418FA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Storage of complaint data, user information, and feedback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F2940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MongoDB</w:t>
            </w:r>
          </w:p>
        </w:tc>
      </w:tr>
      <w:tr w:rsidR="002A0E39" w:rsidRPr="002A0E39" w14:paraId="30A3B404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040D01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73B71B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File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44552E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Storage of files related to complaints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84C5C3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IBM Block Storage or other suitable storage services</w:t>
            </w:r>
          </w:p>
        </w:tc>
      </w:tr>
      <w:tr w:rsidR="002A0E39" w:rsidRPr="002A0E39" w14:paraId="2D081637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3DBFC5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F29287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External API-1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EC1417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Integration with Aadhaar API for user verification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CBA865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Aadhaar API</w:t>
            </w:r>
          </w:p>
        </w:tc>
      </w:tr>
      <w:tr w:rsidR="002A0E39" w:rsidRPr="002A0E39" w14:paraId="52728C33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4908A2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DD01B9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External API-2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97EC01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Integration with other APIs for additional functionalities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459504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Other APIs</w:t>
            </w:r>
          </w:p>
        </w:tc>
      </w:tr>
      <w:tr w:rsidR="002A0E39" w:rsidRPr="002A0E39" w14:paraId="212C188B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7960E3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86AE92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E3E32A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Deployment of the application on a cloud platform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CF9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8EB113" w14:textId="77777777" w:rsidR="002A0E39" w:rsidRPr="002A0E39" w:rsidRDefault="002A0E39" w:rsidP="002A0E39">
            <w:pPr>
              <w:spacing w:before="240" w:after="240" w:line="240" w:lineRule="auto"/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Segoe UI" w:eastAsia="Times New Roman" w:hAnsi="Segoe UI" w:cs="Segoe UI"/>
                <w:color w:val="13343B"/>
                <w:kern w:val="0"/>
                <w:sz w:val="21"/>
                <w:szCs w:val="21"/>
                <w:lang w:eastAsia="en-IN"/>
                <w14:ligatures w14:val="none"/>
              </w:rPr>
              <w:t>IBM Cloud, AWS, Cloud</w:t>
            </w:r>
          </w:p>
        </w:tc>
      </w:tr>
    </w:tbl>
    <w:p w14:paraId="6A861A43" w14:textId="77777777" w:rsidR="002A0E39" w:rsidRDefault="002A0E39" w:rsidP="002A0E39"/>
    <w:p w14:paraId="0B15DA02" w14:textId="77777777" w:rsidR="002A0E39" w:rsidRDefault="002A0E39" w:rsidP="002A0E39"/>
    <w:p w14:paraId="5C06E29C" w14:textId="77777777" w:rsidR="002A0E39" w:rsidRDefault="002A0E39" w:rsidP="002A0E39"/>
    <w:p w14:paraId="06D93C88" w14:textId="77777777" w:rsidR="002A0E39" w:rsidRDefault="002A0E39" w:rsidP="002A0E3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var(--font-fk-grotesk)" w:hAnsi="var(--font-fk-grotesk)"/>
          <w:b w:val="0"/>
          <w:bCs w:val="0"/>
          <w:color w:val="13343B"/>
        </w:rPr>
      </w:pPr>
      <w:r>
        <w:rPr>
          <w:rFonts w:ascii="var(--font-fk-grotesk)" w:hAnsi="var(--font-fk-grotesk)"/>
          <w:b w:val="0"/>
          <w:bCs w:val="0"/>
          <w:color w:val="13343B"/>
        </w:rPr>
        <w:t>Application Characteristics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887"/>
        <w:gridCol w:w="4047"/>
        <w:gridCol w:w="3520"/>
      </w:tblGrid>
      <w:tr w:rsidR="002A0E39" w:rsidRPr="002A0E39" w14:paraId="47ECA082" w14:textId="77777777" w:rsidTr="002A0E3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BC6788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0E3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DC9994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Characteristics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FCC669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54AFE5" w14:textId="77777777" w:rsidR="002A0E39" w:rsidRPr="002A0E39" w:rsidRDefault="002A0E39" w:rsidP="002A0E3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Technology</w:t>
            </w:r>
          </w:p>
        </w:tc>
      </w:tr>
      <w:tr w:rsidR="002A0E39" w:rsidRPr="002A0E39" w14:paraId="1322C947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67D88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9AB03C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Open-Source Frameworks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67C1DE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Leveraging open-source frameworks to build the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8533D8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MERN Stack</w:t>
            </w:r>
          </w:p>
        </w:tc>
      </w:tr>
      <w:tr w:rsidR="002A0E39" w:rsidRPr="002A0E39" w14:paraId="4CD7D7B3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905A2C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E0185D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Security Implementations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135B1C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Implementing security measures to protect user data and the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9B2B46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SHA-256 encryption, IAM controls, OWASP guidelines</w:t>
            </w:r>
          </w:p>
        </w:tc>
      </w:tr>
      <w:tr w:rsidR="002A0E39" w:rsidRPr="002A0E39" w14:paraId="1F10FD0F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7ABB82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7816A8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Scalable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0A2039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Designing the architecture to be scalable and accommodate increasing user demand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82E17C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Microservices, containerization (Docker), and cloud-native deployment</w:t>
            </w:r>
          </w:p>
        </w:tc>
      </w:tr>
      <w:tr w:rsidR="002A0E39" w:rsidRPr="002A0E39" w14:paraId="721CF1A1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C8E5F7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2B1370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95A04F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Ensuring high availability of the application through load balancing and distributed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33AA66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Load balancers, distributed servers, and cloud-based availability mechanisms</w:t>
            </w:r>
          </w:p>
        </w:tc>
      </w:tr>
      <w:tr w:rsidR="002A0E39" w:rsidRPr="002A0E39" w14:paraId="10AF9EAE" w14:textId="77777777" w:rsidTr="002A0E3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6EA0F4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218709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46284E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Optimizing the application's performance to handle a large number of requests and provide a responsive user experience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850F7A" w14:textId="77777777" w:rsidR="002A0E39" w:rsidRPr="002A0E39" w:rsidRDefault="002A0E39" w:rsidP="002A0E3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0E3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Caching, Content Delivery Networks (CDNs), and other performance-enhancing technologies</w:t>
            </w:r>
          </w:p>
        </w:tc>
      </w:tr>
    </w:tbl>
    <w:p w14:paraId="4CDEEEFC" w14:textId="49AFC31E" w:rsidR="002A0E39" w:rsidRDefault="002A0E39" w:rsidP="002A0E39">
      <w:r w:rsidRPr="002A0E39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t>By utilizing the MERN Stack and integrating with external APIs, the Complaint Registration for Public Grievances project can be developed with a robust and scalable architecture that meets the specified requirements.</w:t>
      </w:r>
      <w:r w:rsidR="006138BA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br/>
      </w:r>
      <w:r w:rsidR="006138BA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br/>
      </w:r>
      <w:r w:rsidR="006138BA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lastRenderedPageBreak/>
        <w:br/>
      </w:r>
      <w:r w:rsidR="006138BA" w:rsidRPr="006138BA">
        <w:rPr>
          <w:noProof/>
        </w:rPr>
        <w:drawing>
          <wp:inline distT="0" distB="0" distL="0" distR="0" wp14:anchorId="76DD3A39" wp14:editId="33BFEE71">
            <wp:extent cx="5731510" cy="4143375"/>
            <wp:effectExtent l="0" t="0" r="2540" b="9525"/>
            <wp:docPr id="63028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87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5326B"/>
    <w:multiLevelType w:val="multilevel"/>
    <w:tmpl w:val="C7F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50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39"/>
    <w:rsid w:val="00157D99"/>
    <w:rsid w:val="001C30F5"/>
    <w:rsid w:val="002A0E39"/>
    <w:rsid w:val="005E3DCA"/>
    <w:rsid w:val="006024AD"/>
    <w:rsid w:val="006138BA"/>
    <w:rsid w:val="008712FD"/>
    <w:rsid w:val="00C7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9E80E"/>
  <w15:chartTrackingRefBased/>
  <w15:docId w15:val="{2A8012AD-C56A-4972-886D-18557722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E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0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Vyas</dc:creator>
  <cp:keywords/>
  <dc:description/>
  <cp:lastModifiedBy>Mohith G K</cp:lastModifiedBy>
  <cp:revision>3</cp:revision>
  <dcterms:created xsi:type="dcterms:W3CDTF">2024-07-05T08:10:00Z</dcterms:created>
  <dcterms:modified xsi:type="dcterms:W3CDTF">2024-07-05T20:06:00Z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15417fb37c693ad04f8a559c787735eca0c98d28c45aa2f25a2a4ad137300258</vt:lpwstr>
  </property>
</Properties>
</file>