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0585" w14:textId="77777777" w:rsidR="00F67F5A" w:rsidRDefault="00F67F5A" w:rsidP="00F67F5A"/>
    <w:p w14:paraId="4127E2EA" w14:textId="77777777" w:rsidR="00F67F5A" w:rsidRPr="00073286" w:rsidRDefault="00F67F5A" w:rsidP="00F67F5A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15FE4D4" wp14:editId="66DA685D">
            <wp:extent cx="5274310" cy="120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F87C" w14:textId="77777777" w:rsidR="00F67F5A" w:rsidRDefault="00F67F5A" w:rsidP="00F67F5A">
      <w:pPr>
        <w:jc w:val="center"/>
        <w:rPr>
          <w:sz w:val="48"/>
          <w:szCs w:val="48"/>
        </w:rPr>
      </w:pPr>
    </w:p>
    <w:p w14:paraId="4EA17FD8" w14:textId="77777777" w:rsidR="00F67F5A" w:rsidRDefault="00F67F5A" w:rsidP="00F67F5A">
      <w:pPr>
        <w:jc w:val="center"/>
        <w:rPr>
          <w:sz w:val="44"/>
          <w:szCs w:val="48"/>
        </w:rPr>
      </w:pPr>
      <w:r>
        <w:rPr>
          <w:sz w:val="44"/>
          <w:szCs w:val="48"/>
        </w:rPr>
        <w:t>ΕΡΓΑΣΤΗΡΙΟ ΠΡΟΗΓΜΕΝΩΝ ΜΙΚΡΟΕΠΕΞΕΡΓΑΣΤΩΝ</w:t>
      </w:r>
    </w:p>
    <w:p w14:paraId="24B2504C" w14:textId="77777777" w:rsidR="00F67F5A" w:rsidRDefault="00F67F5A" w:rsidP="00F67F5A">
      <w:pPr>
        <w:rPr>
          <w:sz w:val="32"/>
        </w:rPr>
      </w:pPr>
    </w:p>
    <w:p w14:paraId="67BF2A61" w14:textId="65DF039C" w:rsidR="00F67F5A" w:rsidRDefault="00F67F5A" w:rsidP="00F67F5A">
      <w:pPr>
        <w:jc w:val="center"/>
        <w:rPr>
          <w:sz w:val="32"/>
        </w:rPr>
      </w:pPr>
      <w:r w:rsidRPr="001337D6">
        <w:rPr>
          <w:sz w:val="32"/>
        </w:rPr>
        <w:t>3</w:t>
      </w:r>
      <w:r>
        <w:rPr>
          <w:sz w:val="32"/>
          <w:vertAlign w:val="superscript"/>
        </w:rPr>
        <w:t>Η</w:t>
      </w:r>
      <w:r>
        <w:rPr>
          <w:sz w:val="32"/>
        </w:rPr>
        <w:t xml:space="preserve"> ΑΣΚΗΣΗ</w:t>
      </w:r>
    </w:p>
    <w:p w14:paraId="2BC9C2FA" w14:textId="4F0AC6BB" w:rsidR="00F67F5A" w:rsidRDefault="00F67F5A" w:rsidP="00F67F5A">
      <w:pPr>
        <w:jc w:val="center"/>
        <w:rPr>
          <w:sz w:val="32"/>
        </w:rPr>
      </w:pPr>
      <w:r w:rsidRPr="002814D0">
        <w:rPr>
          <w:sz w:val="32"/>
        </w:rPr>
        <w:t>0</w:t>
      </w:r>
      <w:r w:rsidR="006F61FA">
        <w:rPr>
          <w:sz w:val="32"/>
        </w:rPr>
        <w:t>5</w:t>
      </w:r>
      <w:r>
        <w:rPr>
          <w:sz w:val="32"/>
        </w:rPr>
        <w:t>/0</w:t>
      </w:r>
      <w:r w:rsidRPr="001337D6">
        <w:rPr>
          <w:sz w:val="32"/>
        </w:rPr>
        <w:t>5</w:t>
      </w:r>
      <w:r>
        <w:rPr>
          <w:sz w:val="32"/>
        </w:rPr>
        <w:t>/2022</w:t>
      </w:r>
    </w:p>
    <w:p w14:paraId="7649AE55" w14:textId="77777777" w:rsidR="00F67F5A" w:rsidRDefault="00F67F5A" w:rsidP="00F67F5A">
      <w:pPr>
        <w:jc w:val="center"/>
      </w:pPr>
    </w:p>
    <w:p w14:paraId="03B1F7F5" w14:textId="77777777" w:rsidR="00F67F5A" w:rsidRDefault="00F67F5A" w:rsidP="00F67F5A">
      <w:pPr>
        <w:jc w:val="center"/>
      </w:pPr>
    </w:p>
    <w:p w14:paraId="5D8215E5" w14:textId="24800F09" w:rsidR="00F67F5A" w:rsidRDefault="00F67F5A" w:rsidP="004611F9">
      <w:pPr>
        <w:jc w:val="center"/>
      </w:pPr>
      <w:r>
        <w:rPr>
          <w:rFonts w:ascii="Arial" w:hAnsi="Arial" w:cs="Arial"/>
          <w:sz w:val="32"/>
        </w:rPr>
        <w:t>ΓΕΩΡΓΙΟΣ ΚΟΝΤΟΓΙΑΝΝΗΣ</w:t>
      </w:r>
      <w:r>
        <w:rPr>
          <w:rFonts w:ascii="Arial" w:hAnsi="Arial" w:cs="Arial"/>
          <w:sz w:val="32"/>
          <w:lang w:val="en-US"/>
        </w:rPr>
        <w:t xml:space="preserve"> - 1070908</w:t>
      </w:r>
    </w:p>
    <w:p w14:paraId="09667454" w14:textId="665DF119" w:rsidR="00CB1865" w:rsidRDefault="00F67F5A" w:rsidP="001337D6">
      <w:pPr>
        <w:jc w:val="center"/>
        <w:sectPr w:rsidR="00CB186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sz w:val="32"/>
        </w:rPr>
        <w:t>ΧΑΡΑΛΑΜΠΟΣ ΠΑΠΠΑΣ</w:t>
      </w:r>
      <w:r>
        <w:rPr>
          <w:rFonts w:ascii="Arial" w:hAnsi="Arial" w:cs="Arial"/>
          <w:sz w:val="32"/>
          <w:lang w:val="en-US"/>
        </w:rPr>
        <w:t xml:space="preserve"> - 105335</w:t>
      </w:r>
      <w:r w:rsidR="00F10780">
        <w:rPr>
          <w:rFonts w:ascii="Arial" w:hAnsi="Arial" w:cs="Arial"/>
          <w:sz w:val="32"/>
          <w:lang w:val="en-US"/>
        </w:rPr>
        <w:t>9</w:t>
      </w:r>
    </w:p>
    <w:bookmarkStart w:id="0" w:name="_MON_1713345255"/>
    <w:bookmarkEnd w:id="0"/>
    <w:p w14:paraId="79B24C65" w14:textId="1764FAFB" w:rsidR="00CB1865" w:rsidRDefault="00F10780" w:rsidP="00F67F5A">
      <w:pPr>
        <w:sectPr w:rsidR="00CB1865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object w:dxaOrig="8640" w:dyaOrig="12903" w14:anchorId="013598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in;height:645pt" o:ole="">
            <v:imagedata r:id="rId10" o:title=""/>
          </v:shape>
          <o:OLEObject Type="Embed" ProgID="Word.OpenDocumentText.12" ShapeID="_x0000_i1031" DrawAspect="Content" ObjectID="_1713350847" r:id="rId11"/>
        </w:object>
      </w:r>
    </w:p>
    <w:bookmarkStart w:id="1" w:name="_MON_1713345459"/>
    <w:bookmarkEnd w:id="1"/>
    <w:p w14:paraId="13FAD77B" w14:textId="77777777" w:rsidR="00CB1865" w:rsidRDefault="00CB1865" w:rsidP="00F67F5A">
      <w:pPr>
        <w:sectPr w:rsidR="00CB1865">
          <w:head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object w:dxaOrig="8640" w:dyaOrig="11301" w14:anchorId="7C376475">
          <v:shape id="_x0000_i1026" type="#_x0000_t75" style="width:6in;height:565.2pt" o:ole="">
            <v:imagedata r:id="rId13" o:title=""/>
          </v:shape>
          <o:OLEObject Type="Embed" ProgID="Word.OpenDocumentText.12" ShapeID="_x0000_i1026" DrawAspect="Content" ObjectID="_1713350848" r:id="rId14"/>
        </w:object>
      </w:r>
    </w:p>
    <w:bookmarkStart w:id="2" w:name="_MON_1713345541"/>
    <w:bookmarkEnd w:id="2"/>
    <w:p w14:paraId="34EB5BCA" w14:textId="2640DD0F" w:rsidR="00F67F5A" w:rsidRDefault="00CB1865" w:rsidP="00F67F5A">
      <w:pPr>
        <w:sectPr w:rsidR="00F67F5A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object w:dxaOrig="8640" w:dyaOrig="8631" w14:anchorId="42985D81">
          <v:shape id="_x0000_i1027" type="#_x0000_t75" style="width:6in;height:431.4pt" o:ole="">
            <v:imagedata r:id="rId16" o:title=""/>
          </v:shape>
          <o:OLEObject Type="Embed" ProgID="Word.OpenDocumentText.12" ShapeID="_x0000_i1027" DrawAspect="Content" ObjectID="_1713350849" r:id="rId17"/>
        </w:object>
      </w:r>
    </w:p>
    <w:p w14:paraId="38009DC1" w14:textId="77777777" w:rsidR="00F459BD" w:rsidRPr="00F459BD" w:rsidRDefault="00F459BD" w:rsidP="00F459BD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14:paraId="08844DD8" w14:textId="6588465F" w:rsidR="00F67F5A" w:rsidRPr="00733609" w:rsidRDefault="00733609" w:rsidP="00733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733609">
        <w:rPr>
          <w:rFonts w:ascii="Times New Roman" w:hAnsi="Times New Roman" w:cs="Times New Roman"/>
          <w:sz w:val="30"/>
          <w:szCs w:val="30"/>
          <w:lang w:val="el-GR"/>
        </w:rPr>
        <w:t>Βασική Ροή προγράμματος</w:t>
      </w:r>
    </w:p>
    <w:p w14:paraId="71EBB161" w14:textId="77777777" w:rsidR="00733609" w:rsidRDefault="00733609" w:rsidP="00733609">
      <w:pPr>
        <w:pStyle w:val="ListParagraph"/>
      </w:pPr>
    </w:p>
    <w:p w14:paraId="1EBEF066" w14:textId="743E50E7" w:rsidR="000B50A7" w:rsidRPr="00336E3B" w:rsidRDefault="001736F6" w:rsidP="000B5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l-GR"/>
        </w:rPr>
      </w:pPr>
      <w:r w:rsidRPr="00296479">
        <w:rPr>
          <w:rFonts w:ascii="Times New Roman" w:hAnsi="Times New Roman" w:cs="Times New Roman"/>
          <w:sz w:val="26"/>
          <w:szCs w:val="26"/>
          <w:lang w:val="el-GR"/>
        </w:rPr>
        <w:t xml:space="preserve">Κατά την έναρξη του προγράμματος, </w:t>
      </w:r>
      <w:r w:rsidR="00DD4C00">
        <w:rPr>
          <w:rFonts w:ascii="Times New Roman" w:hAnsi="Times New Roman" w:cs="Times New Roman"/>
          <w:sz w:val="26"/>
          <w:szCs w:val="26"/>
          <w:lang w:val="el-GR"/>
        </w:rPr>
        <w:t xml:space="preserve">δηλώνουμε τις μεταβλητές </w:t>
      </w:r>
      <w:r w:rsidR="00DD4C00">
        <w:rPr>
          <w:rFonts w:ascii="Times New Roman" w:hAnsi="Times New Roman" w:cs="Times New Roman"/>
          <w:sz w:val="26"/>
          <w:szCs w:val="26"/>
        </w:rPr>
        <w:t>stop</w:t>
      </w:r>
      <w:r w:rsidR="00DD4C00" w:rsidRPr="00DD4C00">
        <w:rPr>
          <w:rFonts w:ascii="Times New Roman" w:hAnsi="Times New Roman" w:cs="Times New Roman"/>
          <w:sz w:val="26"/>
          <w:szCs w:val="26"/>
          <w:lang w:val="el-GR"/>
        </w:rPr>
        <w:t>_</w:t>
      </w:r>
      <w:proofErr w:type="spellStart"/>
      <w:r w:rsidR="00DD4C00">
        <w:rPr>
          <w:rFonts w:ascii="Times New Roman" w:hAnsi="Times New Roman" w:cs="Times New Roman"/>
          <w:sz w:val="26"/>
          <w:szCs w:val="26"/>
        </w:rPr>
        <w:t>adc</w:t>
      </w:r>
      <w:proofErr w:type="spellEnd"/>
      <w:r w:rsidR="00DD4C00" w:rsidRPr="00DD4C00">
        <w:rPr>
          <w:rFonts w:ascii="Times New Roman" w:hAnsi="Times New Roman" w:cs="Times New Roman"/>
          <w:sz w:val="26"/>
          <w:szCs w:val="26"/>
          <w:lang w:val="el-GR"/>
        </w:rPr>
        <w:t xml:space="preserve">=1, </w:t>
      </w:r>
      <w:r w:rsidR="00DD4C00">
        <w:rPr>
          <w:rFonts w:ascii="Times New Roman" w:hAnsi="Times New Roman" w:cs="Times New Roman"/>
          <w:sz w:val="26"/>
          <w:szCs w:val="26"/>
        </w:rPr>
        <w:t>first</w:t>
      </w:r>
      <w:r w:rsidR="00DD4C00" w:rsidRPr="00DD4C00">
        <w:rPr>
          <w:rFonts w:ascii="Times New Roman" w:hAnsi="Times New Roman" w:cs="Times New Roman"/>
          <w:sz w:val="26"/>
          <w:szCs w:val="26"/>
          <w:lang w:val="el-GR"/>
        </w:rPr>
        <w:t>_</w:t>
      </w:r>
      <w:r w:rsidR="00DD4C00">
        <w:rPr>
          <w:rFonts w:ascii="Times New Roman" w:hAnsi="Times New Roman" w:cs="Times New Roman"/>
          <w:sz w:val="26"/>
          <w:szCs w:val="26"/>
        </w:rPr>
        <w:t>time</w:t>
      </w:r>
      <w:r w:rsidR="00DD4C00" w:rsidRPr="00DD4C00">
        <w:rPr>
          <w:rFonts w:ascii="Times New Roman" w:hAnsi="Times New Roman" w:cs="Times New Roman"/>
          <w:sz w:val="26"/>
          <w:szCs w:val="26"/>
          <w:lang w:val="el-GR"/>
        </w:rPr>
        <w:t xml:space="preserve">=0, </w:t>
      </w:r>
      <w:r w:rsidR="00DD4C00">
        <w:rPr>
          <w:rFonts w:ascii="Times New Roman" w:hAnsi="Times New Roman" w:cs="Times New Roman"/>
          <w:sz w:val="26"/>
          <w:szCs w:val="26"/>
        </w:rPr>
        <w:t>pulses</w:t>
      </w:r>
      <w:r w:rsidR="00DD4C00" w:rsidRPr="00DD4C00">
        <w:rPr>
          <w:rFonts w:ascii="Times New Roman" w:hAnsi="Times New Roman" w:cs="Times New Roman"/>
          <w:sz w:val="26"/>
          <w:szCs w:val="26"/>
          <w:lang w:val="el-GR"/>
        </w:rPr>
        <w:t>=0</w:t>
      </w:r>
      <w:r w:rsidR="00DD4C00">
        <w:rPr>
          <w:rFonts w:ascii="Times New Roman" w:hAnsi="Times New Roman" w:cs="Times New Roman"/>
          <w:sz w:val="26"/>
          <w:szCs w:val="26"/>
          <w:lang w:val="el-GR"/>
        </w:rPr>
        <w:t xml:space="preserve">. Οι δύο (2) πρώτες χρησιμοποιούνται για τον έλεγχο και τερματισμό του </w:t>
      </w:r>
      <w:r w:rsidR="00DD4C00">
        <w:rPr>
          <w:rFonts w:ascii="Times New Roman" w:hAnsi="Times New Roman" w:cs="Times New Roman"/>
          <w:sz w:val="26"/>
          <w:szCs w:val="26"/>
        </w:rPr>
        <w:t>ADC</w:t>
      </w:r>
      <w:r w:rsidR="00DD4C00" w:rsidRPr="00DD4C00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DD4C00">
        <w:rPr>
          <w:rFonts w:ascii="Times New Roman" w:hAnsi="Times New Roman" w:cs="Times New Roman"/>
          <w:sz w:val="26"/>
          <w:szCs w:val="26"/>
          <w:lang w:val="el-GR"/>
        </w:rPr>
        <w:t xml:space="preserve">ενώ η τρίτη (3) μεταβλητή για τον ελέγχο συμμετρίας των κυματομορφών. Επίσης </w:t>
      </w:r>
      <w:r w:rsidRPr="00296479">
        <w:rPr>
          <w:rFonts w:ascii="Times New Roman" w:hAnsi="Times New Roman" w:cs="Times New Roman"/>
          <w:sz w:val="26"/>
          <w:szCs w:val="26"/>
          <w:lang w:val="el-GR"/>
        </w:rPr>
        <w:t xml:space="preserve">τίθονται ώς έξοδοι τα </w:t>
      </w:r>
      <w:r w:rsidRPr="00296479">
        <w:rPr>
          <w:rFonts w:ascii="Times New Roman" w:hAnsi="Times New Roman" w:cs="Times New Roman"/>
          <w:sz w:val="26"/>
          <w:szCs w:val="26"/>
        </w:rPr>
        <w:t>PIN</w:t>
      </w:r>
      <w:r w:rsidRPr="00296479">
        <w:rPr>
          <w:rFonts w:ascii="Times New Roman" w:hAnsi="Times New Roman" w:cs="Times New Roman"/>
          <w:sz w:val="26"/>
          <w:szCs w:val="26"/>
          <w:lang w:val="el-GR"/>
        </w:rPr>
        <w:t xml:space="preserve">0, </w:t>
      </w:r>
      <w:r w:rsidRPr="00296479">
        <w:rPr>
          <w:rFonts w:ascii="Times New Roman" w:hAnsi="Times New Roman" w:cs="Times New Roman"/>
          <w:sz w:val="26"/>
          <w:szCs w:val="26"/>
        </w:rPr>
        <w:t>PIN</w:t>
      </w:r>
      <w:r w:rsidRPr="00296479">
        <w:rPr>
          <w:rFonts w:ascii="Times New Roman" w:hAnsi="Times New Roman" w:cs="Times New Roman"/>
          <w:sz w:val="26"/>
          <w:szCs w:val="26"/>
          <w:lang w:val="el-GR"/>
        </w:rPr>
        <w:t xml:space="preserve">1, </w:t>
      </w:r>
      <w:r w:rsidRPr="00296479">
        <w:rPr>
          <w:rFonts w:ascii="Times New Roman" w:hAnsi="Times New Roman" w:cs="Times New Roman"/>
          <w:sz w:val="26"/>
          <w:szCs w:val="26"/>
        </w:rPr>
        <w:t>PIN</w:t>
      </w:r>
      <w:r w:rsidRPr="00296479">
        <w:rPr>
          <w:rFonts w:ascii="Times New Roman" w:hAnsi="Times New Roman" w:cs="Times New Roman"/>
          <w:sz w:val="26"/>
          <w:szCs w:val="26"/>
          <w:lang w:val="el-GR"/>
        </w:rPr>
        <w:t xml:space="preserve">2 των οποίων τα αντίστοιχα </w:t>
      </w:r>
      <w:r w:rsidRPr="00296479">
        <w:rPr>
          <w:rFonts w:ascii="Times New Roman" w:hAnsi="Times New Roman" w:cs="Times New Roman"/>
          <w:sz w:val="26"/>
          <w:szCs w:val="26"/>
        </w:rPr>
        <w:t>LED</w:t>
      </w:r>
      <w:r w:rsidRPr="00296479">
        <w:rPr>
          <w:rFonts w:ascii="Times New Roman" w:hAnsi="Times New Roman" w:cs="Times New Roman"/>
          <w:sz w:val="26"/>
          <w:szCs w:val="26"/>
          <w:lang w:val="el-GR"/>
        </w:rPr>
        <w:t xml:space="preserve"> είναι όλα σβηστά. </w:t>
      </w:r>
      <w:r w:rsidRPr="00733609">
        <w:rPr>
          <w:rFonts w:ascii="Times New Roman" w:hAnsi="Times New Roman" w:cs="Times New Roman"/>
          <w:sz w:val="26"/>
          <w:szCs w:val="26"/>
          <w:lang w:val="el-GR"/>
        </w:rPr>
        <w:t xml:space="preserve">Τα </w:t>
      </w:r>
      <w:r w:rsidRPr="00296479">
        <w:rPr>
          <w:rFonts w:ascii="Times New Roman" w:hAnsi="Times New Roman" w:cs="Times New Roman"/>
          <w:sz w:val="26"/>
          <w:szCs w:val="26"/>
        </w:rPr>
        <w:t>switch</w:t>
      </w:r>
      <w:r w:rsidRPr="00733609">
        <w:rPr>
          <w:rFonts w:ascii="Times New Roman" w:hAnsi="Times New Roman" w:cs="Times New Roman"/>
          <w:sz w:val="26"/>
          <w:szCs w:val="26"/>
          <w:lang w:val="el-GR"/>
        </w:rPr>
        <w:t xml:space="preserve">5, </w:t>
      </w:r>
      <w:r w:rsidRPr="00296479">
        <w:rPr>
          <w:rFonts w:ascii="Times New Roman" w:hAnsi="Times New Roman" w:cs="Times New Roman"/>
          <w:sz w:val="26"/>
          <w:szCs w:val="26"/>
        </w:rPr>
        <w:t>switch</w:t>
      </w:r>
      <w:r w:rsidRPr="00733609">
        <w:rPr>
          <w:rFonts w:ascii="Times New Roman" w:hAnsi="Times New Roman" w:cs="Times New Roman"/>
          <w:sz w:val="26"/>
          <w:szCs w:val="26"/>
          <w:lang w:val="el-GR"/>
        </w:rPr>
        <w:t xml:space="preserve">6 του </w:t>
      </w:r>
      <w:r w:rsidRPr="00296479">
        <w:rPr>
          <w:rFonts w:ascii="Times New Roman" w:hAnsi="Times New Roman" w:cs="Times New Roman"/>
          <w:sz w:val="26"/>
          <w:szCs w:val="26"/>
        </w:rPr>
        <w:t>PORTF</w:t>
      </w:r>
      <w:r w:rsidRPr="00733609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Pr="00733609">
        <w:rPr>
          <w:rFonts w:ascii="Times New Roman" w:hAnsi="Times New Roman" w:cs="Times New Roman"/>
          <w:b/>
          <w:bCs/>
          <w:sz w:val="26"/>
          <w:szCs w:val="26"/>
          <w:lang w:val="el-GR"/>
        </w:rPr>
        <w:t xml:space="preserve">ενεργοποιούνται </w:t>
      </w:r>
      <w:r w:rsidR="000B50A7" w:rsidRPr="00296479">
        <w:rPr>
          <w:rFonts w:ascii="Times New Roman" w:hAnsi="Times New Roman" w:cs="Times New Roman"/>
          <w:b/>
          <w:bCs/>
          <w:sz w:val="26"/>
          <w:szCs w:val="26"/>
          <w:lang w:val="el-GR"/>
        </w:rPr>
        <w:t>τα</w:t>
      </w:r>
      <w:r w:rsidRPr="00733609">
        <w:rPr>
          <w:rFonts w:ascii="Times New Roman" w:hAnsi="Times New Roman" w:cs="Times New Roman"/>
          <w:b/>
          <w:bCs/>
          <w:sz w:val="26"/>
          <w:szCs w:val="26"/>
          <w:lang w:val="el-GR"/>
        </w:rPr>
        <w:t xml:space="preserve"> </w:t>
      </w:r>
      <w:r w:rsidRPr="00296479">
        <w:rPr>
          <w:rFonts w:ascii="Times New Roman" w:hAnsi="Times New Roman" w:cs="Times New Roman"/>
          <w:b/>
          <w:bCs/>
          <w:sz w:val="26"/>
          <w:szCs w:val="26"/>
        </w:rPr>
        <w:t>interrupts</w:t>
      </w:r>
      <w:r w:rsidRPr="00733609">
        <w:rPr>
          <w:rFonts w:ascii="Times New Roman" w:hAnsi="Times New Roman" w:cs="Times New Roman"/>
          <w:b/>
          <w:bCs/>
          <w:sz w:val="26"/>
          <w:szCs w:val="26"/>
          <w:lang w:val="el-GR"/>
        </w:rPr>
        <w:t>.</w:t>
      </w:r>
    </w:p>
    <w:p w14:paraId="006BF00D" w14:textId="77777777" w:rsidR="00336E3B" w:rsidRPr="00336E3B" w:rsidRDefault="00336E3B" w:rsidP="00336E3B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706C427E" w14:textId="3D454852" w:rsidR="000B50A7" w:rsidRPr="00296479" w:rsidRDefault="000B50A7" w:rsidP="000B5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Το πρόγραμμα καλέι τη συνάρτηση </w:t>
      </w:r>
      <w:r w:rsidRPr="00E716AF">
        <w:rPr>
          <w:rFonts w:ascii="Times New Roman" w:hAnsi="Times New Roman" w:cs="Times New Roman"/>
          <w:sz w:val="26"/>
          <w:szCs w:val="26"/>
        </w:rPr>
        <w:t>ADC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>_</w:t>
      </w:r>
      <w:proofErr w:type="spellStart"/>
      <w:r w:rsidRPr="00E716AF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E716AF">
        <w:rPr>
          <w:rFonts w:ascii="Times New Roman" w:hAnsi="Times New Roman" w:cs="Times New Roman"/>
          <w:sz w:val="26"/>
          <w:szCs w:val="26"/>
          <w:lang w:val="el-GR"/>
        </w:rPr>
        <w:t>(</w:t>
      </w:r>
      <w:r w:rsidRPr="00E716AF">
        <w:rPr>
          <w:rFonts w:ascii="Times New Roman" w:hAnsi="Times New Roman" w:cs="Times New Roman"/>
          <w:sz w:val="26"/>
          <w:szCs w:val="26"/>
        </w:rPr>
        <w:t>void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), η οποία αρχικοποιεί τον </w:t>
      </w:r>
      <w:r w:rsidRPr="00E716AF">
        <w:rPr>
          <w:rFonts w:ascii="Times New Roman" w:hAnsi="Times New Roman" w:cs="Times New Roman"/>
          <w:sz w:val="26"/>
          <w:szCs w:val="26"/>
        </w:rPr>
        <w:t>ADC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 σε </w:t>
      </w:r>
      <w:r w:rsidRPr="00E716AF">
        <w:rPr>
          <w:rFonts w:ascii="Times New Roman" w:hAnsi="Times New Roman" w:cs="Times New Roman"/>
          <w:sz w:val="26"/>
          <w:szCs w:val="26"/>
        </w:rPr>
        <w:t>Free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>-</w:t>
      </w:r>
      <w:r w:rsidRPr="00E716AF">
        <w:rPr>
          <w:rFonts w:ascii="Times New Roman" w:hAnsi="Times New Roman" w:cs="Times New Roman"/>
          <w:sz w:val="26"/>
          <w:szCs w:val="26"/>
        </w:rPr>
        <w:t>run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Pr="00E716AF">
        <w:rPr>
          <w:rFonts w:ascii="Times New Roman" w:hAnsi="Times New Roman" w:cs="Times New Roman"/>
          <w:sz w:val="26"/>
          <w:szCs w:val="26"/>
        </w:rPr>
        <w:t>mode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 με τα κατάλληλα σήματα, θέτει το κατώφλι </w:t>
      </w:r>
      <w:r w:rsidRPr="00E716AF">
        <w:rPr>
          <w:rFonts w:ascii="Times New Roman" w:hAnsi="Times New Roman" w:cs="Times New Roman"/>
          <w:sz w:val="26"/>
          <w:szCs w:val="26"/>
        </w:rPr>
        <w:t>WINLT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=5 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>σηματοδωτόντας</w:t>
      </w:r>
      <w:r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 έτσι ότι</w:t>
      </w:r>
      <w:r w:rsidR="00E716AF" w:rsidRPr="00E716AF">
        <w:rPr>
          <w:rFonts w:ascii="Times New Roman" w:hAnsi="Times New Roman" w:cs="Times New Roman"/>
          <w:sz w:val="26"/>
          <w:szCs w:val="26"/>
          <w:lang w:val="el-GR"/>
        </w:rPr>
        <w:t xml:space="preserve"> αν ο αισθητήτας ανιχνεύσει απόσταση μικρότερη ή ίση απο αυτή θα πυροδοτηθεί το </w:t>
      </w:r>
      <w:r w:rsidR="00E716AF" w:rsidRPr="00E716AF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ISR</w:t>
      </w:r>
      <w:r w:rsidR="00E716AF" w:rsidRPr="00E716AF">
        <w:rPr>
          <w:rFonts w:ascii="Times New Roman" w:hAnsi="Times New Roman" w:cs="Times New Roman"/>
          <w:color w:val="000000"/>
          <w:sz w:val="24"/>
          <w:szCs w:val="24"/>
          <w:highlight w:val="white"/>
          <w:lang w:val="el-GR"/>
        </w:rPr>
        <w:t>(</w:t>
      </w:r>
      <w:r w:rsidR="00E716AF" w:rsidRPr="00E716AF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ADC</w:t>
      </w:r>
      <w:r w:rsidR="00E716AF" w:rsidRPr="00E716AF">
        <w:rPr>
          <w:rFonts w:ascii="Times New Roman" w:hAnsi="Times New Roman" w:cs="Times New Roman"/>
          <w:color w:val="A000A0"/>
          <w:sz w:val="24"/>
          <w:szCs w:val="24"/>
          <w:highlight w:val="white"/>
          <w:lang w:val="el-GR"/>
        </w:rPr>
        <w:t>0_</w:t>
      </w:r>
      <w:r w:rsidR="00E716AF" w:rsidRPr="00E716AF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WCOMP</w:t>
      </w:r>
      <w:r w:rsidR="00E716AF" w:rsidRPr="00E716AF">
        <w:rPr>
          <w:rFonts w:ascii="Times New Roman" w:hAnsi="Times New Roman" w:cs="Times New Roman"/>
          <w:color w:val="A000A0"/>
          <w:sz w:val="24"/>
          <w:szCs w:val="24"/>
          <w:highlight w:val="white"/>
          <w:lang w:val="el-GR"/>
        </w:rPr>
        <w:t>_</w:t>
      </w:r>
      <w:proofErr w:type="spellStart"/>
      <w:r w:rsidR="00E716AF" w:rsidRPr="00E716AF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vect</w:t>
      </w:r>
      <w:proofErr w:type="spellEnd"/>
      <w:r w:rsidR="00E716AF" w:rsidRPr="00E716AF">
        <w:rPr>
          <w:rFonts w:ascii="Times New Roman" w:hAnsi="Times New Roman" w:cs="Times New Roman"/>
          <w:color w:val="000000"/>
          <w:sz w:val="24"/>
          <w:szCs w:val="24"/>
          <w:highlight w:val="white"/>
          <w:lang w:val="el-GR"/>
        </w:rPr>
        <w:t>)</w:t>
      </w:r>
      <w:r w:rsidR="00E716AF" w:rsidRPr="00E716AF">
        <w:rPr>
          <w:rFonts w:ascii="Times New Roman" w:hAnsi="Times New Roman" w:cs="Times New Roman"/>
          <w:color w:val="000000"/>
          <w:sz w:val="24"/>
          <w:szCs w:val="24"/>
          <w:lang w:val="el-GR"/>
        </w:rPr>
        <w:t xml:space="preserve">. </w:t>
      </w:r>
      <w:r w:rsidR="00E716AF" w:rsidRPr="00E716AF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Στη συνέχεια ελέγχει την απόσταση και δρά αναλόγως. Στο σημείο αυτό πρέπει να σημειωθεί πώς κατά την έναρξη του προγράμματος ο </w:t>
      </w:r>
      <w:r w:rsidR="00E716AF" w:rsidRPr="00E716AF">
        <w:rPr>
          <w:rFonts w:ascii="Times New Roman" w:hAnsi="Times New Roman" w:cs="Times New Roman"/>
          <w:color w:val="000000"/>
          <w:sz w:val="26"/>
          <w:szCs w:val="26"/>
        </w:rPr>
        <w:t>RES</w:t>
      </w:r>
      <w:r w:rsidR="00E716AF" w:rsidRPr="00E716AF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 του </w:t>
      </w:r>
      <w:r w:rsidR="00E716AF" w:rsidRPr="00E716AF">
        <w:rPr>
          <w:rFonts w:ascii="Times New Roman" w:hAnsi="Times New Roman" w:cs="Times New Roman"/>
          <w:color w:val="000000"/>
          <w:sz w:val="26"/>
          <w:szCs w:val="26"/>
        </w:rPr>
        <w:t>ADC</w:t>
      </w:r>
      <w:r w:rsidR="00E716AF" w:rsidRPr="00E716AF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 είναι μηδέν (0), </w:t>
      </w:r>
      <w:r w:rsidR="00E716AF">
        <w:rPr>
          <w:rFonts w:ascii="Times New Roman" w:hAnsi="Times New Roman" w:cs="Times New Roman"/>
          <w:color w:val="000000"/>
          <w:sz w:val="26"/>
          <w:szCs w:val="26"/>
          <w:lang w:val="el-GR"/>
        </w:rPr>
        <w:t>για το λόγο αυτό του δίνουμε μια μεγαλύτερη τιμή.</w:t>
      </w:r>
    </w:p>
    <w:p w14:paraId="262EC65F" w14:textId="77777777" w:rsidR="00296479" w:rsidRPr="00296479" w:rsidRDefault="00296479" w:rsidP="00296479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25F43F57" w14:textId="2E831309" w:rsidR="00296479" w:rsidRDefault="00296479" w:rsidP="000B5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l-GR"/>
        </w:rPr>
      </w:pPr>
      <w:r w:rsidRPr="003E674A">
        <w:rPr>
          <w:rFonts w:ascii="Times New Roman" w:hAnsi="Times New Roman" w:cs="Times New Roman"/>
          <w:sz w:val="26"/>
          <w:szCs w:val="26"/>
          <w:lang w:val="el-GR"/>
        </w:rPr>
        <w:t xml:space="preserve">Στη συνέχεια, καλούνται οι </w:t>
      </w:r>
      <w:r w:rsidRPr="003E674A">
        <w:rPr>
          <w:rFonts w:ascii="Times New Roman" w:hAnsi="Times New Roman" w:cs="Times New Roman"/>
          <w:sz w:val="26"/>
          <w:szCs w:val="26"/>
        </w:rPr>
        <w:t>TCB</w:t>
      </w:r>
      <w:r w:rsidRPr="003E674A">
        <w:rPr>
          <w:rFonts w:ascii="Times New Roman" w:hAnsi="Times New Roman" w:cs="Times New Roman"/>
          <w:sz w:val="26"/>
          <w:szCs w:val="26"/>
          <w:lang w:val="el-GR"/>
        </w:rPr>
        <w:t>0_</w:t>
      </w:r>
      <w:proofErr w:type="spellStart"/>
      <w:r w:rsidRPr="003E674A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E674A">
        <w:rPr>
          <w:rFonts w:ascii="Times New Roman" w:hAnsi="Times New Roman" w:cs="Times New Roman"/>
          <w:sz w:val="26"/>
          <w:szCs w:val="26"/>
          <w:lang w:val="el-GR"/>
        </w:rPr>
        <w:t>(</w:t>
      </w:r>
      <w:r w:rsidRPr="003E674A">
        <w:rPr>
          <w:rFonts w:ascii="Times New Roman" w:hAnsi="Times New Roman" w:cs="Times New Roman"/>
          <w:sz w:val="26"/>
          <w:szCs w:val="26"/>
        </w:rPr>
        <w:t>void</w:t>
      </w:r>
      <w:r w:rsidRPr="003E674A">
        <w:rPr>
          <w:rFonts w:ascii="Times New Roman" w:hAnsi="Times New Roman" w:cs="Times New Roman"/>
          <w:sz w:val="26"/>
          <w:szCs w:val="26"/>
          <w:lang w:val="el-GR"/>
        </w:rPr>
        <w:t xml:space="preserve">), </w:t>
      </w:r>
      <w:r w:rsidRPr="003E674A">
        <w:rPr>
          <w:rFonts w:ascii="Times New Roman" w:hAnsi="Times New Roman" w:cs="Times New Roman"/>
          <w:sz w:val="26"/>
          <w:szCs w:val="26"/>
        </w:rPr>
        <w:t>TCB</w:t>
      </w:r>
      <w:r w:rsidRPr="003E674A">
        <w:rPr>
          <w:rFonts w:ascii="Times New Roman" w:hAnsi="Times New Roman" w:cs="Times New Roman"/>
          <w:sz w:val="26"/>
          <w:szCs w:val="26"/>
          <w:lang w:val="el-GR"/>
        </w:rPr>
        <w:t>1_</w:t>
      </w:r>
      <w:proofErr w:type="spellStart"/>
      <w:r w:rsidRPr="003E674A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E674A">
        <w:rPr>
          <w:rFonts w:ascii="Times New Roman" w:hAnsi="Times New Roman" w:cs="Times New Roman"/>
          <w:sz w:val="26"/>
          <w:szCs w:val="26"/>
          <w:lang w:val="el-GR"/>
        </w:rPr>
        <w:t>(</w:t>
      </w:r>
      <w:r w:rsidRPr="003E674A">
        <w:rPr>
          <w:rFonts w:ascii="Times New Roman" w:hAnsi="Times New Roman" w:cs="Times New Roman"/>
          <w:sz w:val="26"/>
          <w:szCs w:val="26"/>
        </w:rPr>
        <w:t>void</w:t>
      </w:r>
      <w:r w:rsidRPr="003E674A">
        <w:rPr>
          <w:rFonts w:ascii="Times New Roman" w:hAnsi="Times New Roman" w:cs="Times New Roman"/>
          <w:sz w:val="26"/>
          <w:szCs w:val="26"/>
          <w:lang w:val="el-GR"/>
        </w:rPr>
        <w:t>)</w:t>
      </w:r>
      <w:r w:rsidR="003E674A" w:rsidRPr="003E674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3E674A">
        <w:rPr>
          <w:rFonts w:ascii="Times New Roman" w:hAnsi="Times New Roman" w:cs="Times New Roman"/>
          <w:sz w:val="26"/>
          <w:szCs w:val="26"/>
          <w:lang w:val="el-GR"/>
        </w:rPr>
        <w:t xml:space="preserve">οι οποίες αρχικοποιούν τους δύο </w:t>
      </w:r>
      <w:r w:rsidR="003E674A">
        <w:rPr>
          <w:rFonts w:ascii="Times New Roman" w:hAnsi="Times New Roman" w:cs="Times New Roman"/>
          <w:sz w:val="26"/>
          <w:szCs w:val="26"/>
        </w:rPr>
        <w:t>counters</w:t>
      </w:r>
      <w:r w:rsidR="003E674A" w:rsidRPr="003E674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3E674A">
        <w:rPr>
          <w:rFonts w:ascii="Times New Roman" w:hAnsi="Times New Roman" w:cs="Times New Roman"/>
          <w:sz w:val="26"/>
          <w:szCs w:val="26"/>
          <w:lang w:val="el-GR"/>
        </w:rPr>
        <w:t xml:space="preserve">με την </w:t>
      </w:r>
      <w:r w:rsidR="003E674A" w:rsidRPr="003E674A">
        <w:rPr>
          <w:rFonts w:ascii="Times New Roman" w:hAnsi="Times New Roman" w:cs="Times New Roman"/>
          <w:i/>
          <w:iCs/>
          <w:sz w:val="26"/>
          <w:szCs w:val="26"/>
          <w:lang w:val="el-GR"/>
        </w:rPr>
        <w:t>ίδια τιμή περιόδου</w:t>
      </w:r>
      <w:r w:rsidR="003E674A">
        <w:rPr>
          <w:rFonts w:ascii="Times New Roman" w:hAnsi="Times New Roman" w:cs="Times New Roman"/>
          <w:i/>
          <w:iCs/>
          <w:sz w:val="26"/>
          <w:szCs w:val="26"/>
          <w:lang w:val="el-GR"/>
        </w:rPr>
        <w:t xml:space="preserve"> και </w:t>
      </w:r>
      <w:r w:rsidR="003E674A">
        <w:rPr>
          <w:rFonts w:ascii="Times New Roman" w:hAnsi="Times New Roman" w:cs="Times New Roman"/>
          <w:i/>
          <w:iCs/>
          <w:sz w:val="26"/>
          <w:szCs w:val="26"/>
        </w:rPr>
        <w:t>duty</w:t>
      </w:r>
      <w:r w:rsidR="003E674A" w:rsidRPr="003E674A">
        <w:rPr>
          <w:rFonts w:ascii="Times New Roman" w:hAnsi="Times New Roman" w:cs="Times New Roman"/>
          <w:i/>
          <w:iCs/>
          <w:sz w:val="26"/>
          <w:szCs w:val="26"/>
          <w:lang w:val="el-GR"/>
        </w:rPr>
        <w:t xml:space="preserve"> </w:t>
      </w:r>
      <w:r w:rsidR="003E674A">
        <w:rPr>
          <w:rFonts w:ascii="Times New Roman" w:hAnsi="Times New Roman" w:cs="Times New Roman"/>
          <w:i/>
          <w:iCs/>
          <w:sz w:val="26"/>
          <w:szCs w:val="26"/>
        </w:rPr>
        <w:t>cycle</w:t>
      </w:r>
      <w:r w:rsidR="003E674A" w:rsidRPr="003E674A">
        <w:rPr>
          <w:rFonts w:ascii="Times New Roman" w:hAnsi="Times New Roman" w:cs="Times New Roman"/>
          <w:i/>
          <w:iCs/>
          <w:sz w:val="26"/>
          <w:szCs w:val="26"/>
          <w:lang w:val="el-GR"/>
        </w:rPr>
        <w:t xml:space="preserve"> = 50%. </w:t>
      </w:r>
      <w:r w:rsidR="003E674A" w:rsidRPr="003E674A">
        <w:rPr>
          <w:rFonts w:ascii="Times New Roman" w:hAnsi="Times New Roman" w:cs="Times New Roman"/>
          <w:sz w:val="26"/>
          <w:szCs w:val="26"/>
          <w:lang w:val="el-GR"/>
        </w:rPr>
        <w:t xml:space="preserve">Τέλος, ενεργοποιούν την μέτρηση τους και η κλήση επιστρέφει στη </w:t>
      </w:r>
      <w:r w:rsidR="003E674A" w:rsidRPr="003E674A">
        <w:rPr>
          <w:rFonts w:ascii="Times New Roman" w:hAnsi="Times New Roman" w:cs="Times New Roman"/>
          <w:sz w:val="26"/>
          <w:szCs w:val="26"/>
        </w:rPr>
        <w:t>main</w:t>
      </w:r>
      <w:r w:rsidR="003E674A" w:rsidRPr="003E674A">
        <w:rPr>
          <w:rFonts w:ascii="Times New Roman" w:hAnsi="Times New Roman" w:cs="Times New Roman"/>
          <w:sz w:val="26"/>
          <w:szCs w:val="26"/>
          <w:lang w:val="el-GR"/>
        </w:rPr>
        <w:t>().</w:t>
      </w:r>
    </w:p>
    <w:p w14:paraId="7CEB4D52" w14:textId="77777777" w:rsidR="00733609" w:rsidRPr="00733609" w:rsidRDefault="00733609" w:rsidP="00733609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757DF9F6" w14:textId="69C063DE" w:rsidR="00733609" w:rsidRPr="00733609" w:rsidRDefault="00733609" w:rsidP="000B5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l-GR"/>
        </w:rPr>
      </w:pPr>
      <w:r>
        <w:rPr>
          <w:rFonts w:ascii="Times New Roman" w:hAnsi="Times New Roman" w:cs="Times New Roman"/>
          <w:sz w:val="26"/>
          <w:szCs w:val="26"/>
          <w:lang w:val="el-GR"/>
        </w:rPr>
        <w:t xml:space="preserve">Επιστρέφοντας στη </w:t>
      </w:r>
      <w:r>
        <w:rPr>
          <w:rFonts w:ascii="Times New Roman" w:hAnsi="Times New Roman" w:cs="Times New Roman"/>
          <w:sz w:val="26"/>
          <w:szCs w:val="26"/>
        </w:rPr>
        <w:t>main</w:t>
      </w:r>
      <w:r w:rsidRPr="00733609">
        <w:rPr>
          <w:rFonts w:ascii="Times New Roman" w:hAnsi="Times New Roman" w:cs="Times New Roman"/>
          <w:sz w:val="26"/>
          <w:szCs w:val="26"/>
          <w:lang w:val="el-GR"/>
        </w:rPr>
        <w:t>()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, ενεργοποιούμε τα </w:t>
      </w:r>
      <w:r>
        <w:rPr>
          <w:rFonts w:ascii="Times New Roman" w:hAnsi="Times New Roman" w:cs="Times New Roman"/>
          <w:sz w:val="26"/>
          <w:szCs w:val="26"/>
        </w:rPr>
        <w:t>interrupts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 και εαν καμία άλλη ενέργεια δε πάρει μέρος </w:t>
      </w:r>
      <w:r>
        <w:rPr>
          <w:rFonts w:ascii="Times New Roman" w:hAnsi="Times New Roman" w:cs="Times New Roman"/>
          <w:sz w:val="26"/>
          <w:szCs w:val="26"/>
          <w:lang w:val="el-GR"/>
        </w:rPr>
        <w:t>απο το χειριστή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, κατά τη λήξη των </w:t>
      </w:r>
      <w:r>
        <w:rPr>
          <w:rFonts w:ascii="Times New Roman" w:hAnsi="Times New Roman" w:cs="Times New Roman"/>
          <w:sz w:val="26"/>
          <w:szCs w:val="26"/>
        </w:rPr>
        <w:t>counters</w:t>
      </w:r>
      <w:r w:rsidRPr="00733609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(λήγουν μαζί καθώς έχουν την ίδια περίοδο) πυροδοτείται η 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ISR</w:t>
      </w:r>
      <w:r w:rsidRPr="00733609">
        <w:rPr>
          <w:rFonts w:ascii="Consolas" w:hAnsi="Consolas" w:cs="Consolas"/>
          <w:color w:val="000000"/>
          <w:sz w:val="24"/>
          <w:szCs w:val="24"/>
          <w:highlight w:val="white"/>
          <w:lang w:val="el-GR"/>
        </w:rPr>
        <w:t>(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TCB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  <w:lang w:val="el-GR"/>
        </w:rPr>
        <w:t>0_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INT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  <w:lang w:val="el-GR"/>
        </w:rPr>
        <w:t>_</w:t>
      </w:r>
      <w:proofErr w:type="spellStart"/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vect</w:t>
      </w:r>
      <w:proofErr w:type="spellEnd"/>
      <w:r w:rsidRPr="00733609">
        <w:rPr>
          <w:rFonts w:ascii="Consolas" w:hAnsi="Consolas" w:cs="Consolas"/>
          <w:color w:val="000000"/>
          <w:sz w:val="24"/>
          <w:szCs w:val="24"/>
          <w:highlight w:val="white"/>
          <w:lang w:val="el-GR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el-GR"/>
        </w:rPr>
        <w:t xml:space="preserve">. </w:t>
      </w:r>
    </w:p>
    <w:p w14:paraId="43FD111D" w14:textId="77777777" w:rsidR="00733609" w:rsidRPr="00733609" w:rsidRDefault="00733609" w:rsidP="00733609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14C42646" w14:textId="3B48C631" w:rsidR="00733609" w:rsidRPr="00F422F6" w:rsidRDefault="00DD4C00" w:rsidP="000B5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l-GR"/>
        </w:rPr>
      </w:pPr>
      <w:r>
        <w:rPr>
          <w:rFonts w:ascii="Times New Roman" w:hAnsi="Times New Roman" w:cs="Times New Roman"/>
          <w:sz w:val="26"/>
          <w:szCs w:val="26"/>
          <w:lang w:val="el-GR"/>
        </w:rPr>
        <w:t xml:space="preserve">Εκτελόντας την </w:t>
      </w:r>
      <w:r>
        <w:rPr>
          <w:rFonts w:ascii="Times New Roman" w:hAnsi="Times New Roman" w:cs="Times New Roman"/>
          <w:sz w:val="26"/>
          <w:szCs w:val="26"/>
        </w:rPr>
        <w:t>ISR</w:t>
      </w:r>
      <w:r w:rsidRPr="00DD4C00">
        <w:rPr>
          <w:rFonts w:ascii="Times New Roman" w:hAnsi="Times New Roman" w:cs="Times New Roman"/>
          <w:sz w:val="26"/>
          <w:szCs w:val="26"/>
          <w:lang w:val="el-GR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αρχικά ελέγχει αν πρόκειται για άρτιο ή περιττό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αριθμό </w:t>
      </w:r>
      <w:r>
        <w:rPr>
          <w:rFonts w:ascii="Times New Roman" w:hAnsi="Times New Roman" w:cs="Times New Roman"/>
          <w:sz w:val="26"/>
          <w:szCs w:val="26"/>
          <w:lang w:val="el-GR"/>
        </w:rPr>
        <w:t>παλμ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>ού</w:t>
      </w:r>
      <w:r>
        <w:rPr>
          <w:rFonts w:ascii="Times New Roman" w:hAnsi="Times New Roman" w:cs="Times New Roman"/>
          <w:sz w:val="26"/>
          <w:szCs w:val="26"/>
          <w:lang w:val="el-GR"/>
        </w:rPr>
        <w:t>.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 Στην άρτια περίπτωση ανάβουμε τα </w:t>
      </w:r>
      <w:r w:rsidR="006E6E07">
        <w:rPr>
          <w:rFonts w:ascii="Times New Roman" w:hAnsi="Times New Roman" w:cs="Times New Roman"/>
          <w:sz w:val="26"/>
          <w:szCs w:val="26"/>
        </w:rPr>
        <w:t>LED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, ενώ στην περριτή τα σβήνουμε. Έτσι, αρχικά κάνουμε αυτόν τον έλεγχο και αν είναι άρτιος ανάβουμε μόνο το </w:t>
      </w:r>
      <w:r w:rsidR="006E6E07">
        <w:rPr>
          <w:rFonts w:ascii="Times New Roman" w:hAnsi="Times New Roman" w:cs="Times New Roman"/>
          <w:sz w:val="26"/>
          <w:szCs w:val="26"/>
        </w:rPr>
        <w:t>LED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0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που αντιστοιχεί στον παλμό του </w:t>
      </w:r>
      <w:r w:rsidR="006E6E07">
        <w:rPr>
          <w:rFonts w:ascii="Times New Roman" w:hAnsi="Times New Roman" w:cs="Times New Roman"/>
          <w:sz w:val="26"/>
          <w:szCs w:val="26"/>
        </w:rPr>
        <w:t>TCB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0,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ενώ για να ανάψουμε και το </w:t>
      </w:r>
      <w:r w:rsidR="006E6E07">
        <w:rPr>
          <w:rFonts w:ascii="Times New Roman" w:hAnsi="Times New Roman" w:cs="Times New Roman"/>
          <w:sz w:val="26"/>
          <w:szCs w:val="26"/>
        </w:rPr>
        <w:t>LED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>1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 (που αντιστοιχεί στον παλμό του </w:t>
      </w:r>
      <w:r w:rsidR="006E6E07">
        <w:rPr>
          <w:rFonts w:ascii="Times New Roman" w:hAnsi="Times New Roman" w:cs="Times New Roman"/>
          <w:sz w:val="26"/>
          <w:szCs w:val="26"/>
        </w:rPr>
        <w:t>TCB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1)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ελέγχουμε τα </w:t>
      </w:r>
      <w:r w:rsidR="006E6E07">
        <w:rPr>
          <w:rFonts w:ascii="Times New Roman" w:hAnsi="Times New Roman" w:cs="Times New Roman"/>
          <w:sz w:val="26"/>
          <w:szCs w:val="26"/>
        </w:rPr>
        <w:t>flags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του για να βεβαιωθούμε οτι και αυτός «έσκασε». Αυτό είναι απαραίτητο διότι χρησιμοποιούμε την </w:t>
      </w:r>
      <w:r w:rsidR="006E6E07">
        <w:rPr>
          <w:rFonts w:ascii="Times New Roman" w:hAnsi="Times New Roman" w:cs="Times New Roman"/>
          <w:sz w:val="26"/>
          <w:szCs w:val="26"/>
        </w:rPr>
        <w:t>ISR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του </w:t>
      </w:r>
      <w:r w:rsidR="006E6E07">
        <w:rPr>
          <w:rFonts w:ascii="Times New Roman" w:hAnsi="Times New Roman" w:cs="Times New Roman"/>
          <w:sz w:val="26"/>
          <w:szCs w:val="26"/>
        </w:rPr>
        <w:t>TCB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0.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>Έτσι, αν τ</w:t>
      </w:r>
      <w:r w:rsidR="006E6E07">
        <w:rPr>
          <w:rFonts w:ascii="Times New Roman" w:hAnsi="Times New Roman" w:cs="Times New Roman"/>
          <w:sz w:val="26"/>
          <w:szCs w:val="26"/>
        </w:rPr>
        <w:t>o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6E6E07">
        <w:rPr>
          <w:rFonts w:ascii="Times New Roman" w:hAnsi="Times New Roman" w:cs="Times New Roman"/>
          <w:sz w:val="26"/>
          <w:szCs w:val="26"/>
        </w:rPr>
        <w:t>INTFLAGS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του </w:t>
      </w:r>
      <w:r w:rsidR="006E6E07">
        <w:rPr>
          <w:rFonts w:ascii="Times New Roman" w:hAnsi="Times New Roman" w:cs="Times New Roman"/>
          <w:sz w:val="26"/>
          <w:szCs w:val="26"/>
        </w:rPr>
        <w:t>TCB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1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είναι ένα (1) τότε ανάβουμε και το </w:t>
      </w:r>
      <w:r w:rsidR="006E6E07">
        <w:rPr>
          <w:rFonts w:ascii="Times New Roman" w:hAnsi="Times New Roman" w:cs="Times New Roman"/>
          <w:sz w:val="26"/>
          <w:szCs w:val="26"/>
        </w:rPr>
        <w:t>LED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1.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Με αντίστοιχη λογική λειτουργεί και στη περριτή περίπτωση. Τέλος, αυξάνουμε τον αριθμό των παλμών κατά ένα (1) και το πρόγραμμα συνεχίζει στη </w:t>
      </w:r>
      <w:r w:rsidR="006E6E07">
        <w:rPr>
          <w:rFonts w:ascii="Times New Roman" w:hAnsi="Times New Roman" w:cs="Times New Roman"/>
          <w:sz w:val="26"/>
          <w:szCs w:val="26"/>
        </w:rPr>
        <w:t>main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>()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>.</w:t>
      </w:r>
      <w:r w:rsidR="006E6E07" w:rsidRPr="006E6E07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6E6E07">
        <w:rPr>
          <w:rFonts w:ascii="Times New Roman" w:hAnsi="Times New Roman" w:cs="Times New Roman"/>
          <w:sz w:val="26"/>
          <w:szCs w:val="26"/>
          <w:lang w:val="el-GR"/>
        </w:rPr>
        <w:t xml:space="preserve">Μετά τη λήξη των μετρητών, ξανα ενεργοποιείται η </w:t>
      </w:r>
      <w:r w:rsidR="006E6E07" w:rsidRPr="00733609">
        <w:rPr>
          <w:rFonts w:ascii="Consolas" w:hAnsi="Consolas" w:cs="Consolas"/>
          <w:color w:val="A000A0"/>
          <w:sz w:val="24"/>
          <w:szCs w:val="24"/>
          <w:highlight w:val="white"/>
        </w:rPr>
        <w:lastRenderedPageBreak/>
        <w:t>ISR</w:t>
      </w:r>
      <w:r w:rsidR="006E6E07" w:rsidRPr="00733609">
        <w:rPr>
          <w:rFonts w:ascii="Consolas" w:hAnsi="Consolas" w:cs="Consolas"/>
          <w:color w:val="000000"/>
          <w:sz w:val="24"/>
          <w:szCs w:val="24"/>
          <w:highlight w:val="white"/>
          <w:lang w:val="el-GR"/>
        </w:rPr>
        <w:t>(</w:t>
      </w:r>
      <w:r w:rsidR="006E6E07"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TCB</w:t>
      </w:r>
      <w:r w:rsidR="006E6E07" w:rsidRPr="00733609">
        <w:rPr>
          <w:rFonts w:ascii="Consolas" w:hAnsi="Consolas" w:cs="Consolas"/>
          <w:color w:val="A000A0"/>
          <w:sz w:val="24"/>
          <w:szCs w:val="24"/>
          <w:highlight w:val="white"/>
          <w:lang w:val="el-GR"/>
        </w:rPr>
        <w:t>0_</w:t>
      </w:r>
      <w:r w:rsidR="006E6E07"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INT</w:t>
      </w:r>
      <w:r w:rsidR="006E6E07" w:rsidRPr="00733609">
        <w:rPr>
          <w:rFonts w:ascii="Consolas" w:hAnsi="Consolas" w:cs="Consolas"/>
          <w:color w:val="A000A0"/>
          <w:sz w:val="24"/>
          <w:szCs w:val="24"/>
          <w:highlight w:val="white"/>
          <w:lang w:val="el-GR"/>
        </w:rPr>
        <w:t>_</w:t>
      </w:r>
      <w:proofErr w:type="spellStart"/>
      <w:r w:rsidR="006E6E07"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vect</w:t>
      </w:r>
      <w:proofErr w:type="spellEnd"/>
      <w:r w:rsidR="006E6E07" w:rsidRPr="00733609">
        <w:rPr>
          <w:rFonts w:ascii="Consolas" w:hAnsi="Consolas" w:cs="Consolas"/>
          <w:color w:val="000000"/>
          <w:sz w:val="24"/>
          <w:szCs w:val="24"/>
          <w:highlight w:val="white"/>
          <w:lang w:val="el-GR"/>
        </w:rPr>
        <w:t>)</w:t>
      </w:r>
      <w:r w:rsidR="006E6E07"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="006E6E07" w:rsidRPr="00860036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και η διαδιακασία </w:t>
      </w:r>
      <w:r w:rsidR="00F422F6" w:rsidRPr="00860036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αυτή </w:t>
      </w:r>
      <w:r w:rsidR="006E6E07" w:rsidRPr="00860036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επαναλαμβάνεται μέχρις ώτου ο </w:t>
      </w:r>
      <w:r w:rsidR="006E6E07" w:rsidRPr="00860036">
        <w:rPr>
          <w:rFonts w:ascii="Times New Roman" w:hAnsi="Times New Roman" w:cs="Times New Roman"/>
          <w:color w:val="000000"/>
          <w:sz w:val="26"/>
          <w:szCs w:val="26"/>
        </w:rPr>
        <w:t>ADC</w:t>
      </w:r>
      <w:r w:rsidR="006E6E07" w:rsidRPr="00860036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 να ανιχνεύσει εμπόδιο.</w:t>
      </w:r>
    </w:p>
    <w:p w14:paraId="6DC86E24" w14:textId="77777777" w:rsidR="00F422F6" w:rsidRPr="00F422F6" w:rsidRDefault="00F422F6" w:rsidP="00F422F6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71E809AF" w14:textId="12A5E946" w:rsidR="00F422F6" w:rsidRDefault="00F422F6" w:rsidP="00F422F6">
      <w:pPr>
        <w:rPr>
          <w:rFonts w:ascii="Times New Roman" w:hAnsi="Times New Roman" w:cs="Times New Roman"/>
          <w:sz w:val="26"/>
          <w:szCs w:val="26"/>
        </w:rPr>
      </w:pPr>
    </w:p>
    <w:p w14:paraId="09BAAD5B" w14:textId="0683F4A4" w:rsidR="00860036" w:rsidRPr="00EE14D2" w:rsidRDefault="00F422F6" w:rsidP="00860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l-GR"/>
        </w:rPr>
      </w:pPr>
      <w:r w:rsidRPr="00EE14D2">
        <w:rPr>
          <w:rFonts w:ascii="Times New Roman" w:hAnsi="Times New Roman" w:cs="Times New Roman"/>
          <w:sz w:val="30"/>
          <w:szCs w:val="30"/>
          <w:lang w:val="el-GR"/>
        </w:rPr>
        <w:t>Εναλλακτική Ροή</w:t>
      </w:r>
      <w:r w:rsidR="00595FDD" w:rsidRPr="00EE14D2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8C7E4B" w:rsidRPr="00EE14D2">
        <w:rPr>
          <w:rFonts w:ascii="Times New Roman" w:hAnsi="Times New Roman" w:cs="Times New Roman"/>
          <w:sz w:val="30"/>
          <w:szCs w:val="30"/>
          <w:lang w:val="el-GR"/>
        </w:rPr>
        <w:t>(</w:t>
      </w:r>
      <w:r w:rsidR="008C7E4B" w:rsidRPr="00EE14D2">
        <w:rPr>
          <w:rFonts w:ascii="Times New Roman" w:hAnsi="Times New Roman" w:cs="Times New Roman"/>
          <w:sz w:val="30"/>
          <w:szCs w:val="30"/>
        </w:rPr>
        <w:t>ADC</w:t>
      </w:r>
      <w:r w:rsidR="008C7E4B" w:rsidRPr="00EE14D2">
        <w:rPr>
          <w:rFonts w:ascii="Times New Roman" w:hAnsi="Times New Roman" w:cs="Times New Roman"/>
          <w:sz w:val="30"/>
          <w:szCs w:val="30"/>
          <w:lang w:val="el-GR"/>
        </w:rPr>
        <w:t xml:space="preserve"> </w:t>
      </w:r>
      <w:r w:rsidR="008C7E4B" w:rsidRPr="00EE14D2">
        <w:rPr>
          <w:rFonts w:ascii="Times New Roman" w:hAnsi="Times New Roman" w:cs="Times New Roman"/>
          <w:sz w:val="30"/>
          <w:szCs w:val="30"/>
        </w:rPr>
        <w:t>Interrupt</w:t>
      </w:r>
      <w:r w:rsidR="00F25D2D" w:rsidRPr="00EE14D2">
        <w:rPr>
          <w:rFonts w:ascii="Times New Roman" w:hAnsi="Times New Roman" w:cs="Times New Roman"/>
          <w:sz w:val="30"/>
          <w:szCs w:val="30"/>
          <w:lang w:val="el-GR"/>
        </w:rPr>
        <w:t xml:space="preserve"> και απόφαση </w:t>
      </w:r>
      <w:r w:rsidR="001100C0" w:rsidRPr="00EE14D2">
        <w:rPr>
          <w:rFonts w:ascii="Times New Roman" w:hAnsi="Times New Roman" w:cs="Times New Roman"/>
          <w:sz w:val="30"/>
          <w:szCs w:val="30"/>
          <w:lang w:val="el-GR"/>
        </w:rPr>
        <w:t>κατεύθυνση</w:t>
      </w:r>
      <w:r w:rsidR="000A52D3" w:rsidRPr="00EE14D2">
        <w:rPr>
          <w:rFonts w:ascii="Times New Roman" w:hAnsi="Times New Roman" w:cs="Times New Roman"/>
          <w:sz w:val="30"/>
          <w:szCs w:val="30"/>
          <w:lang w:val="el-GR"/>
        </w:rPr>
        <w:t>ς</w:t>
      </w:r>
      <w:r w:rsidR="008C7E4B" w:rsidRPr="00EE14D2">
        <w:rPr>
          <w:rFonts w:ascii="Times New Roman" w:hAnsi="Times New Roman" w:cs="Times New Roman"/>
          <w:sz w:val="30"/>
          <w:szCs w:val="30"/>
          <w:lang w:val="el-GR"/>
        </w:rPr>
        <w:t>)</w:t>
      </w:r>
    </w:p>
    <w:p w14:paraId="69CF1AA3" w14:textId="77777777" w:rsidR="00860036" w:rsidRPr="001100C0" w:rsidRDefault="00860036" w:rsidP="00860036">
      <w:pPr>
        <w:pStyle w:val="ListParagraph"/>
        <w:ind w:left="360"/>
        <w:rPr>
          <w:rFonts w:ascii="Times New Roman" w:hAnsi="Times New Roman" w:cs="Times New Roman"/>
          <w:sz w:val="30"/>
          <w:szCs w:val="30"/>
          <w:lang w:val="el-GR"/>
        </w:rPr>
      </w:pPr>
    </w:p>
    <w:p w14:paraId="0355E8BF" w14:textId="2F5E8DEA" w:rsidR="00860036" w:rsidRPr="00E0405A" w:rsidRDefault="00860036" w:rsidP="008600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l-GR"/>
        </w:rPr>
      </w:pPr>
      <w:r w:rsidRPr="00860036">
        <w:rPr>
          <w:rFonts w:ascii="Times New Roman" w:hAnsi="Times New Roman" w:cs="Times New Roman"/>
          <w:sz w:val="26"/>
          <w:szCs w:val="26"/>
          <w:lang w:val="el-GR"/>
        </w:rPr>
        <w:t xml:space="preserve">Όταν ο καταχωρητής </w:t>
      </w:r>
      <w:r w:rsidRPr="00860036">
        <w:rPr>
          <w:rFonts w:ascii="Times New Roman" w:hAnsi="Times New Roman" w:cs="Times New Roman"/>
          <w:sz w:val="26"/>
          <w:szCs w:val="26"/>
        </w:rPr>
        <w:t>RES</w:t>
      </w:r>
      <w:r w:rsidRPr="00860036">
        <w:rPr>
          <w:rFonts w:ascii="Times New Roman" w:hAnsi="Times New Roman" w:cs="Times New Roman"/>
          <w:sz w:val="26"/>
          <w:szCs w:val="26"/>
          <w:lang w:val="el-GR"/>
        </w:rPr>
        <w:t xml:space="preserve"> του </w:t>
      </w:r>
      <w:r w:rsidRPr="00860036">
        <w:rPr>
          <w:rFonts w:ascii="Times New Roman" w:hAnsi="Times New Roman" w:cs="Times New Roman"/>
          <w:sz w:val="26"/>
          <w:szCs w:val="26"/>
        </w:rPr>
        <w:t>ADC</w:t>
      </w:r>
      <w:r w:rsidRPr="00860036">
        <w:rPr>
          <w:rFonts w:ascii="Times New Roman" w:hAnsi="Times New Roman" w:cs="Times New Roman"/>
          <w:sz w:val="26"/>
          <w:szCs w:val="26"/>
          <w:lang w:val="el-GR"/>
        </w:rPr>
        <w:t xml:space="preserve"> λάβει τιμή μικρότερη του πέντε (5), πυροδοτείται η </w:t>
      </w:r>
      <w:r w:rsidRPr="00860036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ISR</w:t>
      </w:r>
      <w:r w:rsidRPr="00860036">
        <w:rPr>
          <w:rFonts w:ascii="Times New Roman" w:hAnsi="Times New Roman" w:cs="Times New Roman"/>
          <w:color w:val="000000"/>
          <w:sz w:val="26"/>
          <w:szCs w:val="26"/>
          <w:highlight w:val="white"/>
          <w:lang w:val="el-GR"/>
        </w:rPr>
        <w:t>(</w:t>
      </w:r>
      <w:r w:rsidRPr="00860036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ADC</w:t>
      </w:r>
      <w:r w:rsidRPr="00860036">
        <w:rPr>
          <w:rFonts w:ascii="Times New Roman" w:hAnsi="Times New Roman" w:cs="Times New Roman"/>
          <w:color w:val="A000A0"/>
          <w:sz w:val="26"/>
          <w:szCs w:val="26"/>
          <w:highlight w:val="white"/>
          <w:lang w:val="el-GR"/>
        </w:rPr>
        <w:t>0_</w:t>
      </w:r>
      <w:r w:rsidRPr="00860036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WCOMP</w:t>
      </w:r>
      <w:r w:rsidRPr="00860036">
        <w:rPr>
          <w:rFonts w:ascii="Times New Roman" w:hAnsi="Times New Roman" w:cs="Times New Roman"/>
          <w:color w:val="A000A0"/>
          <w:sz w:val="26"/>
          <w:szCs w:val="26"/>
          <w:highlight w:val="white"/>
          <w:lang w:val="el-GR"/>
        </w:rPr>
        <w:t>_</w:t>
      </w:r>
      <w:proofErr w:type="spellStart"/>
      <w:r w:rsidRPr="00860036">
        <w:rPr>
          <w:rFonts w:ascii="Times New Roman" w:hAnsi="Times New Roman" w:cs="Times New Roman"/>
          <w:color w:val="A000A0"/>
          <w:sz w:val="26"/>
          <w:szCs w:val="26"/>
          <w:highlight w:val="white"/>
        </w:rPr>
        <w:t>vect</w:t>
      </w:r>
      <w:proofErr w:type="spellEnd"/>
      <w:r w:rsidRPr="00860036">
        <w:rPr>
          <w:rFonts w:ascii="Times New Roman" w:hAnsi="Times New Roman" w:cs="Times New Roman"/>
          <w:color w:val="000000"/>
          <w:sz w:val="26"/>
          <w:szCs w:val="26"/>
          <w:highlight w:val="white"/>
          <w:lang w:val="el-GR"/>
        </w:rPr>
        <w:t>)</w:t>
      </w:r>
      <w:r w:rsidRPr="00860036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. Κατά τη κλήση της, ελέγχει τα </w:t>
      </w:r>
      <w:r w:rsidRPr="00860036">
        <w:rPr>
          <w:rFonts w:ascii="Times New Roman" w:hAnsi="Times New Roman" w:cs="Times New Roman"/>
          <w:color w:val="000000"/>
          <w:sz w:val="26"/>
          <w:szCs w:val="26"/>
        </w:rPr>
        <w:t>flags</w:t>
      </w:r>
      <w:r w:rsidRPr="00860036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, ανάβει το </w:t>
      </w:r>
      <w:r w:rsidRPr="00860036">
        <w:rPr>
          <w:rFonts w:ascii="Times New Roman" w:hAnsi="Times New Roman" w:cs="Times New Roman"/>
          <w:color w:val="000000"/>
          <w:sz w:val="26"/>
          <w:szCs w:val="26"/>
        </w:rPr>
        <w:t>LED</w:t>
      </w:r>
      <w:r w:rsidRPr="00860036">
        <w:rPr>
          <w:rFonts w:ascii="Times New Roman" w:hAnsi="Times New Roman" w:cs="Times New Roman"/>
          <w:color w:val="000000"/>
          <w:sz w:val="26"/>
          <w:szCs w:val="26"/>
          <w:lang w:val="el-GR"/>
        </w:rPr>
        <w:t>2 το οποίο σηματοδοτεί εμπόδιο και αναμονή για απόφαση εντολής.</w:t>
      </w:r>
    </w:p>
    <w:p w14:paraId="59770965" w14:textId="77777777" w:rsidR="00E0405A" w:rsidRPr="00E0405A" w:rsidRDefault="00E0405A" w:rsidP="00E0405A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75EF09B2" w14:textId="46B05B28" w:rsidR="00E0405A" w:rsidRPr="00E0405A" w:rsidRDefault="00E0405A" w:rsidP="00E04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l-GR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Ο χρήστης «πατάει» το </w:t>
      </w:r>
      <w:r>
        <w:rPr>
          <w:rFonts w:ascii="Times New Roman" w:hAnsi="Times New Roman" w:cs="Times New Roman"/>
          <w:color w:val="000000"/>
          <w:sz w:val="26"/>
          <w:szCs w:val="26"/>
        </w:rPr>
        <w:t>switch</w:t>
      </w:r>
      <w:r w:rsidRPr="00E0405A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της επιλογής του και θέτει τον </w:t>
      </w:r>
      <w:r>
        <w:rPr>
          <w:rFonts w:ascii="Times New Roman" w:hAnsi="Times New Roman" w:cs="Times New Roman"/>
          <w:color w:val="000000"/>
          <w:sz w:val="26"/>
          <w:szCs w:val="26"/>
        </w:rPr>
        <w:t>RES</w:t>
      </w:r>
      <w:r w:rsidRPr="00E0405A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l-GR"/>
        </w:rPr>
        <w:t>μια τιμή μεγαλύτερη του πέντε (5)</w:t>
      </w:r>
      <w:r w:rsidRPr="00E0405A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και στους επόμενους κύκλους ρολογιού πυροδοτείται η </w:t>
      </w:r>
      <w:r w:rsidRPr="00E0405A">
        <w:rPr>
          <w:rFonts w:ascii="Consolas" w:hAnsi="Consolas" w:cs="Consolas"/>
          <w:color w:val="A000A0"/>
          <w:sz w:val="26"/>
          <w:szCs w:val="26"/>
          <w:highlight w:val="white"/>
        </w:rPr>
        <w:t>ISR</w:t>
      </w:r>
      <w:r w:rsidRPr="00E0405A">
        <w:rPr>
          <w:rFonts w:ascii="Consolas" w:hAnsi="Consolas" w:cs="Consolas"/>
          <w:color w:val="000000"/>
          <w:sz w:val="26"/>
          <w:szCs w:val="26"/>
          <w:highlight w:val="white"/>
          <w:lang w:val="el-GR"/>
        </w:rPr>
        <w:t>(</w:t>
      </w:r>
      <w:r w:rsidRPr="00E0405A">
        <w:rPr>
          <w:rFonts w:ascii="Consolas" w:hAnsi="Consolas" w:cs="Consolas"/>
          <w:color w:val="A000A0"/>
          <w:sz w:val="26"/>
          <w:szCs w:val="26"/>
          <w:highlight w:val="white"/>
        </w:rPr>
        <w:t>PORTF</w:t>
      </w:r>
      <w:r w:rsidRPr="00E0405A">
        <w:rPr>
          <w:rFonts w:ascii="Consolas" w:hAnsi="Consolas" w:cs="Consolas"/>
          <w:color w:val="A000A0"/>
          <w:sz w:val="26"/>
          <w:szCs w:val="26"/>
          <w:highlight w:val="white"/>
          <w:lang w:val="el-GR"/>
        </w:rPr>
        <w:t>_</w:t>
      </w:r>
      <w:r w:rsidRPr="00E0405A">
        <w:rPr>
          <w:rFonts w:ascii="Consolas" w:hAnsi="Consolas" w:cs="Consolas"/>
          <w:color w:val="A000A0"/>
          <w:sz w:val="26"/>
          <w:szCs w:val="26"/>
          <w:highlight w:val="white"/>
        </w:rPr>
        <w:t>PORT</w:t>
      </w:r>
      <w:r w:rsidRPr="00E0405A">
        <w:rPr>
          <w:rFonts w:ascii="Consolas" w:hAnsi="Consolas" w:cs="Consolas"/>
          <w:color w:val="A000A0"/>
          <w:sz w:val="26"/>
          <w:szCs w:val="26"/>
          <w:highlight w:val="white"/>
          <w:lang w:val="el-GR"/>
        </w:rPr>
        <w:t>_</w:t>
      </w:r>
      <w:proofErr w:type="spellStart"/>
      <w:r w:rsidRPr="00E0405A">
        <w:rPr>
          <w:rFonts w:ascii="Consolas" w:hAnsi="Consolas" w:cs="Consolas"/>
          <w:color w:val="A000A0"/>
          <w:sz w:val="26"/>
          <w:szCs w:val="26"/>
          <w:highlight w:val="white"/>
        </w:rPr>
        <w:t>vect</w:t>
      </w:r>
      <w:proofErr w:type="spellEnd"/>
      <w:r w:rsidRPr="00E0405A">
        <w:rPr>
          <w:rFonts w:ascii="Consolas" w:hAnsi="Consolas" w:cs="Consolas"/>
          <w:color w:val="000000"/>
          <w:sz w:val="26"/>
          <w:szCs w:val="26"/>
          <w:highlight w:val="white"/>
          <w:lang w:val="el-GR"/>
        </w:rPr>
        <w:t>)</w:t>
      </w:r>
      <w:r>
        <w:rPr>
          <w:rFonts w:ascii="Consolas" w:hAnsi="Consolas" w:cs="Consolas"/>
          <w:color w:val="000000"/>
          <w:sz w:val="26"/>
          <w:szCs w:val="26"/>
          <w:lang w:val="el-GR"/>
        </w:rPr>
        <w:t>.</w:t>
      </w:r>
      <w:r w:rsidRPr="00E0405A">
        <w:rPr>
          <w:rFonts w:ascii="Consolas" w:hAnsi="Consolas" w:cs="Consolas"/>
          <w:color w:val="000000"/>
          <w:sz w:val="26"/>
          <w:szCs w:val="26"/>
          <w:lang w:val="el-GR"/>
        </w:rPr>
        <w:t xml:space="preserve"> </w:t>
      </w:r>
    </w:p>
    <w:p w14:paraId="5522DF43" w14:textId="77777777" w:rsidR="00E0405A" w:rsidRPr="00E0405A" w:rsidRDefault="00E0405A" w:rsidP="00E0405A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76A5E3D8" w14:textId="77777777" w:rsidR="00E0405A" w:rsidRPr="00E0405A" w:rsidRDefault="00E0405A" w:rsidP="00E0405A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39A88717" w14:textId="1FDA8F52" w:rsidR="00A139B5" w:rsidRDefault="00E0405A" w:rsidP="00A139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l-GR"/>
        </w:rPr>
      </w:pPr>
      <w:r>
        <w:rPr>
          <w:rFonts w:ascii="Times New Roman" w:hAnsi="Times New Roman" w:cs="Times New Roman"/>
          <w:sz w:val="26"/>
          <w:szCs w:val="26"/>
          <w:lang w:val="el-GR"/>
        </w:rPr>
        <w:t xml:space="preserve">Κατά την εκτέλεση της, αποθηκεύει στην </w:t>
      </w:r>
      <w:proofErr w:type="spellStart"/>
      <w:r>
        <w:rPr>
          <w:rFonts w:ascii="Times New Roman" w:hAnsi="Times New Roman" w:cs="Times New Roman"/>
          <w:sz w:val="26"/>
          <w:szCs w:val="26"/>
        </w:rPr>
        <w:t>intflags</w:t>
      </w:r>
      <w:proofErr w:type="spellEnd"/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μεταβλητή τα </w:t>
      </w:r>
      <w:r>
        <w:rPr>
          <w:rFonts w:ascii="Times New Roman" w:hAnsi="Times New Roman" w:cs="Times New Roman"/>
          <w:sz w:val="26"/>
          <w:szCs w:val="26"/>
        </w:rPr>
        <w:t>flags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του </w:t>
      </w:r>
      <w:r>
        <w:rPr>
          <w:rFonts w:ascii="Times New Roman" w:hAnsi="Times New Roman" w:cs="Times New Roman"/>
          <w:sz w:val="26"/>
          <w:szCs w:val="26"/>
        </w:rPr>
        <w:t>PORTF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και με </w:t>
      </w:r>
      <w:r>
        <w:rPr>
          <w:rFonts w:ascii="Times New Roman" w:hAnsi="Times New Roman" w:cs="Times New Roman"/>
          <w:sz w:val="26"/>
          <w:szCs w:val="26"/>
        </w:rPr>
        <w:t>bit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masking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ελέγχει πιο απο τα δύο </w:t>
      </w:r>
      <w:r>
        <w:rPr>
          <w:rFonts w:ascii="Times New Roman" w:hAnsi="Times New Roman" w:cs="Times New Roman"/>
          <w:sz w:val="26"/>
          <w:szCs w:val="26"/>
        </w:rPr>
        <w:t>switches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πατήθηκε. Αν  πατήθηκε το </w:t>
      </w:r>
      <w:r>
        <w:rPr>
          <w:rFonts w:ascii="Times New Roman" w:hAnsi="Times New Roman" w:cs="Times New Roman"/>
          <w:sz w:val="26"/>
          <w:szCs w:val="26"/>
        </w:rPr>
        <w:t>switch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5,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δηλαδή ο χρήστης επιθυμεί η συσκευή να στρίψει δεξιά, τότε εκτελέιται το πρώτο </w:t>
      </w:r>
      <w:r>
        <w:rPr>
          <w:rFonts w:ascii="Times New Roman" w:hAnsi="Times New Roman" w:cs="Times New Roman"/>
          <w:sz w:val="26"/>
          <w:szCs w:val="26"/>
        </w:rPr>
        <w:t>if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και διπλασιάσει τη  περίοδο της κυματομορφής του </w:t>
      </w:r>
      <w:r>
        <w:rPr>
          <w:rFonts w:ascii="Times New Roman" w:hAnsi="Times New Roman" w:cs="Times New Roman"/>
          <w:sz w:val="26"/>
          <w:szCs w:val="26"/>
        </w:rPr>
        <w:t>TCB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>1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FA44E1">
        <w:rPr>
          <w:rFonts w:ascii="Times New Roman" w:hAnsi="Times New Roman" w:cs="Times New Roman"/>
          <w:sz w:val="26"/>
          <w:szCs w:val="26"/>
          <w:lang w:val="el-GR"/>
        </w:rPr>
        <w:t xml:space="preserve">(του αριστερά τροχού) </w:t>
      </w:r>
      <w:r>
        <w:rPr>
          <w:rFonts w:ascii="Times New Roman" w:hAnsi="Times New Roman" w:cs="Times New Roman"/>
          <w:sz w:val="26"/>
          <w:szCs w:val="26"/>
          <w:lang w:val="el-GR"/>
        </w:rPr>
        <w:t>και η άλλη κρατάει τη τιμή που της καταχωρήθηκε στην έναρξη του προγράμματος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Στην περίπτωση που έχει πατήσει το </w:t>
      </w:r>
      <w:r>
        <w:rPr>
          <w:rFonts w:ascii="Times New Roman" w:hAnsi="Times New Roman" w:cs="Times New Roman"/>
          <w:sz w:val="26"/>
          <w:szCs w:val="26"/>
        </w:rPr>
        <w:t>switch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 xml:space="preserve">6,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δηλαδή  αριστερή στροφή, τότε διπλασιάζεται η περίοδος της κυματομορφής του </w:t>
      </w:r>
      <w:r>
        <w:rPr>
          <w:rFonts w:ascii="Times New Roman" w:hAnsi="Times New Roman" w:cs="Times New Roman"/>
          <w:sz w:val="26"/>
          <w:szCs w:val="26"/>
        </w:rPr>
        <w:t>TCB</w:t>
      </w:r>
      <w:r w:rsidRPr="00E0405A">
        <w:rPr>
          <w:rFonts w:ascii="Times New Roman" w:hAnsi="Times New Roman" w:cs="Times New Roman"/>
          <w:sz w:val="26"/>
          <w:szCs w:val="26"/>
          <w:lang w:val="el-GR"/>
        </w:rPr>
        <w:t>0</w:t>
      </w:r>
      <w:r w:rsidR="00FA44E1">
        <w:rPr>
          <w:rFonts w:ascii="Times New Roman" w:hAnsi="Times New Roman" w:cs="Times New Roman"/>
          <w:sz w:val="26"/>
          <w:szCs w:val="26"/>
          <w:lang w:val="el-GR"/>
        </w:rPr>
        <w:t xml:space="preserve"> (δεξιά τροχού)</w:t>
      </w:r>
      <w:r>
        <w:rPr>
          <w:rFonts w:ascii="Times New Roman" w:hAnsi="Times New Roman" w:cs="Times New Roman"/>
          <w:sz w:val="26"/>
          <w:szCs w:val="26"/>
          <w:lang w:val="el-GR"/>
        </w:rPr>
        <w:t>.</w:t>
      </w:r>
      <w:r w:rsidR="00A139B5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E4461C" w:rsidRPr="00A139B5">
        <w:rPr>
          <w:rFonts w:ascii="Times New Roman" w:hAnsi="Times New Roman" w:cs="Times New Roman"/>
          <w:sz w:val="26"/>
          <w:szCs w:val="26"/>
          <w:lang w:val="el-GR"/>
        </w:rPr>
        <w:t>Τίθεται</w:t>
      </w:r>
      <w:r w:rsidR="00FA44E1" w:rsidRPr="00A139B5">
        <w:rPr>
          <w:rFonts w:ascii="Times New Roman" w:hAnsi="Times New Roman" w:cs="Times New Roman"/>
          <w:sz w:val="26"/>
          <w:szCs w:val="26"/>
          <w:lang w:val="el-GR"/>
        </w:rPr>
        <w:t xml:space="preserve"> το </w:t>
      </w:r>
      <w:r w:rsidR="00FA44E1" w:rsidRPr="00A139B5">
        <w:rPr>
          <w:rFonts w:ascii="Times New Roman" w:hAnsi="Times New Roman" w:cs="Times New Roman"/>
          <w:sz w:val="26"/>
          <w:szCs w:val="26"/>
        </w:rPr>
        <w:t>stop</w:t>
      </w:r>
      <w:r w:rsidR="00FA44E1" w:rsidRPr="00A139B5">
        <w:rPr>
          <w:rFonts w:ascii="Times New Roman" w:hAnsi="Times New Roman" w:cs="Times New Roman"/>
          <w:sz w:val="26"/>
          <w:szCs w:val="26"/>
          <w:lang w:val="el-GR"/>
        </w:rPr>
        <w:t>_</w:t>
      </w:r>
      <w:proofErr w:type="spellStart"/>
      <w:r w:rsidR="00FA44E1" w:rsidRPr="00A139B5">
        <w:rPr>
          <w:rFonts w:ascii="Times New Roman" w:hAnsi="Times New Roman" w:cs="Times New Roman"/>
          <w:sz w:val="26"/>
          <w:szCs w:val="26"/>
        </w:rPr>
        <w:t>adc</w:t>
      </w:r>
      <w:proofErr w:type="spellEnd"/>
      <w:r w:rsidR="00FA44E1" w:rsidRPr="00A139B5">
        <w:rPr>
          <w:rFonts w:ascii="Times New Roman" w:hAnsi="Times New Roman" w:cs="Times New Roman"/>
          <w:sz w:val="26"/>
          <w:szCs w:val="26"/>
          <w:lang w:val="el-GR"/>
        </w:rPr>
        <w:t xml:space="preserve"> = 0 </w:t>
      </w:r>
      <w:r w:rsidR="00457A8B" w:rsidRPr="00A139B5">
        <w:rPr>
          <w:rFonts w:ascii="Times New Roman" w:hAnsi="Times New Roman" w:cs="Times New Roman"/>
          <w:sz w:val="26"/>
          <w:szCs w:val="26"/>
          <w:lang w:val="el-GR"/>
        </w:rPr>
        <w:t xml:space="preserve">, </w:t>
      </w:r>
      <w:r w:rsidR="00E4461C" w:rsidRPr="00A139B5">
        <w:rPr>
          <w:rFonts w:ascii="Times New Roman" w:hAnsi="Times New Roman" w:cs="Times New Roman"/>
          <w:sz w:val="26"/>
          <w:szCs w:val="26"/>
          <w:lang w:val="el-GR"/>
        </w:rPr>
        <w:t>σβήνει</w:t>
      </w:r>
      <w:r w:rsidR="00FA44E1" w:rsidRPr="00A139B5">
        <w:rPr>
          <w:rFonts w:ascii="Times New Roman" w:hAnsi="Times New Roman" w:cs="Times New Roman"/>
          <w:sz w:val="26"/>
          <w:szCs w:val="26"/>
          <w:lang w:val="el-GR"/>
        </w:rPr>
        <w:t xml:space="preserve"> το </w:t>
      </w:r>
      <w:r w:rsidR="00FA44E1" w:rsidRPr="00A139B5">
        <w:rPr>
          <w:rFonts w:ascii="Times New Roman" w:hAnsi="Times New Roman" w:cs="Times New Roman"/>
          <w:sz w:val="26"/>
          <w:szCs w:val="26"/>
        </w:rPr>
        <w:t>LED</w:t>
      </w:r>
      <w:r w:rsidR="00FA44E1" w:rsidRPr="00A139B5">
        <w:rPr>
          <w:rFonts w:ascii="Times New Roman" w:hAnsi="Times New Roman" w:cs="Times New Roman"/>
          <w:sz w:val="26"/>
          <w:szCs w:val="26"/>
          <w:lang w:val="el-GR"/>
        </w:rPr>
        <w:t>2 (απόφασης)</w:t>
      </w:r>
      <w:r w:rsidR="00457A8B" w:rsidRPr="00A139B5">
        <w:rPr>
          <w:rFonts w:ascii="Times New Roman" w:hAnsi="Times New Roman" w:cs="Times New Roman"/>
          <w:sz w:val="26"/>
          <w:szCs w:val="26"/>
          <w:lang w:val="el-GR"/>
        </w:rPr>
        <w:t xml:space="preserve"> και το πρόγραμμα συνεχίζεται στη </w:t>
      </w:r>
      <w:r w:rsidR="00457A8B" w:rsidRPr="00A139B5">
        <w:rPr>
          <w:rFonts w:ascii="Times New Roman" w:hAnsi="Times New Roman" w:cs="Times New Roman"/>
          <w:sz w:val="26"/>
          <w:szCs w:val="26"/>
        </w:rPr>
        <w:t>main</w:t>
      </w:r>
      <w:r w:rsidR="00A139B5">
        <w:rPr>
          <w:rFonts w:ascii="Times New Roman" w:hAnsi="Times New Roman" w:cs="Times New Roman"/>
          <w:sz w:val="26"/>
          <w:szCs w:val="26"/>
          <w:lang w:val="el-GR"/>
        </w:rPr>
        <w:t>.</w:t>
      </w:r>
    </w:p>
    <w:p w14:paraId="1EB8EDCB" w14:textId="77777777" w:rsidR="00A139B5" w:rsidRDefault="00A139B5" w:rsidP="00A139B5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224127C1" w14:textId="77777777" w:rsidR="004F32D7" w:rsidRPr="004F32D7" w:rsidRDefault="004F32D7" w:rsidP="004F32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l-GR"/>
        </w:rPr>
      </w:pPr>
      <w:r>
        <w:rPr>
          <w:rFonts w:ascii="Times New Roman" w:hAnsi="Times New Roman" w:cs="Times New Roman"/>
          <w:sz w:val="26"/>
          <w:szCs w:val="26"/>
          <w:lang w:val="el-GR"/>
        </w:rPr>
        <w:t xml:space="preserve">Στη </w:t>
      </w:r>
      <w:r>
        <w:rPr>
          <w:rFonts w:ascii="Times New Roman" w:hAnsi="Times New Roman" w:cs="Times New Roman"/>
          <w:sz w:val="26"/>
          <w:szCs w:val="26"/>
        </w:rPr>
        <w:t>main</w:t>
      </w:r>
      <w:r w:rsidRPr="004F32D7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πυροδοτείται η 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ISR</w:t>
      </w:r>
      <w:r w:rsidRPr="00733609">
        <w:rPr>
          <w:rFonts w:ascii="Consolas" w:hAnsi="Consolas" w:cs="Consolas"/>
          <w:color w:val="000000"/>
          <w:sz w:val="24"/>
          <w:szCs w:val="24"/>
          <w:highlight w:val="white"/>
          <w:lang w:val="el-GR"/>
        </w:rPr>
        <w:t>(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TCB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  <w:lang w:val="el-GR"/>
        </w:rPr>
        <w:t>0_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INT</w:t>
      </w:r>
      <w:r w:rsidRPr="00733609">
        <w:rPr>
          <w:rFonts w:ascii="Consolas" w:hAnsi="Consolas" w:cs="Consolas"/>
          <w:color w:val="A000A0"/>
          <w:sz w:val="24"/>
          <w:szCs w:val="24"/>
          <w:highlight w:val="white"/>
          <w:lang w:val="el-GR"/>
        </w:rPr>
        <w:t>_</w:t>
      </w:r>
      <w:proofErr w:type="spellStart"/>
      <w:r w:rsidRPr="00733609">
        <w:rPr>
          <w:rFonts w:ascii="Consolas" w:hAnsi="Consolas" w:cs="Consolas"/>
          <w:color w:val="A000A0"/>
          <w:sz w:val="24"/>
          <w:szCs w:val="24"/>
          <w:highlight w:val="white"/>
        </w:rPr>
        <w:t>vect</w:t>
      </w:r>
      <w:proofErr w:type="spellEnd"/>
      <w:r w:rsidRPr="00733609">
        <w:rPr>
          <w:rFonts w:ascii="Consolas" w:hAnsi="Consolas" w:cs="Consolas"/>
          <w:color w:val="000000"/>
          <w:sz w:val="24"/>
          <w:szCs w:val="24"/>
          <w:highlight w:val="white"/>
          <w:lang w:val="el-GR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el-GR"/>
        </w:rPr>
        <w:t xml:space="preserve"> </w:t>
      </w:r>
      <w:r w:rsidRPr="004F32D7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η οποία θα αναβοσβήνει τα </w:t>
      </w:r>
      <w:r w:rsidRPr="00A139B5">
        <w:rPr>
          <w:rFonts w:ascii="Times New Roman" w:hAnsi="Times New Roman" w:cs="Times New Roman"/>
          <w:color w:val="000000"/>
          <w:sz w:val="26"/>
          <w:szCs w:val="26"/>
        </w:rPr>
        <w:t>LED</w:t>
      </w:r>
      <w:r w:rsidRPr="004F32D7">
        <w:rPr>
          <w:rFonts w:ascii="Times New Roman" w:hAnsi="Times New Roman" w:cs="Times New Roman"/>
          <w:color w:val="000000"/>
          <w:sz w:val="26"/>
          <w:szCs w:val="26"/>
          <w:lang w:val="el-GR"/>
        </w:rPr>
        <w:t xml:space="preserve">0, </w:t>
      </w:r>
      <w:r w:rsidRPr="00A139B5">
        <w:rPr>
          <w:rFonts w:ascii="Times New Roman" w:hAnsi="Times New Roman" w:cs="Times New Roman"/>
          <w:color w:val="000000"/>
          <w:sz w:val="26"/>
          <w:szCs w:val="26"/>
        </w:rPr>
        <w:t>LED</w:t>
      </w:r>
      <w:r w:rsidRPr="004F32D7">
        <w:rPr>
          <w:rFonts w:ascii="Times New Roman" w:hAnsi="Times New Roman" w:cs="Times New Roman"/>
          <w:color w:val="000000"/>
          <w:sz w:val="26"/>
          <w:szCs w:val="26"/>
          <w:lang w:val="el-GR"/>
        </w:rPr>
        <w:t>1 σεβόμενη τις περιόδους των κυματομορφών</w:t>
      </w:r>
      <w:r>
        <w:rPr>
          <w:rFonts w:ascii="Times New Roman" w:hAnsi="Times New Roman" w:cs="Times New Roman"/>
          <w:color w:val="000000"/>
          <w:sz w:val="26"/>
          <w:szCs w:val="26"/>
          <w:lang w:val="el-GR"/>
        </w:rPr>
        <w:t>.</w:t>
      </w:r>
    </w:p>
    <w:p w14:paraId="389EE411" w14:textId="77777777" w:rsidR="004F32D7" w:rsidRPr="004F32D7" w:rsidRDefault="004F32D7" w:rsidP="004F32D7">
      <w:pPr>
        <w:pStyle w:val="ListParagraph"/>
        <w:rPr>
          <w:rFonts w:ascii="Times New Roman" w:hAnsi="Times New Roman" w:cs="Times New Roman"/>
          <w:sz w:val="26"/>
          <w:szCs w:val="26"/>
          <w:lang w:val="el-GR"/>
        </w:rPr>
      </w:pPr>
    </w:p>
    <w:p w14:paraId="7F85DBB6" w14:textId="452A0EF8" w:rsidR="00457A8B" w:rsidRPr="004F32D7" w:rsidRDefault="004F32D7" w:rsidP="004F32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l-GR"/>
        </w:rPr>
      </w:pPr>
      <w:r>
        <w:rPr>
          <w:rFonts w:ascii="Times New Roman" w:hAnsi="Times New Roman" w:cs="Times New Roman"/>
          <w:sz w:val="26"/>
          <w:szCs w:val="26"/>
          <w:lang w:val="el-GR"/>
        </w:rPr>
        <w:t xml:space="preserve">Ξε-πατώντας το </w:t>
      </w:r>
      <w:r>
        <w:rPr>
          <w:rFonts w:ascii="Times New Roman" w:hAnsi="Times New Roman" w:cs="Times New Roman"/>
          <w:sz w:val="26"/>
          <w:szCs w:val="26"/>
        </w:rPr>
        <w:t>switch</w:t>
      </w:r>
      <w:r w:rsidRPr="004F32D7"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l-GR"/>
        </w:rPr>
        <w:t>που πατήθηκε προηγουμένως</w:t>
      </w:r>
      <w:r w:rsidR="00BC0C95">
        <w:rPr>
          <w:rFonts w:ascii="Times New Roman" w:hAnsi="Times New Roman" w:cs="Times New Roman"/>
          <w:sz w:val="26"/>
          <w:szCs w:val="26"/>
          <w:lang w:val="el-GR"/>
        </w:rPr>
        <w:t xml:space="preserve"> και θέτοντας χειροκίνητα τη τιμή της περιόδου που αλλάχτηκε να είναι ίση με την αρχική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, </w:t>
      </w:r>
      <w:r w:rsidR="00BC0C95">
        <w:rPr>
          <w:rFonts w:ascii="Times New Roman" w:hAnsi="Times New Roman" w:cs="Times New Roman"/>
          <w:sz w:val="26"/>
          <w:szCs w:val="26"/>
          <w:lang w:val="el-GR"/>
        </w:rPr>
        <w:t>το πρόγραμμα ουσιαστικά επιστρέφει στη Βασική Ροή Προγράμματος</w:t>
      </w:r>
      <w:r>
        <w:rPr>
          <w:rFonts w:ascii="Times New Roman" w:hAnsi="Times New Roman" w:cs="Times New Roman"/>
          <w:sz w:val="26"/>
          <w:szCs w:val="26"/>
          <w:lang w:val="el-GR"/>
        </w:rPr>
        <w:t xml:space="preserve"> </w:t>
      </w:r>
      <w:r w:rsidR="00457A8B" w:rsidRPr="004F32D7">
        <w:rPr>
          <w:rFonts w:ascii="Times New Roman" w:hAnsi="Times New Roman" w:cs="Times New Roman"/>
          <w:sz w:val="26"/>
          <w:szCs w:val="26"/>
          <w:lang w:val="el-GR"/>
        </w:rPr>
        <w:t xml:space="preserve">περιμένοντας την πυροδότηση του επόμενου </w:t>
      </w:r>
      <w:r w:rsidR="00457A8B" w:rsidRPr="004F32D7">
        <w:rPr>
          <w:rFonts w:ascii="Times New Roman" w:hAnsi="Times New Roman" w:cs="Times New Roman"/>
          <w:sz w:val="26"/>
          <w:szCs w:val="26"/>
        </w:rPr>
        <w:t>interrupt</w:t>
      </w:r>
      <w:r w:rsidR="00457A8B" w:rsidRPr="004F32D7">
        <w:rPr>
          <w:rFonts w:ascii="Times New Roman" w:hAnsi="Times New Roman" w:cs="Times New Roman"/>
          <w:sz w:val="26"/>
          <w:szCs w:val="26"/>
          <w:lang w:val="el-GR"/>
        </w:rPr>
        <w:t xml:space="preserve">. </w:t>
      </w:r>
    </w:p>
    <w:sectPr w:rsidR="00457A8B" w:rsidRPr="004F32D7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DA74" w14:textId="77777777" w:rsidR="005C6E94" w:rsidRDefault="005C6E94" w:rsidP="00F67F5A">
      <w:pPr>
        <w:spacing w:after="0" w:line="240" w:lineRule="auto"/>
      </w:pPr>
      <w:r>
        <w:separator/>
      </w:r>
    </w:p>
  </w:endnote>
  <w:endnote w:type="continuationSeparator" w:id="0">
    <w:p w14:paraId="4349519D" w14:textId="77777777" w:rsidR="005C6E94" w:rsidRDefault="005C6E94" w:rsidP="00F6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390F" w14:textId="77777777" w:rsidR="005C6E94" w:rsidRDefault="005C6E94" w:rsidP="00F67F5A">
      <w:pPr>
        <w:spacing w:after="0" w:line="240" w:lineRule="auto"/>
      </w:pPr>
      <w:r>
        <w:separator/>
      </w:r>
    </w:p>
  </w:footnote>
  <w:footnote w:type="continuationSeparator" w:id="0">
    <w:p w14:paraId="5545BC99" w14:textId="77777777" w:rsidR="005C6E94" w:rsidRDefault="005C6E94" w:rsidP="00F6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B44D" w14:textId="369DA465" w:rsidR="000418B2" w:rsidRPr="000418B2" w:rsidRDefault="000418B2" w:rsidP="000418B2">
    <w:pPr>
      <w:pStyle w:val="Header"/>
      <w:jc w:val="center"/>
      <w:rPr>
        <w:sz w:val="40"/>
        <w:szCs w:val="40"/>
        <w:lang w:val="el-GR"/>
      </w:rPr>
    </w:pPr>
    <w:r w:rsidRPr="000418B2">
      <w:rPr>
        <w:sz w:val="40"/>
        <w:szCs w:val="40"/>
        <w:lang w:val="el-GR"/>
      </w:rPr>
      <w:t>Εννοποιημένος Κώδικας (1-4 ερωτήματα)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122" w14:textId="77777777" w:rsidR="00CD3DC8" w:rsidRPr="000418B2" w:rsidRDefault="00CD3DC8" w:rsidP="00CD3DC8">
    <w:pPr>
      <w:pStyle w:val="Header"/>
      <w:jc w:val="center"/>
      <w:rPr>
        <w:sz w:val="40"/>
        <w:szCs w:val="40"/>
        <w:lang w:val="el-GR"/>
      </w:rPr>
    </w:pPr>
    <w:r w:rsidRPr="000418B2">
      <w:rPr>
        <w:sz w:val="40"/>
        <w:szCs w:val="40"/>
        <w:lang w:val="el-GR"/>
      </w:rPr>
      <w:t>Εννοποιημένος Κώδικας (1-4 ερωτήματα)</w:t>
    </w:r>
  </w:p>
  <w:p w14:paraId="5121297E" w14:textId="38ADD192" w:rsidR="00CB1865" w:rsidRPr="00CD3DC8" w:rsidRDefault="00CB1865" w:rsidP="00CD3D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40E7" w14:textId="77777777" w:rsidR="00CD3DC8" w:rsidRPr="000418B2" w:rsidRDefault="00CD3DC8" w:rsidP="00CD3DC8">
    <w:pPr>
      <w:pStyle w:val="Header"/>
      <w:jc w:val="center"/>
      <w:rPr>
        <w:sz w:val="40"/>
        <w:szCs w:val="40"/>
        <w:lang w:val="el-GR"/>
      </w:rPr>
    </w:pPr>
    <w:r w:rsidRPr="000418B2">
      <w:rPr>
        <w:sz w:val="40"/>
        <w:szCs w:val="40"/>
        <w:lang w:val="el-GR"/>
      </w:rPr>
      <w:t>Εννοποιημένος Κώδικας (1-4 ερωτήματα)</w:t>
    </w:r>
  </w:p>
  <w:p w14:paraId="0A637FF2" w14:textId="30DA9F1F" w:rsidR="00CB1865" w:rsidRPr="00CD3DC8" w:rsidRDefault="00CB1865" w:rsidP="00CD3D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96AF" w14:textId="49275A01" w:rsidR="00F67F5A" w:rsidRPr="00CD3DC8" w:rsidRDefault="00CD3DC8" w:rsidP="00CD3DC8">
    <w:pPr>
      <w:pStyle w:val="Header"/>
      <w:jc w:val="center"/>
      <w:rPr>
        <w:sz w:val="40"/>
        <w:szCs w:val="40"/>
        <w:lang w:val="el-GR"/>
      </w:rPr>
    </w:pPr>
    <w:r w:rsidRPr="00CD3DC8">
      <w:rPr>
        <w:sz w:val="40"/>
        <w:szCs w:val="40"/>
        <w:lang w:val="el-GR"/>
      </w:rPr>
      <w:t>Σχόλια &amp; Παραδοχές Κώδικα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0F34"/>
    <w:multiLevelType w:val="hybridMultilevel"/>
    <w:tmpl w:val="B736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54E0"/>
    <w:multiLevelType w:val="hybridMultilevel"/>
    <w:tmpl w:val="81DC4A9A"/>
    <w:lvl w:ilvl="0" w:tplc="A790B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C7A98"/>
    <w:multiLevelType w:val="hybridMultilevel"/>
    <w:tmpl w:val="EE42FF9E"/>
    <w:lvl w:ilvl="0" w:tplc="AF6A2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251883"/>
    <w:multiLevelType w:val="hybridMultilevel"/>
    <w:tmpl w:val="8B2E1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D2D39"/>
    <w:multiLevelType w:val="hybridMultilevel"/>
    <w:tmpl w:val="B9928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3504"/>
    <w:multiLevelType w:val="hybridMultilevel"/>
    <w:tmpl w:val="9840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967B2"/>
    <w:multiLevelType w:val="hybridMultilevel"/>
    <w:tmpl w:val="DED07F82"/>
    <w:lvl w:ilvl="0" w:tplc="13C23D8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F6"/>
    <w:rsid w:val="000418B2"/>
    <w:rsid w:val="000A52D3"/>
    <w:rsid w:val="000B50A7"/>
    <w:rsid w:val="001100C0"/>
    <w:rsid w:val="001337D6"/>
    <w:rsid w:val="001736F6"/>
    <w:rsid w:val="00270657"/>
    <w:rsid w:val="00296479"/>
    <w:rsid w:val="002E4096"/>
    <w:rsid w:val="00336E3B"/>
    <w:rsid w:val="003E674A"/>
    <w:rsid w:val="00457A8B"/>
    <w:rsid w:val="004611F9"/>
    <w:rsid w:val="004E4EF5"/>
    <w:rsid w:val="004F32D7"/>
    <w:rsid w:val="00595FDD"/>
    <w:rsid w:val="005C6E94"/>
    <w:rsid w:val="006936C0"/>
    <w:rsid w:val="006E6E07"/>
    <w:rsid w:val="006F61FA"/>
    <w:rsid w:val="00733609"/>
    <w:rsid w:val="00860036"/>
    <w:rsid w:val="008C7E4B"/>
    <w:rsid w:val="008E629A"/>
    <w:rsid w:val="009117F4"/>
    <w:rsid w:val="00A139B5"/>
    <w:rsid w:val="00A24965"/>
    <w:rsid w:val="00BC0C95"/>
    <w:rsid w:val="00C44378"/>
    <w:rsid w:val="00C976B9"/>
    <w:rsid w:val="00CB1865"/>
    <w:rsid w:val="00CD3DC8"/>
    <w:rsid w:val="00DD4C00"/>
    <w:rsid w:val="00E0405A"/>
    <w:rsid w:val="00E4461C"/>
    <w:rsid w:val="00E716AF"/>
    <w:rsid w:val="00EE14D2"/>
    <w:rsid w:val="00F10780"/>
    <w:rsid w:val="00F25D2D"/>
    <w:rsid w:val="00F422F6"/>
    <w:rsid w:val="00F459BD"/>
    <w:rsid w:val="00F67F5A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3F97"/>
  <w15:chartTrackingRefBased/>
  <w15:docId w15:val="{A2D124CA-050F-495A-B76F-58062288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5A"/>
    <w:pPr>
      <w:suppressAutoHyphens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F6"/>
    <w:pPr>
      <w:suppressAutoHyphens w:val="0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7F5A"/>
    <w:pPr>
      <w:tabs>
        <w:tab w:val="center" w:pos="4320"/>
        <w:tab w:val="right" w:pos="8640"/>
      </w:tabs>
      <w:suppressAutoHyphens w:val="0"/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67F5A"/>
  </w:style>
  <w:style w:type="paragraph" w:styleId="Footer">
    <w:name w:val="footer"/>
    <w:basedOn w:val="Normal"/>
    <w:link w:val="FooterChar"/>
    <w:uiPriority w:val="99"/>
    <w:unhideWhenUsed/>
    <w:rsid w:val="00F67F5A"/>
    <w:pPr>
      <w:tabs>
        <w:tab w:val="center" w:pos="4320"/>
        <w:tab w:val="right" w:pos="8640"/>
      </w:tabs>
      <w:suppressAutoHyphens w:val="0"/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6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425C9-2F10-4497-95C1-9A665B0F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38</cp:revision>
  <dcterms:created xsi:type="dcterms:W3CDTF">2022-05-05T18:50:00Z</dcterms:created>
  <dcterms:modified xsi:type="dcterms:W3CDTF">2022-05-06T11:00:00Z</dcterms:modified>
</cp:coreProperties>
</file>