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5A1" w:rsidRDefault="0091699C" w:rsidP="00EA6816">
      <w:pPr>
        <w:autoSpaceDE w:val="0"/>
        <w:autoSpaceDN w:val="0"/>
        <w:adjustRightInd w:val="0"/>
        <w:spacing w:line="240" w:lineRule="auto"/>
        <w:rPr>
          <w:rFonts w:ascii="Tms Rmn" w:hAnsi="Tms Rmn" w:cs="Tms Rmn"/>
          <w:b/>
          <w:bCs/>
          <w:color w:val="000000"/>
          <w:sz w:val="36"/>
          <w:szCs w:val="36"/>
          <w:lang w:val="de-AT" w:eastAsia="de-AT"/>
        </w:rPr>
      </w:pPr>
      <w:r>
        <w:rPr>
          <w:rFonts w:ascii="Tms Rmn" w:hAnsi="Tms Rmn" w:cs="Tms Rmn"/>
          <w:b/>
          <w:bCs/>
          <w:color w:val="000000"/>
          <w:sz w:val="36"/>
          <w:szCs w:val="36"/>
          <w:lang w:val="de-AT" w:eastAsia="de-AT"/>
        </w:rPr>
        <w:t xml:space="preserve">ATM </w:t>
      </w:r>
      <w:r w:rsidR="00F135A1">
        <w:rPr>
          <w:rFonts w:ascii="Tms Rmn" w:hAnsi="Tms Rmn" w:cs="Tms Rmn"/>
          <w:b/>
          <w:bCs/>
          <w:color w:val="000000"/>
          <w:sz w:val="36"/>
          <w:szCs w:val="36"/>
          <w:lang w:val="de-AT" w:eastAsia="de-AT"/>
        </w:rPr>
        <w:t>Beispiel</w:t>
      </w:r>
      <w:r w:rsidR="00F45765">
        <w:rPr>
          <w:rFonts w:ascii="Tms Rmn" w:hAnsi="Tms Rmn" w:cs="Tms Rmn"/>
          <w:b/>
          <w:bCs/>
          <w:color w:val="000000"/>
          <w:sz w:val="36"/>
          <w:szCs w:val="36"/>
          <w:lang w:val="de-AT" w:eastAsia="de-AT"/>
        </w:rPr>
        <w:t xml:space="preserve"> – Teil 1</w:t>
      </w:r>
      <w:r w:rsidR="00390684">
        <w:rPr>
          <w:rFonts w:ascii="Tms Rmn" w:hAnsi="Tms Rmn" w:cs="Tms Rmn"/>
          <w:b/>
          <w:bCs/>
          <w:color w:val="000000"/>
          <w:sz w:val="36"/>
          <w:szCs w:val="36"/>
          <w:lang w:val="de-AT" w:eastAsia="de-AT"/>
        </w:rPr>
        <w:tab/>
        <w:t>09.09.2021</w:t>
      </w:r>
    </w:p>
    <w:p w:rsidR="00F45765" w:rsidRDefault="00F45765" w:rsidP="00EA6816">
      <w:pPr>
        <w:autoSpaceDE w:val="0"/>
        <w:autoSpaceDN w:val="0"/>
        <w:adjustRightInd w:val="0"/>
        <w:spacing w:line="240" w:lineRule="auto"/>
        <w:rPr>
          <w:rFonts w:ascii="Tms Rmn" w:hAnsi="Tms Rmn" w:cs="Tms Rmn"/>
          <w:b/>
          <w:bCs/>
          <w:color w:val="000000"/>
          <w:sz w:val="36"/>
          <w:szCs w:val="36"/>
          <w:lang w:val="de-AT" w:eastAsia="de-AT"/>
        </w:rPr>
      </w:pPr>
    </w:p>
    <w:p w:rsidR="00EA6816" w:rsidRPr="00340444" w:rsidRDefault="00EA6816" w:rsidP="00EA6816">
      <w:pPr>
        <w:autoSpaceDE w:val="0"/>
        <w:autoSpaceDN w:val="0"/>
        <w:adjustRightInd w:val="0"/>
        <w:spacing w:line="240" w:lineRule="auto"/>
        <w:rPr>
          <w:rFonts w:ascii="Tms Rmn" w:hAnsi="Tms Rmn" w:cs="Tms Rmn"/>
          <w:b/>
          <w:bCs/>
          <w:color w:val="000000"/>
          <w:sz w:val="28"/>
          <w:szCs w:val="36"/>
          <w:lang w:val="de-AT" w:eastAsia="de-AT"/>
        </w:rPr>
      </w:pPr>
      <w:r w:rsidRPr="00340444">
        <w:rPr>
          <w:rFonts w:ascii="Tms Rmn" w:hAnsi="Tms Rmn" w:cs="Tms Rmn"/>
          <w:b/>
          <w:bCs/>
          <w:color w:val="000000"/>
          <w:sz w:val="28"/>
          <w:szCs w:val="36"/>
          <w:lang w:val="de-AT" w:eastAsia="de-AT"/>
        </w:rPr>
        <w:t>Kurzbeschreibung:</w:t>
      </w:r>
    </w:p>
    <w:p w:rsidR="00EA6816" w:rsidRDefault="00EA6816" w:rsidP="00EA6816">
      <w:pPr>
        <w:autoSpaceDE w:val="0"/>
        <w:autoSpaceDN w:val="0"/>
        <w:adjustRightInd w:val="0"/>
        <w:spacing w:line="240" w:lineRule="auto"/>
        <w:rPr>
          <w:rFonts w:ascii="Tms Rmn" w:hAnsi="Tms Rmn" w:cs="Tms Rmn"/>
          <w:color w:val="000000"/>
          <w:szCs w:val="24"/>
          <w:lang w:val="de-AT" w:eastAsia="de-AT"/>
        </w:rPr>
      </w:pPr>
      <w:r>
        <w:rPr>
          <w:rFonts w:ascii="Tms Rmn" w:hAnsi="Tms Rmn" w:cs="Tms Rmn"/>
          <w:color w:val="000000"/>
          <w:szCs w:val="24"/>
          <w:lang w:val="de-AT" w:eastAsia="de-AT"/>
        </w:rPr>
        <w:t>Ein</w:t>
      </w:r>
      <w:r>
        <w:rPr>
          <w:rFonts w:ascii="Tms Rmn" w:hAnsi="Tms Rmn" w:cs="Tms Rmn"/>
          <w:color w:val="000000"/>
          <w:szCs w:val="24"/>
          <w:lang w:val="de-AT" w:eastAsia="de-AT"/>
        </w:rPr>
        <w:t xml:space="preserve"> Geldbetrag soll eingelesen werden und auf Scheine und Münzen aufgeteilt werden. </w:t>
      </w:r>
    </w:p>
    <w:p w:rsidR="00EA6816" w:rsidRDefault="00EA6816" w:rsidP="00EA6816">
      <w:pPr>
        <w:autoSpaceDE w:val="0"/>
        <w:autoSpaceDN w:val="0"/>
        <w:adjustRightInd w:val="0"/>
        <w:spacing w:line="240" w:lineRule="auto"/>
        <w:rPr>
          <w:rFonts w:ascii="Tms Rmn" w:hAnsi="Tms Rmn" w:cs="Tms Rmn"/>
          <w:color w:val="000000"/>
          <w:szCs w:val="24"/>
          <w:lang w:val="de-AT" w:eastAsia="de-AT"/>
        </w:rPr>
      </w:pPr>
    </w:p>
    <w:p w:rsidR="00EA6816" w:rsidRPr="00340444" w:rsidRDefault="00EA6816" w:rsidP="00EA6816">
      <w:pPr>
        <w:autoSpaceDE w:val="0"/>
        <w:autoSpaceDN w:val="0"/>
        <w:adjustRightInd w:val="0"/>
        <w:spacing w:line="240" w:lineRule="auto"/>
        <w:rPr>
          <w:rFonts w:ascii="Tms Rmn" w:hAnsi="Tms Rmn" w:cs="Tms Rmn"/>
          <w:b/>
          <w:bCs/>
          <w:color w:val="000000"/>
          <w:sz w:val="28"/>
          <w:szCs w:val="28"/>
          <w:lang w:val="de-AT" w:eastAsia="de-AT"/>
        </w:rPr>
      </w:pPr>
      <w:r w:rsidRPr="00340444">
        <w:rPr>
          <w:rFonts w:ascii="Tms Rmn" w:hAnsi="Tms Rmn" w:cs="Tms Rmn"/>
          <w:b/>
          <w:bCs/>
          <w:color w:val="000000"/>
          <w:sz w:val="28"/>
          <w:szCs w:val="28"/>
          <w:lang w:val="de-AT" w:eastAsia="de-AT"/>
        </w:rPr>
        <w:t>Aufgabenstellung:</w:t>
      </w:r>
    </w:p>
    <w:p w:rsidR="00EA6816" w:rsidRDefault="00EA6816" w:rsidP="00EA6816">
      <w:pPr>
        <w:autoSpaceDE w:val="0"/>
        <w:autoSpaceDN w:val="0"/>
        <w:adjustRightInd w:val="0"/>
        <w:spacing w:line="240" w:lineRule="auto"/>
        <w:rPr>
          <w:rFonts w:ascii="Tms Rmn" w:hAnsi="Tms Rmn" w:cs="Tms Rmn"/>
          <w:color w:val="000000"/>
          <w:szCs w:val="24"/>
          <w:lang w:val="de-AT" w:eastAsia="de-AT"/>
        </w:rPr>
      </w:pPr>
      <w:r>
        <w:rPr>
          <w:rFonts w:ascii="Tms Rmn" w:hAnsi="Tms Rmn" w:cs="Tms Rmn"/>
          <w:color w:val="000000"/>
          <w:szCs w:val="24"/>
          <w:lang w:val="de-AT" w:eastAsia="de-AT"/>
        </w:rPr>
        <w:t xml:space="preserve">Lese einen String ein, der einen Geldbetrag sowie eines der (fiktiven) Währungskennzeichen A und B enthält. </w:t>
      </w:r>
    </w:p>
    <w:p w:rsidR="00EA6816" w:rsidRDefault="00EA6816" w:rsidP="00EA6816">
      <w:pPr>
        <w:autoSpaceDE w:val="0"/>
        <w:autoSpaceDN w:val="0"/>
        <w:adjustRightInd w:val="0"/>
        <w:spacing w:before="240" w:line="240" w:lineRule="auto"/>
        <w:rPr>
          <w:rFonts w:ascii="Tms Rmn" w:hAnsi="Tms Rmn" w:cs="Tms Rmn"/>
          <w:color w:val="000000"/>
          <w:szCs w:val="24"/>
          <w:lang w:val="de-AT" w:eastAsia="de-AT"/>
        </w:rPr>
      </w:pPr>
      <w:r>
        <w:rPr>
          <w:rFonts w:ascii="Tms Rmn" w:hAnsi="Tms Rmn" w:cs="Tms Rmn"/>
          <w:color w:val="000000"/>
          <w:szCs w:val="24"/>
          <w:lang w:val="de-AT" w:eastAsia="de-AT"/>
        </w:rPr>
        <w:t xml:space="preserve">In diesen fiktiven Währungen gibt es folgende Scheine und Münzen: </w:t>
      </w:r>
    </w:p>
    <w:p w:rsidR="00EA6816" w:rsidRDefault="00EA6816" w:rsidP="00EA6816">
      <w:pPr>
        <w:autoSpaceDE w:val="0"/>
        <w:autoSpaceDN w:val="0"/>
        <w:adjustRightInd w:val="0"/>
        <w:spacing w:before="240" w:line="240" w:lineRule="auto"/>
        <w:rPr>
          <w:rFonts w:ascii="Tms Rmn" w:hAnsi="Tms Rmn" w:cs="Tms Rmn"/>
          <w:color w:val="000000"/>
          <w:szCs w:val="24"/>
          <w:lang w:val="de-AT" w:eastAsia="de-AT"/>
        </w:rPr>
      </w:pPr>
      <w:r>
        <w:rPr>
          <w:rFonts w:ascii="Tms Rmn" w:hAnsi="Tms Rmn" w:cs="Tms Rmn"/>
          <w:color w:val="000000"/>
          <w:szCs w:val="24"/>
          <w:lang w:val="de-AT" w:eastAsia="de-AT"/>
        </w:rPr>
        <w:t xml:space="preserve">A = Scheine (5,10,20,50,100,200,500) Münzen (1,2) </w:t>
      </w:r>
      <w:r>
        <w:rPr>
          <w:rFonts w:ascii="Tms Rmn" w:hAnsi="Tms Rmn" w:cs="Tms Rmn"/>
          <w:color w:val="000000"/>
          <w:szCs w:val="24"/>
          <w:lang w:val="de-AT" w:eastAsia="de-AT"/>
        </w:rPr>
        <w:br/>
        <w:t xml:space="preserve">B = Scheine (5,20,50,100,400) Münzen (1,2,10) </w:t>
      </w:r>
    </w:p>
    <w:p w:rsidR="00EA6816" w:rsidRDefault="00EA6816" w:rsidP="00EA6816">
      <w:pPr>
        <w:autoSpaceDE w:val="0"/>
        <w:autoSpaceDN w:val="0"/>
        <w:adjustRightInd w:val="0"/>
        <w:spacing w:before="240" w:line="240" w:lineRule="auto"/>
        <w:rPr>
          <w:rFonts w:ascii="Tms Rmn" w:hAnsi="Tms Rmn" w:cs="Tms Rmn"/>
          <w:color w:val="000000"/>
          <w:szCs w:val="24"/>
          <w:lang w:val="de-AT" w:eastAsia="de-AT"/>
        </w:rPr>
      </w:pPr>
      <w:r>
        <w:rPr>
          <w:rFonts w:ascii="Tms Rmn" w:hAnsi="Tms Rmn" w:cs="Tms Rmn"/>
          <w:color w:val="000000"/>
          <w:szCs w:val="24"/>
          <w:lang w:val="de-AT" w:eastAsia="de-AT"/>
        </w:rPr>
        <w:t xml:space="preserve">Der Geldbetrag soll nun auf möglichst wenige (-&gt;große) Scheine aufgeteilt werden; Münzen dürfen erst dann genommen werden, wenn man mit Scheinen nicht mehr weiterkommt. Auch hier sollen es möglichst wenige Münzen sein. </w:t>
      </w:r>
    </w:p>
    <w:p w:rsidR="00EA6816" w:rsidRPr="00340444" w:rsidRDefault="00EA6816" w:rsidP="00EA6816">
      <w:pPr>
        <w:autoSpaceDE w:val="0"/>
        <w:autoSpaceDN w:val="0"/>
        <w:adjustRightInd w:val="0"/>
        <w:spacing w:before="240" w:line="240" w:lineRule="auto"/>
        <w:rPr>
          <w:rFonts w:ascii="Tms Rmn" w:hAnsi="Tms Rmn" w:cs="Tms Rmn"/>
          <w:b/>
          <w:bCs/>
          <w:color w:val="000000"/>
          <w:sz w:val="28"/>
          <w:szCs w:val="28"/>
          <w:lang w:val="de-AT" w:eastAsia="de-AT"/>
        </w:rPr>
      </w:pPr>
      <w:r w:rsidRPr="00340444">
        <w:rPr>
          <w:rFonts w:ascii="Tms Rmn" w:hAnsi="Tms Rmn" w:cs="Tms Rmn"/>
          <w:b/>
          <w:bCs/>
          <w:color w:val="000000"/>
          <w:sz w:val="28"/>
          <w:szCs w:val="28"/>
          <w:lang w:val="de-AT" w:eastAsia="de-AT"/>
        </w:rPr>
        <w:t>Eingabedaten:</w:t>
      </w:r>
    </w:p>
    <w:p w:rsidR="00EA6816" w:rsidRDefault="00EA6816" w:rsidP="00EA6816">
      <w:pPr>
        <w:autoSpaceDE w:val="0"/>
        <w:autoSpaceDN w:val="0"/>
        <w:adjustRightInd w:val="0"/>
        <w:spacing w:line="240" w:lineRule="auto"/>
        <w:rPr>
          <w:rFonts w:ascii="Tms Rmn" w:hAnsi="Tms Rmn" w:cs="Tms Rmn"/>
          <w:color w:val="000000"/>
          <w:szCs w:val="24"/>
          <w:lang w:val="de-AT" w:eastAsia="de-AT"/>
        </w:rPr>
      </w:pPr>
      <w:r>
        <w:rPr>
          <w:rFonts w:ascii="Tms Rmn" w:hAnsi="Tms Rmn" w:cs="Tms Rmn"/>
          <w:color w:val="000000"/>
          <w:szCs w:val="24"/>
          <w:lang w:val="de-AT" w:eastAsia="de-AT"/>
        </w:rPr>
        <w:t xml:space="preserve">Lesen Sie einen String ein, der einen Geldbetrag und am Ende einen der Buchstaben "A" oder "B" enthält. Es dürfen nur Ziffern sowie die Großbuchstaben A und B im String vorkommen. </w:t>
      </w:r>
    </w:p>
    <w:p w:rsidR="00EA6816" w:rsidRDefault="00EA6816" w:rsidP="00EA6816">
      <w:pPr>
        <w:autoSpaceDE w:val="0"/>
        <w:autoSpaceDN w:val="0"/>
        <w:adjustRightInd w:val="0"/>
        <w:spacing w:before="240" w:line="240" w:lineRule="auto"/>
        <w:rPr>
          <w:rFonts w:ascii="Tms Rmn" w:hAnsi="Tms Rmn" w:cs="Tms Rmn"/>
          <w:color w:val="000000"/>
          <w:szCs w:val="24"/>
          <w:lang w:val="de-AT" w:eastAsia="de-AT"/>
        </w:rPr>
      </w:pPr>
      <w:r>
        <w:rPr>
          <w:rFonts w:ascii="Tms Rmn" w:hAnsi="Tms Rmn" w:cs="Tms Rmn"/>
          <w:color w:val="000000"/>
          <w:szCs w:val="24"/>
          <w:lang w:val="de-AT" w:eastAsia="de-AT"/>
        </w:rPr>
        <w:t>Der Geldbetrag mu</w:t>
      </w:r>
      <w:r>
        <w:rPr>
          <w:rFonts w:ascii="Tms Rmn" w:hAnsi="Tms Rmn" w:cs="Tms Rmn"/>
          <w:color w:val="000000"/>
          <w:szCs w:val="24"/>
          <w:lang w:val="de-AT" w:eastAsia="de-AT"/>
        </w:rPr>
        <w:t>ss</w:t>
      </w:r>
      <w:r>
        <w:rPr>
          <w:rFonts w:ascii="Tms Rmn" w:hAnsi="Tms Rmn" w:cs="Tms Rmn"/>
          <w:color w:val="000000"/>
          <w:szCs w:val="24"/>
          <w:lang w:val="de-AT" w:eastAsia="de-AT"/>
        </w:rPr>
        <w:t xml:space="preserve"> größer als 0 sein und darf 10000000 (10 Millionen) nicht übersteigen. </w:t>
      </w:r>
    </w:p>
    <w:p w:rsidR="00EA6816" w:rsidRDefault="00EA6816" w:rsidP="00EA6816">
      <w:pPr>
        <w:autoSpaceDE w:val="0"/>
        <w:autoSpaceDN w:val="0"/>
        <w:adjustRightInd w:val="0"/>
        <w:spacing w:before="240" w:line="240" w:lineRule="auto"/>
        <w:rPr>
          <w:rFonts w:ascii="Tms Rmn" w:hAnsi="Tms Rmn" w:cs="Tms Rmn"/>
          <w:color w:val="000000"/>
          <w:szCs w:val="24"/>
          <w:lang w:val="de-AT" w:eastAsia="de-AT"/>
        </w:rPr>
      </w:pPr>
      <w:r>
        <w:rPr>
          <w:rFonts w:ascii="Tms Rmn" w:hAnsi="Tms Rmn" w:cs="Tms Rmn"/>
          <w:color w:val="000000"/>
          <w:szCs w:val="24"/>
          <w:lang w:val="de-AT" w:eastAsia="de-AT"/>
        </w:rPr>
        <w:t>Das Programm soll in einer Schleife immer wieder Eingaben einlesen und mit dem Befehl "</w:t>
      </w:r>
      <w:proofErr w:type="spellStart"/>
      <w:r>
        <w:rPr>
          <w:rFonts w:ascii="Tms Rmn" w:hAnsi="Tms Rmn" w:cs="Tms Rmn"/>
          <w:color w:val="000000"/>
          <w:szCs w:val="24"/>
          <w:lang w:val="de-AT" w:eastAsia="de-AT"/>
        </w:rPr>
        <w:t>exit</w:t>
      </w:r>
      <w:proofErr w:type="spellEnd"/>
      <w:r>
        <w:rPr>
          <w:rFonts w:ascii="Tms Rmn" w:hAnsi="Tms Rmn" w:cs="Tms Rmn"/>
          <w:color w:val="000000"/>
          <w:szCs w:val="24"/>
          <w:lang w:val="de-AT" w:eastAsia="de-AT"/>
        </w:rPr>
        <w:t>" beendet werden können.</w:t>
      </w:r>
    </w:p>
    <w:p w:rsidR="00EA6816" w:rsidRPr="00340444" w:rsidRDefault="00EA6816" w:rsidP="00EA6816">
      <w:pPr>
        <w:autoSpaceDE w:val="0"/>
        <w:autoSpaceDN w:val="0"/>
        <w:adjustRightInd w:val="0"/>
        <w:spacing w:before="240" w:line="240" w:lineRule="auto"/>
        <w:rPr>
          <w:rFonts w:ascii="Tms Rmn" w:hAnsi="Tms Rmn" w:cs="Tms Rmn"/>
          <w:b/>
          <w:bCs/>
          <w:color w:val="000000"/>
          <w:sz w:val="28"/>
          <w:szCs w:val="28"/>
          <w:lang w:val="de-AT" w:eastAsia="de-AT"/>
        </w:rPr>
      </w:pPr>
      <w:r w:rsidRPr="00340444">
        <w:rPr>
          <w:rFonts w:ascii="Tms Rmn" w:hAnsi="Tms Rmn" w:cs="Tms Rmn"/>
          <w:b/>
          <w:bCs/>
          <w:color w:val="000000"/>
          <w:sz w:val="28"/>
          <w:szCs w:val="28"/>
          <w:lang w:val="de-AT" w:eastAsia="de-AT"/>
        </w:rPr>
        <w:t>Ausgabedaten:</w:t>
      </w:r>
    </w:p>
    <w:p w:rsidR="00EA6816" w:rsidRDefault="00EA6816" w:rsidP="00EA6816">
      <w:pPr>
        <w:autoSpaceDE w:val="0"/>
        <w:autoSpaceDN w:val="0"/>
        <w:adjustRightInd w:val="0"/>
        <w:spacing w:line="240" w:lineRule="auto"/>
        <w:rPr>
          <w:rFonts w:ascii="Tms Rmn" w:hAnsi="Tms Rmn" w:cs="Tms Rmn"/>
          <w:color w:val="000000"/>
          <w:szCs w:val="24"/>
          <w:lang w:val="de-AT" w:eastAsia="de-AT"/>
        </w:rPr>
      </w:pPr>
      <w:r>
        <w:rPr>
          <w:rFonts w:ascii="Tms Rmn" w:hAnsi="Tms Rmn" w:cs="Tms Rmn"/>
          <w:color w:val="000000"/>
          <w:szCs w:val="24"/>
          <w:lang w:val="de-AT" w:eastAsia="de-AT"/>
        </w:rPr>
        <w:t xml:space="preserve">Bei korrekten Eingabesätzen soll Ihr Programm die Aufteilung des Betrages in Scheine und Münzen liefern. Geben Sie dazu ein "S" aus, danach in nach Betrag absteigender </w:t>
      </w:r>
      <w:r w:rsidR="00390684">
        <w:rPr>
          <w:rFonts w:ascii="Tms Rmn" w:hAnsi="Tms Rmn" w:cs="Tms Rmn"/>
          <w:color w:val="000000"/>
          <w:szCs w:val="24"/>
          <w:lang w:val="de-AT" w:eastAsia="de-AT"/>
        </w:rPr>
        <w:t>Reihenfolge</w:t>
      </w:r>
      <w:r>
        <w:rPr>
          <w:rFonts w:ascii="Tms Rmn" w:hAnsi="Tms Rmn" w:cs="Tms Rmn"/>
          <w:color w:val="000000"/>
          <w:szCs w:val="24"/>
          <w:lang w:val="de-AT" w:eastAsia="de-AT"/>
        </w:rPr>
        <w:t xml:space="preserve"> den Nennwert des Scheines und die Anzahl der notwendigen Scheine dieser Größe. </w:t>
      </w:r>
    </w:p>
    <w:p w:rsidR="00EA6816" w:rsidRDefault="00EA6816" w:rsidP="00EA6816">
      <w:pPr>
        <w:autoSpaceDE w:val="0"/>
        <w:autoSpaceDN w:val="0"/>
        <w:adjustRightInd w:val="0"/>
        <w:spacing w:before="240" w:line="240" w:lineRule="auto"/>
        <w:rPr>
          <w:rFonts w:ascii="Tms Rmn" w:hAnsi="Tms Rmn" w:cs="Tms Rmn"/>
          <w:color w:val="000000"/>
          <w:szCs w:val="24"/>
          <w:lang w:val="de-AT" w:eastAsia="de-AT"/>
        </w:rPr>
      </w:pPr>
      <w:r>
        <w:rPr>
          <w:rFonts w:ascii="Tms Rmn" w:hAnsi="Tms Rmn" w:cs="Tms Rmn"/>
          <w:color w:val="000000"/>
          <w:szCs w:val="24"/>
          <w:lang w:val="de-AT" w:eastAsia="de-AT"/>
        </w:rPr>
        <w:t xml:space="preserve">Ebenso verfahren Sie mit den Münzen: Geben Sie ein "M" aus und danach Nennwert und Anzahl der benötigten Münzen. </w:t>
      </w:r>
    </w:p>
    <w:p w:rsidR="00EA6816" w:rsidRDefault="00EA6816" w:rsidP="00EA6816">
      <w:pPr>
        <w:autoSpaceDE w:val="0"/>
        <w:autoSpaceDN w:val="0"/>
        <w:adjustRightInd w:val="0"/>
        <w:spacing w:before="240" w:line="240" w:lineRule="auto"/>
        <w:rPr>
          <w:rFonts w:ascii="Tms Rmn" w:hAnsi="Tms Rmn" w:cs="Tms Rmn"/>
          <w:color w:val="000000"/>
          <w:szCs w:val="24"/>
          <w:lang w:val="de-AT" w:eastAsia="de-AT"/>
        </w:rPr>
      </w:pPr>
      <w:r>
        <w:rPr>
          <w:rFonts w:ascii="Tms Rmn" w:hAnsi="Tms Rmn" w:cs="Tms Rmn"/>
          <w:color w:val="000000"/>
          <w:szCs w:val="24"/>
          <w:lang w:val="de-AT" w:eastAsia="de-AT"/>
        </w:rPr>
        <w:t xml:space="preserve">Wenn überhaupt keine Scheine bzw. Münzen notwendig sind, so geben Sie auch kein "S" bzw. "M" aus. </w:t>
      </w:r>
    </w:p>
    <w:p w:rsidR="00EA6816" w:rsidRDefault="00EA6816" w:rsidP="00EA6816">
      <w:pPr>
        <w:autoSpaceDE w:val="0"/>
        <w:autoSpaceDN w:val="0"/>
        <w:adjustRightInd w:val="0"/>
        <w:spacing w:before="240" w:line="240" w:lineRule="auto"/>
        <w:rPr>
          <w:rFonts w:ascii="Tms Rmn" w:hAnsi="Tms Rmn" w:cs="Tms Rmn"/>
          <w:color w:val="000000"/>
          <w:szCs w:val="24"/>
          <w:lang w:val="de-AT" w:eastAsia="de-AT"/>
        </w:rPr>
      </w:pPr>
      <w:r>
        <w:rPr>
          <w:rFonts w:ascii="Tms Rmn" w:hAnsi="Tms Rmn" w:cs="Tms Rmn"/>
          <w:color w:val="000000"/>
          <w:szCs w:val="24"/>
          <w:lang w:val="de-AT" w:eastAsia="de-AT"/>
        </w:rPr>
        <w:t xml:space="preserve">Trennen Sie die einzelnen Teile der Ausgabe durch Leerzeichen und geben Sie am Ende einen Zeilenvorschub aus. </w:t>
      </w:r>
    </w:p>
    <w:p w:rsidR="00EA6816" w:rsidRPr="00340444" w:rsidRDefault="00EA6816" w:rsidP="00EA6816">
      <w:pPr>
        <w:autoSpaceDE w:val="0"/>
        <w:autoSpaceDN w:val="0"/>
        <w:adjustRightInd w:val="0"/>
        <w:spacing w:before="240" w:line="240" w:lineRule="auto"/>
        <w:rPr>
          <w:rFonts w:ascii="Tms Rmn" w:hAnsi="Tms Rmn" w:cs="Tms Rmn"/>
          <w:b/>
          <w:bCs/>
          <w:color w:val="000000"/>
          <w:sz w:val="28"/>
          <w:szCs w:val="28"/>
          <w:lang w:val="de-AT" w:eastAsia="de-AT"/>
        </w:rPr>
      </w:pPr>
      <w:r w:rsidRPr="00340444">
        <w:rPr>
          <w:rFonts w:ascii="Tms Rmn" w:hAnsi="Tms Rmn" w:cs="Tms Rmn"/>
          <w:b/>
          <w:bCs/>
          <w:color w:val="000000"/>
          <w:sz w:val="28"/>
          <w:szCs w:val="28"/>
          <w:lang w:val="de-AT" w:eastAsia="de-AT"/>
        </w:rPr>
        <w:t>Fehlerbehandlung:</w:t>
      </w:r>
    </w:p>
    <w:p w:rsidR="00D009CA" w:rsidRDefault="00EA6816" w:rsidP="00EA6816">
      <w:pPr>
        <w:rPr>
          <w:rFonts w:ascii="Tms Rmn" w:hAnsi="Tms Rmn" w:cs="Tms Rmn"/>
          <w:color w:val="000000"/>
          <w:szCs w:val="24"/>
          <w:lang w:val="de-AT" w:eastAsia="de-AT"/>
        </w:rPr>
      </w:pPr>
      <w:r>
        <w:rPr>
          <w:rFonts w:ascii="Tms Rmn" w:hAnsi="Tms Rmn" w:cs="Tms Rmn"/>
          <w:color w:val="000000"/>
          <w:szCs w:val="24"/>
          <w:lang w:val="de-AT" w:eastAsia="de-AT"/>
        </w:rPr>
        <w:t>Bei fehlerhaften Eingabestrings geben Sie die Meldung "FALSCHE EINGABE", gefolgt von einem Zeilenvorschub, aus.</w:t>
      </w:r>
    </w:p>
    <w:p w:rsidR="00340444" w:rsidRDefault="00340444" w:rsidP="00EA6816">
      <w:pPr>
        <w:rPr>
          <w:rFonts w:ascii="Tms Rmn" w:hAnsi="Tms Rmn" w:cs="Tms Rmn"/>
          <w:color w:val="000000"/>
          <w:szCs w:val="24"/>
          <w:lang w:val="de-AT" w:eastAsia="de-AT"/>
        </w:rPr>
      </w:pPr>
    </w:p>
    <w:p w:rsidR="00F45765" w:rsidRDefault="00F45765" w:rsidP="00EA6816">
      <w:pPr>
        <w:rPr>
          <w:rFonts w:ascii="Tms Rmn" w:hAnsi="Tms Rmn" w:cs="Tms Rmn"/>
          <w:color w:val="000000"/>
          <w:szCs w:val="24"/>
          <w:lang w:val="de-AT" w:eastAsia="de-AT"/>
        </w:rPr>
      </w:pPr>
    </w:p>
    <w:p w:rsidR="00F45765" w:rsidRDefault="00F45765" w:rsidP="00EA6816">
      <w:pPr>
        <w:rPr>
          <w:rFonts w:ascii="Tms Rmn" w:hAnsi="Tms Rmn" w:cs="Tms Rmn"/>
          <w:color w:val="000000"/>
          <w:szCs w:val="24"/>
          <w:lang w:val="de-AT" w:eastAsia="de-AT"/>
        </w:rPr>
      </w:pPr>
    </w:p>
    <w:p w:rsidR="00F45765" w:rsidRDefault="00F45765" w:rsidP="00EA6816">
      <w:pPr>
        <w:rPr>
          <w:rFonts w:ascii="Tms Rmn" w:hAnsi="Tms Rmn" w:cs="Tms Rmn"/>
          <w:color w:val="000000"/>
          <w:szCs w:val="24"/>
          <w:lang w:val="de-AT" w:eastAsia="de-AT"/>
        </w:rPr>
      </w:pPr>
    </w:p>
    <w:p w:rsidR="00F45765" w:rsidRDefault="00F45765" w:rsidP="00EA6816">
      <w:pPr>
        <w:rPr>
          <w:rFonts w:ascii="Tms Rmn" w:hAnsi="Tms Rmn" w:cs="Tms Rmn"/>
          <w:color w:val="000000"/>
          <w:szCs w:val="24"/>
          <w:lang w:val="de-AT" w:eastAsia="de-AT"/>
        </w:rPr>
      </w:pPr>
    </w:p>
    <w:p w:rsidR="00F45765" w:rsidRDefault="00F45765" w:rsidP="00EA6816">
      <w:pPr>
        <w:rPr>
          <w:rFonts w:ascii="Tms Rmn" w:hAnsi="Tms Rmn" w:cs="Tms Rmn"/>
          <w:color w:val="000000"/>
          <w:szCs w:val="24"/>
          <w:lang w:val="de-AT" w:eastAsia="de-AT"/>
        </w:rPr>
      </w:pPr>
    </w:p>
    <w:p w:rsidR="00F45765" w:rsidRPr="00F45765" w:rsidRDefault="00F45765" w:rsidP="00F45765">
      <w:pPr>
        <w:rPr>
          <w:rFonts w:ascii="Tms Rmn" w:hAnsi="Tms Rmn" w:cs="Tms Rmn"/>
          <w:b/>
          <w:bCs/>
          <w:color w:val="000000"/>
          <w:sz w:val="28"/>
          <w:szCs w:val="36"/>
          <w:lang w:val="de-AT" w:eastAsia="de-AT"/>
        </w:rPr>
      </w:pPr>
      <w:r w:rsidRPr="00F45765">
        <w:rPr>
          <w:rFonts w:ascii="Tms Rmn" w:hAnsi="Tms Rmn" w:cs="Tms Rmn"/>
          <w:b/>
          <w:bCs/>
          <w:color w:val="000000"/>
          <w:sz w:val="28"/>
          <w:szCs w:val="36"/>
          <w:lang w:val="de-AT" w:eastAsia="de-AT"/>
        </w:rPr>
        <w:t>Beispiele:</w:t>
      </w:r>
    </w:p>
    <w:tbl>
      <w:tblPr>
        <w:tblW w:w="5000" w:type="pct"/>
        <w:tblLayout w:type="fixed"/>
        <w:tblCellMar>
          <w:top w:w="75" w:type="dxa"/>
          <w:left w:w="75" w:type="dxa"/>
          <w:bottom w:w="75" w:type="dxa"/>
          <w:right w:w="75" w:type="dxa"/>
        </w:tblCellMar>
        <w:tblLook w:val="00BF" w:firstRow="1" w:lastRow="0" w:firstColumn="1" w:lastColumn="0" w:noHBand="0" w:noVBand="0"/>
      </w:tblPr>
      <w:tblGrid>
        <w:gridCol w:w="9026"/>
      </w:tblGrid>
      <w:tr w:rsidR="00F45765">
        <w:tc>
          <w:tcPr>
            <w:tcW w:w="5000" w:type="pct"/>
            <w:tcBorders>
              <w:top w:val="threeDEmboss" w:sz="6" w:space="0" w:color="auto"/>
              <w:left w:val="threeDEmboss" w:sz="6" w:space="0" w:color="auto"/>
              <w:bottom w:val="threeDEmboss" w:sz="6" w:space="0" w:color="auto"/>
              <w:right w:val="threeDEmboss" w:sz="6" w:space="0" w:color="auto"/>
            </w:tcBorders>
            <w:vAlign w:val="center"/>
          </w:tcPr>
          <w:p w:rsidR="00F45765" w:rsidRDefault="00F45765">
            <w:pPr>
              <w:keepNext/>
              <w:keepLines/>
              <w:autoSpaceDE w:val="0"/>
              <w:autoSpaceDN w:val="0"/>
              <w:adjustRightInd w:val="0"/>
              <w:spacing w:line="240" w:lineRule="auto"/>
              <w:ind w:left="30"/>
              <w:rPr>
                <w:rFonts w:ascii="Tms Rmn" w:hAnsi="Tms Rmn" w:cs="Tms Rmn"/>
                <w:color w:val="000000"/>
                <w:szCs w:val="24"/>
                <w:lang w:val="de-AT" w:eastAsia="de-AT"/>
              </w:rPr>
            </w:pPr>
            <w:r>
              <w:rPr>
                <w:rFonts w:ascii="Tms Rmn" w:hAnsi="Tms Rmn" w:cs="Tms Rmn"/>
                <w:b/>
                <w:bCs/>
                <w:color w:val="000000"/>
                <w:szCs w:val="24"/>
                <w:lang w:val="de-AT" w:eastAsia="de-AT"/>
              </w:rPr>
              <w:t>Eingabedaten</w:t>
            </w:r>
            <w:r>
              <w:rPr>
                <w:rFonts w:ascii="Tms Rmn" w:hAnsi="Tms Rmn" w:cs="Tms Rmn"/>
                <w:color w:val="000000"/>
                <w:szCs w:val="24"/>
                <w:lang w:val="de-AT" w:eastAsia="de-AT"/>
              </w:rPr>
              <w:t xml:space="preserve"> </w:t>
            </w:r>
          </w:p>
        </w:tc>
      </w:tr>
      <w:tr w:rsidR="00F45765">
        <w:tc>
          <w:tcPr>
            <w:tcW w:w="5000" w:type="pct"/>
            <w:tcBorders>
              <w:top w:val="threeDEmboss" w:sz="6" w:space="0" w:color="auto"/>
              <w:left w:val="threeDEmboss" w:sz="6" w:space="0" w:color="auto"/>
              <w:bottom w:val="threeDEmboss" w:sz="6" w:space="0" w:color="auto"/>
              <w:right w:val="threeDEmboss" w:sz="6" w:space="0" w:color="auto"/>
            </w:tcBorders>
            <w:vAlign w:val="center"/>
          </w:tcPr>
          <w:p w:rsidR="00F45765" w:rsidRDefault="00F45765">
            <w:pPr>
              <w:keepNext/>
              <w:keepLines/>
              <w:autoSpaceDE w:val="0"/>
              <w:autoSpaceDN w:val="0"/>
              <w:adjustRightInd w:val="0"/>
              <w:spacing w:line="240" w:lineRule="auto"/>
              <w:ind w:left="30"/>
              <w:rPr>
                <w:rFonts w:ascii="Tms Rmn" w:hAnsi="Tms Rmn" w:cs="Tms Rmn"/>
                <w:color w:val="000000"/>
                <w:szCs w:val="24"/>
                <w:lang w:val="de-AT" w:eastAsia="de-AT"/>
              </w:rPr>
            </w:pPr>
            <w:r>
              <w:rPr>
                <w:rFonts w:ascii="Courier" w:hAnsi="Courier" w:cs="Courier"/>
                <w:color w:val="000000"/>
                <w:szCs w:val="24"/>
                <w:lang w:val="de-AT" w:eastAsia="de-AT"/>
              </w:rPr>
              <w:t xml:space="preserve">0.7 </w:t>
            </w:r>
            <w:r>
              <w:rPr>
                <w:rFonts w:ascii="Tms Rmn" w:hAnsi="Tms Rmn" w:cs="Tms Rmn"/>
                <w:color w:val="000000"/>
                <w:szCs w:val="24"/>
                <w:lang w:val="de-AT" w:eastAsia="de-AT"/>
              </w:rPr>
              <w:br/>
            </w:r>
            <w:r>
              <w:rPr>
                <w:rFonts w:ascii="Courier" w:hAnsi="Courier" w:cs="Courier"/>
                <w:color w:val="000000"/>
                <w:szCs w:val="24"/>
                <w:lang w:val="de-AT" w:eastAsia="de-AT"/>
              </w:rPr>
              <w:t xml:space="preserve">2543B </w:t>
            </w:r>
            <w:r>
              <w:rPr>
                <w:rFonts w:ascii="Tms Rmn" w:hAnsi="Tms Rmn" w:cs="Tms Rmn"/>
                <w:color w:val="000000"/>
                <w:szCs w:val="24"/>
                <w:lang w:val="de-AT" w:eastAsia="de-AT"/>
              </w:rPr>
              <w:br/>
            </w:r>
            <w:r>
              <w:rPr>
                <w:rFonts w:ascii="Courier" w:hAnsi="Courier" w:cs="Courier"/>
                <w:color w:val="000000"/>
                <w:szCs w:val="24"/>
                <w:lang w:val="de-AT" w:eastAsia="de-AT"/>
              </w:rPr>
              <w:t xml:space="preserve">3543A </w:t>
            </w:r>
            <w:r>
              <w:rPr>
                <w:rFonts w:ascii="Tms Rmn" w:hAnsi="Tms Rmn" w:cs="Tms Rmn"/>
                <w:color w:val="000000"/>
                <w:szCs w:val="24"/>
                <w:lang w:val="de-AT" w:eastAsia="de-AT"/>
              </w:rPr>
              <w:br/>
            </w:r>
          </w:p>
        </w:tc>
      </w:tr>
    </w:tbl>
    <w:p w:rsidR="00F45765" w:rsidRDefault="00F45765" w:rsidP="00EA6816">
      <w:pPr>
        <w:rPr>
          <w:rFonts w:cs="Arial"/>
          <w:sz w:val="16"/>
        </w:rPr>
      </w:pPr>
    </w:p>
    <w:p w:rsidR="00F45765" w:rsidRDefault="00F45765" w:rsidP="00F45765">
      <w:pPr>
        <w:autoSpaceDE w:val="0"/>
        <w:autoSpaceDN w:val="0"/>
        <w:adjustRightInd w:val="0"/>
        <w:spacing w:line="240" w:lineRule="auto"/>
        <w:rPr>
          <w:rFonts w:ascii="Tms Rmn" w:hAnsi="Tms Rmn"/>
          <w:szCs w:val="24"/>
          <w:lang w:val="de-AT" w:eastAsia="de-AT"/>
        </w:rPr>
      </w:pPr>
    </w:p>
    <w:tbl>
      <w:tblPr>
        <w:tblW w:w="5000" w:type="pct"/>
        <w:tblLayout w:type="fixed"/>
        <w:tblCellMar>
          <w:top w:w="75" w:type="dxa"/>
          <w:left w:w="75" w:type="dxa"/>
          <w:bottom w:w="75" w:type="dxa"/>
          <w:right w:w="75" w:type="dxa"/>
        </w:tblCellMar>
        <w:tblLook w:val="00BF" w:firstRow="1" w:lastRow="0" w:firstColumn="1" w:lastColumn="0" w:noHBand="0" w:noVBand="0"/>
      </w:tblPr>
      <w:tblGrid>
        <w:gridCol w:w="9026"/>
      </w:tblGrid>
      <w:tr w:rsidR="00F45765">
        <w:tc>
          <w:tcPr>
            <w:tcW w:w="5000" w:type="pct"/>
            <w:tcBorders>
              <w:top w:val="threeDEmboss" w:sz="6" w:space="0" w:color="auto"/>
              <w:left w:val="threeDEmboss" w:sz="6" w:space="0" w:color="auto"/>
              <w:bottom w:val="threeDEmboss" w:sz="6" w:space="0" w:color="auto"/>
              <w:right w:val="threeDEmboss" w:sz="6" w:space="0" w:color="auto"/>
            </w:tcBorders>
            <w:vAlign w:val="center"/>
          </w:tcPr>
          <w:p w:rsidR="00F45765" w:rsidRDefault="00F45765">
            <w:pPr>
              <w:keepNext/>
              <w:keepLines/>
              <w:autoSpaceDE w:val="0"/>
              <w:autoSpaceDN w:val="0"/>
              <w:adjustRightInd w:val="0"/>
              <w:spacing w:line="240" w:lineRule="auto"/>
              <w:ind w:left="30"/>
              <w:rPr>
                <w:rFonts w:ascii="Tms Rmn" w:hAnsi="Tms Rmn" w:cs="Tms Rmn"/>
                <w:color w:val="000000"/>
                <w:szCs w:val="24"/>
                <w:lang w:val="de-AT" w:eastAsia="de-AT"/>
              </w:rPr>
            </w:pPr>
            <w:r>
              <w:rPr>
                <w:rFonts w:ascii="Tms Rmn" w:hAnsi="Tms Rmn" w:cs="Tms Rmn"/>
                <w:b/>
                <w:bCs/>
                <w:color w:val="000000"/>
                <w:szCs w:val="24"/>
                <w:lang w:val="de-AT" w:eastAsia="de-AT"/>
              </w:rPr>
              <w:t>Ausgabedaten</w:t>
            </w:r>
            <w:r>
              <w:rPr>
                <w:rFonts w:ascii="Tms Rmn" w:hAnsi="Tms Rmn" w:cs="Tms Rmn"/>
                <w:color w:val="000000"/>
                <w:szCs w:val="24"/>
                <w:lang w:val="de-AT" w:eastAsia="de-AT"/>
              </w:rPr>
              <w:t xml:space="preserve"> </w:t>
            </w:r>
          </w:p>
        </w:tc>
      </w:tr>
      <w:tr w:rsidR="00F45765">
        <w:tc>
          <w:tcPr>
            <w:tcW w:w="5000" w:type="pct"/>
            <w:tcBorders>
              <w:top w:val="threeDEmboss" w:sz="6" w:space="0" w:color="auto"/>
              <w:left w:val="threeDEmboss" w:sz="6" w:space="0" w:color="auto"/>
              <w:bottom w:val="threeDEmboss" w:sz="6" w:space="0" w:color="auto"/>
              <w:right w:val="threeDEmboss" w:sz="6" w:space="0" w:color="auto"/>
            </w:tcBorders>
            <w:vAlign w:val="center"/>
          </w:tcPr>
          <w:p w:rsidR="00F45765" w:rsidRDefault="00F45765">
            <w:pPr>
              <w:keepNext/>
              <w:keepLines/>
              <w:autoSpaceDE w:val="0"/>
              <w:autoSpaceDN w:val="0"/>
              <w:adjustRightInd w:val="0"/>
              <w:spacing w:line="240" w:lineRule="auto"/>
              <w:ind w:left="30"/>
              <w:rPr>
                <w:rFonts w:ascii="Tms Rmn" w:hAnsi="Tms Rmn" w:cs="Tms Rmn"/>
                <w:color w:val="000000"/>
                <w:szCs w:val="24"/>
                <w:lang w:val="de-AT" w:eastAsia="de-AT"/>
              </w:rPr>
            </w:pPr>
            <w:r>
              <w:rPr>
                <w:rFonts w:ascii="Courier" w:hAnsi="Courier" w:cs="Courier"/>
                <w:color w:val="000000"/>
                <w:szCs w:val="24"/>
                <w:lang w:val="de-AT" w:eastAsia="de-AT"/>
              </w:rPr>
              <w:t xml:space="preserve">FALSCHE EINGABE </w:t>
            </w:r>
            <w:r>
              <w:rPr>
                <w:rFonts w:ascii="Tms Rmn" w:hAnsi="Tms Rmn" w:cs="Tms Rmn"/>
                <w:color w:val="000000"/>
                <w:szCs w:val="24"/>
                <w:lang w:val="de-AT" w:eastAsia="de-AT"/>
              </w:rPr>
              <w:br/>
            </w:r>
            <w:r>
              <w:rPr>
                <w:rFonts w:ascii="Courier" w:hAnsi="Courier" w:cs="Courier"/>
                <w:color w:val="000000"/>
                <w:szCs w:val="24"/>
                <w:lang w:val="de-AT" w:eastAsia="de-AT"/>
              </w:rPr>
              <w:t xml:space="preserve">S 400 6 100 1 20 2 M 2 1 1 1 </w:t>
            </w:r>
            <w:r>
              <w:rPr>
                <w:rFonts w:ascii="Tms Rmn" w:hAnsi="Tms Rmn" w:cs="Tms Rmn"/>
                <w:color w:val="000000"/>
                <w:szCs w:val="24"/>
                <w:lang w:val="de-AT" w:eastAsia="de-AT"/>
              </w:rPr>
              <w:br/>
            </w:r>
            <w:r>
              <w:rPr>
                <w:rFonts w:ascii="Courier" w:hAnsi="Courier" w:cs="Courier"/>
                <w:color w:val="000000"/>
                <w:szCs w:val="24"/>
                <w:lang w:val="de-AT" w:eastAsia="de-AT"/>
              </w:rPr>
              <w:t xml:space="preserve">S 500 7 20 2 M 2 1 1 1 </w:t>
            </w:r>
            <w:r>
              <w:rPr>
                <w:rFonts w:ascii="Tms Rmn" w:hAnsi="Tms Rmn" w:cs="Tms Rmn"/>
                <w:color w:val="000000"/>
                <w:szCs w:val="24"/>
                <w:lang w:val="de-AT" w:eastAsia="de-AT"/>
              </w:rPr>
              <w:br/>
            </w:r>
          </w:p>
        </w:tc>
      </w:tr>
    </w:tbl>
    <w:p w:rsidR="00F45765" w:rsidRDefault="00F45765" w:rsidP="00EA6816">
      <w:pPr>
        <w:rPr>
          <w:rFonts w:cs="Arial"/>
          <w:sz w:val="16"/>
        </w:rPr>
      </w:pPr>
    </w:p>
    <w:p w:rsidR="00F45765" w:rsidRDefault="00F45765" w:rsidP="00EA6816">
      <w:pPr>
        <w:rPr>
          <w:rFonts w:cs="Arial"/>
          <w:sz w:val="16"/>
        </w:rPr>
      </w:pPr>
    </w:p>
    <w:p w:rsidR="00390684" w:rsidRDefault="00F45765" w:rsidP="00EA6816">
      <w:pPr>
        <w:rPr>
          <w:rFonts w:ascii="Tms Rmn" w:hAnsi="Tms Rmn" w:cs="Tms Rmn"/>
          <w:color w:val="000000"/>
          <w:szCs w:val="24"/>
          <w:lang w:val="de-AT" w:eastAsia="de-AT"/>
        </w:rPr>
      </w:pPr>
      <w:r>
        <w:rPr>
          <w:rFonts w:ascii="Tms Rmn" w:hAnsi="Tms Rmn" w:cs="Tms Rmn"/>
          <w:b/>
          <w:bCs/>
          <w:color w:val="000000"/>
          <w:szCs w:val="24"/>
          <w:lang w:val="de-AT" w:eastAsia="de-AT"/>
        </w:rPr>
        <w:t>Bemerkung:</w:t>
      </w:r>
      <w:r>
        <w:rPr>
          <w:rFonts w:ascii="Tms Rmn" w:hAnsi="Tms Rmn" w:cs="Tms Rmn"/>
          <w:color w:val="000000"/>
          <w:szCs w:val="24"/>
          <w:lang w:val="de-AT" w:eastAsia="de-AT"/>
        </w:rPr>
        <w:t xml:space="preserve"> Diese Beispiele dienen nur zur Verdeutlichung der Spezifikation und müssen nicht vollstä</w:t>
      </w:r>
      <w:r w:rsidR="00390684">
        <w:rPr>
          <w:rFonts w:ascii="Tms Rmn" w:hAnsi="Tms Rmn" w:cs="Tms Rmn"/>
          <w:color w:val="000000"/>
          <w:szCs w:val="24"/>
          <w:lang w:val="de-AT" w:eastAsia="de-AT"/>
        </w:rPr>
        <w:t>ndig sein.</w:t>
      </w:r>
    </w:p>
    <w:p w:rsidR="0091699C" w:rsidRDefault="0091699C" w:rsidP="00390684">
      <w:pPr>
        <w:autoSpaceDE w:val="0"/>
        <w:autoSpaceDN w:val="0"/>
        <w:adjustRightInd w:val="0"/>
        <w:spacing w:line="240" w:lineRule="auto"/>
        <w:rPr>
          <w:rFonts w:ascii="Tms Rmn" w:hAnsi="Tms Rmn" w:cs="Tms Rmn"/>
          <w:color w:val="000000"/>
          <w:szCs w:val="24"/>
          <w:lang w:val="de-AT" w:eastAsia="de-AT"/>
        </w:rPr>
      </w:pPr>
    </w:p>
    <w:p w:rsidR="00546E8B" w:rsidRDefault="00546E8B">
      <w:pPr>
        <w:spacing w:line="240" w:lineRule="auto"/>
        <w:rPr>
          <w:rFonts w:ascii="Tms Rmn" w:hAnsi="Tms Rmn" w:cs="Tms Rmn"/>
          <w:b/>
          <w:bCs/>
          <w:color w:val="000000"/>
          <w:sz w:val="36"/>
          <w:szCs w:val="36"/>
          <w:lang w:val="de-AT" w:eastAsia="de-AT"/>
        </w:rPr>
      </w:pPr>
      <w:r>
        <w:rPr>
          <w:rFonts w:ascii="Tms Rmn" w:hAnsi="Tms Rmn" w:cs="Tms Rmn"/>
          <w:b/>
          <w:bCs/>
          <w:color w:val="000000"/>
          <w:sz w:val="36"/>
          <w:szCs w:val="36"/>
          <w:lang w:val="de-AT" w:eastAsia="de-AT"/>
        </w:rPr>
        <w:br w:type="page"/>
      </w:r>
    </w:p>
    <w:p w:rsidR="00390684" w:rsidRDefault="0091699C" w:rsidP="00390684">
      <w:pPr>
        <w:autoSpaceDE w:val="0"/>
        <w:autoSpaceDN w:val="0"/>
        <w:adjustRightInd w:val="0"/>
        <w:spacing w:line="240" w:lineRule="auto"/>
        <w:rPr>
          <w:rFonts w:ascii="Tms Rmn" w:hAnsi="Tms Rmn" w:cs="Tms Rmn"/>
          <w:b/>
          <w:bCs/>
          <w:color w:val="000000"/>
          <w:sz w:val="36"/>
          <w:szCs w:val="36"/>
          <w:lang w:val="de-AT" w:eastAsia="de-AT"/>
        </w:rPr>
      </w:pPr>
      <w:r>
        <w:rPr>
          <w:rFonts w:ascii="Tms Rmn" w:hAnsi="Tms Rmn" w:cs="Tms Rmn"/>
          <w:b/>
          <w:bCs/>
          <w:color w:val="000000"/>
          <w:sz w:val="36"/>
          <w:szCs w:val="36"/>
          <w:lang w:val="de-AT" w:eastAsia="de-AT"/>
        </w:rPr>
        <w:lastRenderedPageBreak/>
        <w:t xml:space="preserve">ATM </w:t>
      </w:r>
      <w:r w:rsidR="00390684">
        <w:rPr>
          <w:rFonts w:ascii="Tms Rmn" w:hAnsi="Tms Rmn" w:cs="Tms Rmn"/>
          <w:b/>
          <w:bCs/>
          <w:color w:val="000000"/>
          <w:sz w:val="36"/>
          <w:szCs w:val="36"/>
          <w:lang w:val="de-AT" w:eastAsia="de-AT"/>
        </w:rPr>
        <w:t xml:space="preserve">Beispiel – Teil </w:t>
      </w:r>
      <w:r w:rsidR="00390684">
        <w:rPr>
          <w:rFonts w:ascii="Tms Rmn" w:hAnsi="Tms Rmn" w:cs="Tms Rmn"/>
          <w:b/>
          <w:bCs/>
          <w:color w:val="000000"/>
          <w:sz w:val="36"/>
          <w:szCs w:val="36"/>
          <w:lang w:val="de-AT" w:eastAsia="de-AT"/>
        </w:rPr>
        <w:t>2</w:t>
      </w:r>
      <w:r w:rsidR="00390684">
        <w:rPr>
          <w:rFonts w:ascii="Tms Rmn" w:hAnsi="Tms Rmn" w:cs="Tms Rmn"/>
          <w:b/>
          <w:bCs/>
          <w:color w:val="000000"/>
          <w:sz w:val="36"/>
          <w:szCs w:val="36"/>
          <w:lang w:val="de-AT" w:eastAsia="de-AT"/>
        </w:rPr>
        <w:tab/>
        <w:t>01.10.2021</w:t>
      </w:r>
    </w:p>
    <w:p w:rsidR="00390684" w:rsidRDefault="00390684" w:rsidP="00EA6816">
      <w:pPr>
        <w:rPr>
          <w:rFonts w:ascii="Tms Rmn" w:hAnsi="Tms Rmn" w:cs="Tms Rmn"/>
          <w:color w:val="000000"/>
          <w:szCs w:val="24"/>
          <w:lang w:val="de-AT" w:eastAsia="de-AT"/>
        </w:rPr>
      </w:pPr>
    </w:p>
    <w:p w:rsidR="00546E8B" w:rsidRDefault="00546E8B" w:rsidP="00EA6816">
      <w:pPr>
        <w:rPr>
          <w:rFonts w:ascii="Tms Rmn" w:hAnsi="Tms Rmn" w:cs="Tms Rmn"/>
          <w:b/>
          <w:bCs/>
          <w:color w:val="000000"/>
          <w:sz w:val="28"/>
          <w:szCs w:val="36"/>
          <w:lang w:val="de-AT" w:eastAsia="de-AT"/>
        </w:rPr>
      </w:pPr>
      <w:r w:rsidRPr="00340444">
        <w:rPr>
          <w:rFonts w:ascii="Tms Rmn" w:hAnsi="Tms Rmn" w:cs="Tms Rmn"/>
          <w:b/>
          <w:bCs/>
          <w:color w:val="000000"/>
          <w:sz w:val="28"/>
          <w:szCs w:val="36"/>
          <w:lang w:val="de-AT" w:eastAsia="de-AT"/>
        </w:rPr>
        <w:t>Kurzbeschreibung</w:t>
      </w:r>
      <w:r>
        <w:rPr>
          <w:rFonts w:ascii="Tms Rmn" w:hAnsi="Tms Rmn" w:cs="Tms Rmn"/>
          <w:b/>
          <w:bCs/>
          <w:color w:val="000000"/>
          <w:sz w:val="28"/>
          <w:szCs w:val="36"/>
          <w:lang w:val="de-AT" w:eastAsia="de-AT"/>
        </w:rPr>
        <w:t xml:space="preserve">: </w:t>
      </w:r>
    </w:p>
    <w:p w:rsidR="00546E8B" w:rsidRDefault="00546E8B" w:rsidP="00EA6816">
      <w:pPr>
        <w:rPr>
          <w:rFonts w:ascii="Tms Rmn" w:hAnsi="Tms Rmn" w:cs="Tms Rmn"/>
          <w:bCs/>
          <w:color w:val="000000"/>
          <w:sz w:val="26"/>
          <w:szCs w:val="36"/>
          <w:lang w:val="de-AT" w:eastAsia="de-AT"/>
        </w:rPr>
      </w:pPr>
      <w:r>
        <w:rPr>
          <w:rFonts w:ascii="Tms Rmn" w:hAnsi="Tms Rmn" w:cs="Tms Rmn"/>
          <w:bCs/>
          <w:color w:val="000000"/>
          <w:sz w:val="26"/>
          <w:szCs w:val="36"/>
          <w:lang w:val="de-AT" w:eastAsia="de-AT"/>
        </w:rPr>
        <w:t>Ein ATM macht nur Sinn, wenn man Geld auch einzahlen kann. Dies soll im zweiten Teil des Beispiels implementiert werden.</w:t>
      </w:r>
    </w:p>
    <w:p w:rsidR="00546E8B" w:rsidRDefault="00546E8B" w:rsidP="00EA6816">
      <w:pPr>
        <w:rPr>
          <w:rFonts w:ascii="Tms Rmn" w:hAnsi="Tms Rmn" w:cs="Tms Rmn"/>
          <w:bCs/>
          <w:color w:val="000000"/>
          <w:sz w:val="26"/>
          <w:szCs w:val="36"/>
          <w:lang w:val="de-AT" w:eastAsia="de-AT"/>
        </w:rPr>
      </w:pPr>
    </w:p>
    <w:p w:rsidR="000A78AD" w:rsidRDefault="000A78AD" w:rsidP="000A78AD">
      <w:pPr>
        <w:autoSpaceDE w:val="0"/>
        <w:autoSpaceDN w:val="0"/>
        <w:adjustRightInd w:val="0"/>
        <w:spacing w:line="240" w:lineRule="auto"/>
        <w:rPr>
          <w:rFonts w:ascii="Tms Rmn" w:hAnsi="Tms Rmn" w:cs="Tms Rmn"/>
          <w:b/>
          <w:bCs/>
          <w:color w:val="000000"/>
          <w:sz w:val="28"/>
          <w:szCs w:val="28"/>
          <w:lang w:val="de-AT" w:eastAsia="de-AT"/>
        </w:rPr>
      </w:pPr>
      <w:r>
        <w:rPr>
          <w:rFonts w:ascii="Tms Rmn" w:hAnsi="Tms Rmn" w:cs="Tms Rmn"/>
          <w:b/>
          <w:bCs/>
          <w:color w:val="000000"/>
          <w:sz w:val="28"/>
          <w:szCs w:val="28"/>
          <w:lang w:val="de-AT" w:eastAsia="de-AT"/>
        </w:rPr>
        <w:t>A.)</w:t>
      </w:r>
    </w:p>
    <w:p w:rsidR="000A78AD" w:rsidRDefault="000A78AD" w:rsidP="000A78AD">
      <w:pPr>
        <w:autoSpaceDE w:val="0"/>
        <w:autoSpaceDN w:val="0"/>
        <w:adjustRightInd w:val="0"/>
        <w:spacing w:line="240" w:lineRule="auto"/>
        <w:rPr>
          <w:rFonts w:ascii="Tms Rmn" w:hAnsi="Tms Rmn" w:cs="Tms Rmn"/>
          <w:b/>
          <w:bCs/>
          <w:color w:val="000000"/>
          <w:sz w:val="28"/>
          <w:szCs w:val="28"/>
          <w:lang w:val="de-AT" w:eastAsia="de-AT"/>
        </w:rPr>
      </w:pPr>
    </w:p>
    <w:p w:rsidR="000A78AD" w:rsidRPr="00340444" w:rsidRDefault="000A78AD" w:rsidP="000A78AD">
      <w:pPr>
        <w:autoSpaceDE w:val="0"/>
        <w:autoSpaceDN w:val="0"/>
        <w:adjustRightInd w:val="0"/>
        <w:spacing w:line="240" w:lineRule="auto"/>
        <w:rPr>
          <w:rFonts w:ascii="Tms Rmn" w:hAnsi="Tms Rmn" w:cs="Tms Rmn"/>
          <w:b/>
          <w:bCs/>
          <w:color w:val="000000"/>
          <w:sz w:val="28"/>
          <w:szCs w:val="28"/>
          <w:lang w:val="de-AT" w:eastAsia="de-AT"/>
        </w:rPr>
      </w:pPr>
      <w:r w:rsidRPr="00340444">
        <w:rPr>
          <w:rFonts w:ascii="Tms Rmn" w:hAnsi="Tms Rmn" w:cs="Tms Rmn"/>
          <w:b/>
          <w:bCs/>
          <w:color w:val="000000"/>
          <w:sz w:val="28"/>
          <w:szCs w:val="28"/>
          <w:lang w:val="de-AT" w:eastAsia="de-AT"/>
        </w:rPr>
        <w:t>Aufgabenstellung:</w:t>
      </w:r>
    </w:p>
    <w:p w:rsidR="000A78AD" w:rsidRDefault="000A78AD" w:rsidP="000A78AD">
      <w:pPr>
        <w:autoSpaceDE w:val="0"/>
        <w:autoSpaceDN w:val="0"/>
        <w:adjustRightInd w:val="0"/>
        <w:spacing w:line="240" w:lineRule="auto"/>
        <w:rPr>
          <w:rFonts w:ascii="Tms Rmn" w:hAnsi="Tms Rmn" w:cs="Tms Rmn"/>
          <w:color w:val="000000"/>
          <w:szCs w:val="24"/>
          <w:lang w:val="de-AT" w:eastAsia="de-AT"/>
        </w:rPr>
      </w:pPr>
      <w:r>
        <w:rPr>
          <w:rFonts w:ascii="Tms Rmn" w:hAnsi="Tms Rmn" w:cs="Tms Rmn"/>
          <w:color w:val="000000"/>
          <w:szCs w:val="24"/>
          <w:lang w:val="de-AT" w:eastAsia="de-AT"/>
        </w:rPr>
        <w:t>Lese einen String ein, der eine Reihe von Geldtypen, die Währung, die Anzahl „Geldscheine“ enthält. Es können mehrere Typen auf einmal eingezahlt werden. Die Eingabe erfolgt somit in folgender Form:</w:t>
      </w:r>
    </w:p>
    <w:p w:rsidR="000A78AD" w:rsidRDefault="000A78AD" w:rsidP="000A78AD">
      <w:pPr>
        <w:autoSpaceDE w:val="0"/>
        <w:autoSpaceDN w:val="0"/>
        <w:adjustRightInd w:val="0"/>
        <w:spacing w:line="240" w:lineRule="auto"/>
        <w:rPr>
          <w:rFonts w:ascii="Tms Rmn" w:hAnsi="Tms Rmn" w:cs="Tms Rmn"/>
          <w:color w:val="000000"/>
          <w:szCs w:val="24"/>
          <w:lang w:val="de-AT" w:eastAsia="de-AT"/>
        </w:rPr>
      </w:pPr>
    </w:p>
    <w:p w:rsidR="000A78AD" w:rsidRPr="00546E8B" w:rsidRDefault="000A78AD" w:rsidP="000A78AD">
      <w:pPr>
        <w:autoSpaceDE w:val="0"/>
        <w:autoSpaceDN w:val="0"/>
        <w:adjustRightInd w:val="0"/>
        <w:spacing w:line="240" w:lineRule="auto"/>
        <w:rPr>
          <w:rFonts w:ascii="Tms Rmn" w:hAnsi="Tms Rmn" w:cs="Tms Rmn"/>
          <w:b/>
          <w:color w:val="000000"/>
          <w:szCs w:val="24"/>
          <w:lang w:val="de-AT" w:eastAsia="de-AT"/>
        </w:rPr>
      </w:pPr>
      <w:r w:rsidRPr="00546E8B">
        <w:rPr>
          <w:rFonts w:ascii="Tms Rmn" w:hAnsi="Tms Rmn" w:cs="Tms Rmn"/>
          <w:b/>
          <w:color w:val="000000"/>
          <w:szCs w:val="24"/>
          <w:lang w:val="de-AT" w:eastAsia="de-AT"/>
        </w:rPr>
        <w:t xml:space="preserve">10A15 5A33 2B500 </w:t>
      </w:r>
    </w:p>
    <w:p w:rsidR="000A78AD" w:rsidRDefault="000A78AD" w:rsidP="000A78AD">
      <w:pPr>
        <w:autoSpaceDE w:val="0"/>
        <w:autoSpaceDN w:val="0"/>
        <w:adjustRightInd w:val="0"/>
        <w:spacing w:line="240" w:lineRule="auto"/>
        <w:rPr>
          <w:rFonts w:ascii="Tms Rmn" w:hAnsi="Tms Rmn" w:cs="Tms Rmn"/>
          <w:color w:val="000000"/>
          <w:szCs w:val="24"/>
          <w:lang w:val="de-AT" w:eastAsia="de-AT"/>
        </w:rPr>
      </w:pPr>
    </w:p>
    <w:p w:rsidR="000A78AD" w:rsidRDefault="000A78AD" w:rsidP="000A78AD">
      <w:pPr>
        <w:autoSpaceDE w:val="0"/>
        <w:autoSpaceDN w:val="0"/>
        <w:adjustRightInd w:val="0"/>
        <w:spacing w:line="240" w:lineRule="auto"/>
        <w:rPr>
          <w:rFonts w:ascii="Tms Rmn" w:hAnsi="Tms Rmn" w:cs="Tms Rmn"/>
          <w:color w:val="000000"/>
          <w:szCs w:val="24"/>
          <w:lang w:val="de-AT" w:eastAsia="de-AT"/>
        </w:rPr>
      </w:pPr>
      <w:r>
        <w:rPr>
          <w:rFonts w:ascii="Tms Rmn" w:hAnsi="Tms Rmn" w:cs="Tms Rmn"/>
          <w:color w:val="000000"/>
          <w:szCs w:val="24"/>
          <w:lang w:val="de-AT" w:eastAsia="de-AT"/>
        </w:rPr>
        <w:t xml:space="preserve">Diese Sequenz kann solange fortgesetzt werden, bis maximal 250 Zeichen erreicht wurden. Sollten mehr als 250 Zeichen eingegeben worden sein, soll eine Fehlermeldung </w:t>
      </w:r>
    </w:p>
    <w:p w:rsidR="000A78AD" w:rsidRDefault="000A78AD" w:rsidP="000A78AD">
      <w:pPr>
        <w:autoSpaceDE w:val="0"/>
        <w:autoSpaceDN w:val="0"/>
        <w:adjustRightInd w:val="0"/>
        <w:spacing w:line="240" w:lineRule="auto"/>
        <w:rPr>
          <w:rFonts w:ascii="Tms Rmn" w:hAnsi="Tms Rmn" w:cs="Tms Rmn"/>
          <w:color w:val="000000"/>
          <w:szCs w:val="24"/>
          <w:lang w:val="de-AT" w:eastAsia="de-AT"/>
        </w:rPr>
      </w:pPr>
      <w:r>
        <w:rPr>
          <w:rFonts w:ascii="Tms Rmn" w:hAnsi="Tms Rmn" w:cs="Tms Rmn"/>
          <w:color w:val="000000"/>
          <w:szCs w:val="24"/>
          <w:lang w:val="de-AT" w:eastAsia="de-AT"/>
        </w:rPr>
        <w:t>„EINGABE ZU LANG“ ausgegeben wer</w:t>
      </w:r>
      <w:bookmarkStart w:id="0" w:name="_GoBack"/>
      <w:bookmarkEnd w:id="0"/>
      <w:r>
        <w:rPr>
          <w:rFonts w:ascii="Tms Rmn" w:hAnsi="Tms Rmn" w:cs="Tms Rmn"/>
          <w:color w:val="000000"/>
          <w:szCs w:val="24"/>
          <w:lang w:val="de-AT" w:eastAsia="de-AT"/>
        </w:rPr>
        <w:t>den.</w:t>
      </w:r>
    </w:p>
    <w:p w:rsidR="000A78AD" w:rsidRDefault="000A78AD" w:rsidP="000A78AD">
      <w:pPr>
        <w:autoSpaceDE w:val="0"/>
        <w:autoSpaceDN w:val="0"/>
        <w:adjustRightInd w:val="0"/>
        <w:spacing w:line="240" w:lineRule="auto"/>
        <w:rPr>
          <w:rFonts w:ascii="Tms Rmn" w:hAnsi="Tms Rmn" w:cs="Tms Rmn"/>
          <w:color w:val="000000"/>
          <w:szCs w:val="24"/>
          <w:lang w:val="de-AT" w:eastAsia="de-AT"/>
        </w:rPr>
      </w:pPr>
    </w:p>
    <w:p w:rsidR="000A78AD" w:rsidRPr="000A78AD" w:rsidRDefault="000A78AD" w:rsidP="000A78AD">
      <w:pPr>
        <w:autoSpaceDE w:val="0"/>
        <w:autoSpaceDN w:val="0"/>
        <w:adjustRightInd w:val="0"/>
        <w:spacing w:line="240" w:lineRule="auto"/>
        <w:rPr>
          <w:rFonts w:ascii="Tms Rmn" w:hAnsi="Tms Rmn" w:cs="Tms Rmn"/>
          <w:color w:val="000000"/>
          <w:szCs w:val="24"/>
          <w:lang w:val="de-AT" w:eastAsia="de-AT"/>
        </w:rPr>
      </w:pPr>
      <w:r>
        <w:rPr>
          <w:rFonts w:ascii="Tms Rmn" w:hAnsi="Tms Rmn" w:cs="Tms Rmn"/>
          <w:color w:val="000000"/>
          <w:szCs w:val="24"/>
          <w:lang w:val="de-AT" w:eastAsia="de-AT"/>
        </w:rPr>
        <w:t xml:space="preserve">Wenn Geld abgehoben wird, so kann ab jetzt nur mehr Scheine oder Münzen ausgegeben werden, in der Menge wie sie der ATM vorrätig hat. </w:t>
      </w:r>
    </w:p>
    <w:p w:rsidR="000A78AD" w:rsidRDefault="000A78AD" w:rsidP="00EA6816">
      <w:pPr>
        <w:rPr>
          <w:rFonts w:ascii="Tms Rmn" w:hAnsi="Tms Rmn" w:cs="Tms Rmn"/>
          <w:bCs/>
          <w:color w:val="000000"/>
          <w:sz w:val="26"/>
          <w:szCs w:val="36"/>
          <w:lang w:val="de-AT" w:eastAsia="de-AT"/>
        </w:rPr>
      </w:pPr>
    </w:p>
    <w:p w:rsidR="00546E8B" w:rsidRDefault="000A78AD" w:rsidP="00546E8B">
      <w:pPr>
        <w:autoSpaceDE w:val="0"/>
        <w:autoSpaceDN w:val="0"/>
        <w:adjustRightInd w:val="0"/>
        <w:spacing w:line="240" w:lineRule="auto"/>
        <w:rPr>
          <w:rFonts w:ascii="Tms Rmn" w:hAnsi="Tms Rmn" w:cs="Tms Rmn"/>
          <w:b/>
          <w:bCs/>
          <w:color w:val="000000"/>
          <w:sz w:val="28"/>
          <w:szCs w:val="28"/>
          <w:lang w:val="de-AT" w:eastAsia="de-AT"/>
        </w:rPr>
      </w:pPr>
      <w:r>
        <w:rPr>
          <w:rFonts w:ascii="Tms Rmn" w:hAnsi="Tms Rmn" w:cs="Tms Rmn"/>
          <w:b/>
          <w:bCs/>
          <w:color w:val="000000"/>
          <w:sz w:val="28"/>
          <w:szCs w:val="28"/>
          <w:lang w:val="de-AT" w:eastAsia="de-AT"/>
        </w:rPr>
        <w:t>B</w:t>
      </w:r>
      <w:r w:rsidR="00546E8B">
        <w:rPr>
          <w:rFonts w:ascii="Tms Rmn" w:hAnsi="Tms Rmn" w:cs="Tms Rmn"/>
          <w:b/>
          <w:bCs/>
          <w:color w:val="000000"/>
          <w:sz w:val="28"/>
          <w:szCs w:val="28"/>
          <w:lang w:val="de-AT" w:eastAsia="de-AT"/>
        </w:rPr>
        <w:t>.)</w:t>
      </w:r>
    </w:p>
    <w:p w:rsidR="00546E8B" w:rsidRPr="00340444" w:rsidRDefault="00546E8B" w:rsidP="00546E8B">
      <w:pPr>
        <w:autoSpaceDE w:val="0"/>
        <w:autoSpaceDN w:val="0"/>
        <w:adjustRightInd w:val="0"/>
        <w:spacing w:line="240" w:lineRule="auto"/>
        <w:rPr>
          <w:rFonts w:ascii="Tms Rmn" w:hAnsi="Tms Rmn" w:cs="Tms Rmn"/>
          <w:b/>
          <w:bCs/>
          <w:color w:val="000000"/>
          <w:sz w:val="28"/>
          <w:szCs w:val="28"/>
          <w:lang w:val="de-AT" w:eastAsia="de-AT"/>
        </w:rPr>
      </w:pPr>
      <w:r w:rsidRPr="00340444">
        <w:rPr>
          <w:rFonts w:ascii="Tms Rmn" w:hAnsi="Tms Rmn" w:cs="Tms Rmn"/>
          <w:b/>
          <w:bCs/>
          <w:color w:val="000000"/>
          <w:sz w:val="28"/>
          <w:szCs w:val="28"/>
          <w:lang w:val="de-AT" w:eastAsia="de-AT"/>
        </w:rPr>
        <w:t>Aufgabenstellung:</w:t>
      </w:r>
    </w:p>
    <w:p w:rsidR="00546E8B" w:rsidRDefault="00546E8B" w:rsidP="00546E8B">
      <w:pP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Das Userinterface soll die Möglichkeit bieten einen Betrag X auszuzahlen und Beträge in beliebigen Sequenzen einzuzahlen.</w:t>
      </w:r>
    </w:p>
    <w:p w:rsidR="00867C2B" w:rsidRDefault="00867C2B" w:rsidP="00546E8B">
      <w:pP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 xml:space="preserve">Das Menü soll darüber hinaus die Möglichkeit bieten, die vom ATM gehaltene Geldmenge anzuzeigen (und zwar unterteilt in ihre jeweilige Stückelung, Währung und Anzahl dieser). Abschließend soll die Gesamtmenge der Währungen angezeigt werden. </w:t>
      </w:r>
    </w:p>
    <w:p w:rsidR="0061644D" w:rsidRDefault="0061644D" w:rsidP="00546E8B">
      <w:pPr>
        <w:autoSpaceDE w:val="0"/>
        <w:autoSpaceDN w:val="0"/>
        <w:adjustRightInd w:val="0"/>
        <w:spacing w:line="240" w:lineRule="auto"/>
        <w:rPr>
          <w:rFonts w:ascii="Tms Rmn" w:hAnsi="Tms Rmn" w:cs="Tms Rmn"/>
          <w:bCs/>
          <w:color w:val="000000"/>
          <w:sz w:val="26"/>
          <w:szCs w:val="28"/>
          <w:lang w:val="de-AT" w:eastAsia="de-AT"/>
        </w:rPr>
      </w:pPr>
    </w:p>
    <w:p w:rsidR="0061644D" w:rsidRPr="0061644D" w:rsidRDefault="0061644D" w:rsidP="0061644D">
      <w:pPr>
        <w:autoSpaceDE w:val="0"/>
        <w:autoSpaceDN w:val="0"/>
        <w:adjustRightInd w:val="0"/>
        <w:spacing w:before="240" w:line="240" w:lineRule="auto"/>
        <w:rPr>
          <w:rFonts w:ascii="Tms Rmn" w:hAnsi="Tms Rmn" w:cs="Tms Rmn"/>
          <w:b/>
          <w:bCs/>
          <w:color w:val="000000"/>
          <w:sz w:val="28"/>
          <w:szCs w:val="28"/>
          <w:lang w:val="de-AT" w:eastAsia="de-AT"/>
        </w:rPr>
      </w:pPr>
      <w:r w:rsidRPr="00340444">
        <w:rPr>
          <w:rFonts w:ascii="Tms Rmn" w:hAnsi="Tms Rmn" w:cs="Tms Rmn"/>
          <w:b/>
          <w:bCs/>
          <w:color w:val="000000"/>
          <w:sz w:val="28"/>
          <w:szCs w:val="28"/>
          <w:lang w:val="de-AT" w:eastAsia="de-AT"/>
        </w:rPr>
        <w:t>Eingabedaten:</w:t>
      </w:r>
      <w:r>
        <w:rPr>
          <w:rFonts w:ascii="Tms Rmn" w:hAnsi="Tms Rmn" w:cs="Tms Rmn"/>
          <w:b/>
          <w:bCs/>
          <w:color w:val="000000"/>
          <w:sz w:val="28"/>
          <w:szCs w:val="28"/>
          <w:lang w:val="de-AT" w:eastAsia="de-AT"/>
        </w:rPr>
        <w:t xml:space="preserve"> (inkl. Menüstruktur)</w:t>
      </w:r>
    </w:p>
    <w:p w:rsidR="00867C2B" w:rsidRDefault="00867C2B" w:rsidP="00546E8B">
      <w:pP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Das Menü folgt folgendem Schema:</w:t>
      </w:r>
      <w:r>
        <w:rPr>
          <w:rFonts w:ascii="Tms Rmn" w:hAnsi="Tms Rmn" w:cs="Tms Rmn"/>
          <w:bCs/>
          <w:color w:val="000000"/>
          <w:sz w:val="26"/>
          <w:szCs w:val="28"/>
          <w:lang w:val="de-AT" w:eastAsia="de-AT"/>
        </w:rPr>
        <w:br/>
      </w:r>
      <w:r>
        <w:rPr>
          <w:rFonts w:ascii="Tms Rmn" w:hAnsi="Tms Rmn" w:cs="Tms Rmn"/>
          <w:bCs/>
          <w:color w:val="000000"/>
          <w:sz w:val="26"/>
          <w:szCs w:val="28"/>
          <w:lang w:val="de-AT" w:eastAsia="de-AT"/>
        </w:rPr>
        <w:br/>
        <w:t>1 Einzahlung</w:t>
      </w:r>
    </w:p>
    <w:p w:rsidR="00867C2B" w:rsidRDefault="00867C2B" w:rsidP="00546E8B">
      <w:pP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2 Auszahlung</w:t>
      </w:r>
    </w:p>
    <w:p w:rsidR="00867C2B" w:rsidRDefault="00867C2B" w:rsidP="00546E8B">
      <w:pPr>
        <w:pBdr>
          <w:bottom w:val="single" w:sz="6" w:space="1" w:color="auto"/>
        </w:pBd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3 Status</w:t>
      </w:r>
    </w:p>
    <w:p w:rsidR="00396E20" w:rsidRDefault="00396E20" w:rsidP="00546E8B">
      <w:pPr>
        <w:pBdr>
          <w:bottom w:val="single" w:sz="6" w:space="1" w:color="auto"/>
        </w:pBd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4 Beenden</w:t>
      </w:r>
    </w:p>
    <w:p w:rsidR="00C0222C" w:rsidRDefault="00C0222C" w:rsidP="00546E8B">
      <w:pPr>
        <w:pBdr>
          <w:bottom w:val="single" w:sz="6" w:space="1" w:color="auto"/>
        </w:pBd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&gt;</w:t>
      </w:r>
    </w:p>
    <w:p w:rsidR="000A78AD" w:rsidRDefault="000A78AD" w:rsidP="00546E8B">
      <w:pPr>
        <w:pBdr>
          <w:bottom w:val="single" w:sz="6" w:space="1" w:color="auto"/>
        </w:pBdr>
        <w:autoSpaceDE w:val="0"/>
        <w:autoSpaceDN w:val="0"/>
        <w:adjustRightInd w:val="0"/>
        <w:spacing w:line="240" w:lineRule="auto"/>
        <w:rPr>
          <w:rFonts w:ascii="Tms Rmn" w:hAnsi="Tms Rmn" w:cs="Tms Rmn"/>
          <w:bCs/>
          <w:color w:val="000000"/>
          <w:sz w:val="26"/>
          <w:szCs w:val="28"/>
          <w:lang w:val="de-AT" w:eastAsia="de-AT"/>
        </w:rPr>
      </w:pPr>
    </w:p>
    <w:p w:rsidR="006F4DEB" w:rsidRDefault="006F4DEB" w:rsidP="00546E8B">
      <w:pP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 xml:space="preserve">Einzahlung: </w:t>
      </w:r>
    </w:p>
    <w:p w:rsidR="006F4DEB" w:rsidRDefault="006F4DEB" w:rsidP="00546E8B">
      <w:pP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1 Gesamtbetrag</w:t>
      </w:r>
    </w:p>
    <w:p w:rsidR="006F4DEB" w:rsidRDefault="006F4DEB" w:rsidP="00546E8B">
      <w:pP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2 Gestückelt</w:t>
      </w:r>
    </w:p>
    <w:p w:rsidR="00C0222C" w:rsidRDefault="00C0222C" w:rsidP="00546E8B">
      <w:pP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&gt;</w:t>
      </w:r>
    </w:p>
    <w:p w:rsidR="00DB5585" w:rsidRDefault="00DB5585" w:rsidP="00546E8B">
      <w:pPr>
        <w:autoSpaceDE w:val="0"/>
        <w:autoSpaceDN w:val="0"/>
        <w:adjustRightInd w:val="0"/>
        <w:spacing w:line="240" w:lineRule="auto"/>
        <w:rPr>
          <w:rFonts w:ascii="Tms Rmn" w:hAnsi="Tms Rmn" w:cs="Tms Rmn"/>
          <w:bCs/>
          <w:color w:val="000000"/>
          <w:sz w:val="26"/>
          <w:szCs w:val="28"/>
          <w:lang w:val="de-AT" w:eastAsia="de-AT"/>
        </w:rPr>
      </w:pPr>
    </w:p>
    <w:p w:rsidR="006F4DEB" w:rsidRDefault="000303DD" w:rsidP="00546E8B">
      <w:pP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lastRenderedPageBreak/>
        <w:t>Ad1</w:t>
      </w:r>
      <w:r w:rsidR="00DB5585">
        <w:rPr>
          <w:rFonts w:ascii="Tms Rmn" w:hAnsi="Tms Rmn" w:cs="Tms Rmn"/>
          <w:bCs/>
          <w:color w:val="000000"/>
          <w:sz w:val="26"/>
          <w:szCs w:val="28"/>
          <w:lang w:val="de-AT" w:eastAsia="de-AT"/>
        </w:rPr>
        <w:t xml:space="preserve">: </w:t>
      </w:r>
    </w:p>
    <w:p w:rsidR="00DB5585" w:rsidRDefault="00BF3BB7" w:rsidP="00546E8B">
      <w:pP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Zeige unter Menü Ei</w:t>
      </w:r>
      <w:r w:rsidR="00DB5585">
        <w:rPr>
          <w:rFonts w:ascii="Tms Rmn" w:hAnsi="Tms Rmn" w:cs="Tms Rmn"/>
          <w:bCs/>
          <w:color w:val="000000"/>
          <w:sz w:val="26"/>
          <w:szCs w:val="28"/>
          <w:lang w:val="de-AT" w:eastAsia="de-AT"/>
        </w:rPr>
        <w:t>nzahlung</w:t>
      </w:r>
    </w:p>
    <w:p w:rsidR="000303DD" w:rsidRDefault="000303DD" w:rsidP="00546E8B">
      <w:pPr>
        <w:autoSpaceDE w:val="0"/>
        <w:autoSpaceDN w:val="0"/>
        <w:adjustRightInd w:val="0"/>
        <w:spacing w:line="240" w:lineRule="auto"/>
        <w:rPr>
          <w:rFonts w:ascii="Tms Rmn" w:hAnsi="Tms Rmn" w:cs="Tms Rmn"/>
          <w:bCs/>
          <w:color w:val="000000"/>
          <w:sz w:val="26"/>
          <w:szCs w:val="28"/>
          <w:lang w:val="de-AT" w:eastAsia="de-AT"/>
        </w:rPr>
      </w:pPr>
    </w:p>
    <w:p w:rsidR="006C64A9" w:rsidRDefault="006F4DEB" w:rsidP="00546E8B">
      <w:pP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 w:val="26"/>
          <w:szCs w:val="28"/>
          <w:lang w:val="de-AT" w:eastAsia="de-AT"/>
        </w:rPr>
        <w:t>Ad1</w:t>
      </w:r>
      <w:r w:rsidR="00E86DCB">
        <w:rPr>
          <w:rFonts w:ascii="Tms Rmn" w:hAnsi="Tms Rmn" w:cs="Tms Rmn"/>
          <w:bCs/>
          <w:color w:val="000000"/>
          <w:sz w:val="26"/>
          <w:szCs w:val="28"/>
          <w:lang w:val="de-AT" w:eastAsia="de-AT"/>
        </w:rPr>
        <w:t>-1</w:t>
      </w:r>
      <w:r>
        <w:rPr>
          <w:rFonts w:ascii="Tms Rmn" w:hAnsi="Tms Rmn" w:cs="Tms Rmn"/>
          <w:bCs/>
          <w:color w:val="000000"/>
          <w:sz w:val="26"/>
          <w:szCs w:val="28"/>
          <w:lang w:val="de-AT" w:eastAsia="de-AT"/>
        </w:rPr>
        <w:t xml:space="preserve">: </w:t>
      </w:r>
    </w:p>
    <w:p w:rsidR="006F4DEB" w:rsidRDefault="006C64A9" w:rsidP="00546E8B">
      <w:pPr>
        <w:autoSpaceDE w:val="0"/>
        <w:autoSpaceDN w:val="0"/>
        <w:adjustRightInd w:val="0"/>
        <w:spacing w:line="240" w:lineRule="auto"/>
        <w:rPr>
          <w:rFonts w:ascii="Tms Rmn" w:hAnsi="Tms Rmn" w:cs="Tms Rmn"/>
          <w:bCs/>
          <w:color w:val="000000"/>
          <w:sz w:val="26"/>
          <w:szCs w:val="28"/>
          <w:lang w:val="de-AT" w:eastAsia="de-AT"/>
        </w:rPr>
      </w:pPr>
      <w:r w:rsidRPr="006C64A9">
        <w:rPr>
          <w:rFonts w:ascii="Tms Rmn" w:hAnsi="Tms Rmn" w:cs="Tms Rmn"/>
          <w:b/>
          <w:bCs/>
          <w:color w:val="000000"/>
          <w:sz w:val="26"/>
          <w:szCs w:val="28"/>
          <w:lang w:val="de-AT" w:eastAsia="de-AT"/>
        </w:rPr>
        <w:t>Eingabe</w:t>
      </w:r>
      <w:r w:rsidR="006F4DEB" w:rsidRPr="006C64A9">
        <w:rPr>
          <w:rFonts w:ascii="Tms Rmn" w:hAnsi="Tms Rmn" w:cs="Tms Rmn"/>
          <w:b/>
          <w:bCs/>
          <w:color w:val="000000"/>
          <w:sz w:val="26"/>
          <w:szCs w:val="28"/>
          <w:lang w:val="de-AT" w:eastAsia="de-AT"/>
        </w:rPr>
        <w:t>:</w:t>
      </w:r>
      <w:r w:rsidR="006F4DEB">
        <w:rPr>
          <w:rFonts w:ascii="Tms Rmn" w:hAnsi="Tms Rmn" w:cs="Tms Rmn"/>
          <w:bCs/>
          <w:color w:val="000000"/>
          <w:sz w:val="26"/>
          <w:szCs w:val="28"/>
          <w:lang w:val="de-AT" w:eastAsia="de-AT"/>
        </w:rPr>
        <w:t xml:space="preserve"> </w:t>
      </w:r>
      <w:proofErr w:type="spellStart"/>
      <w:r w:rsidR="006F4DEB">
        <w:rPr>
          <w:rFonts w:ascii="Tms Rmn" w:hAnsi="Tms Rmn" w:cs="Tms Rmn"/>
          <w:bCs/>
          <w:color w:val="000000"/>
          <w:sz w:val="26"/>
          <w:szCs w:val="28"/>
          <w:lang w:val="de-AT" w:eastAsia="de-AT"/>
        </w:rPr>
        <w:t>BetragWährung</w:t>
      </w:r>
      <w:proofErr w:type="spellEnd"/>
    </w:p>
    <w:p w:rsidR="007519CF" w:rsidRPr="00546E8B" w:rsidRDefault="007519CF" w:rsidP="00546E8B">
      <w:pPr>
        <w:autoSpaceDE w:val="0"/>
        <w:autoSpaceDN w:val="0"/>
        <w:adjustRightInd w:val="0"/>
        <w:spacing w:line="240" w:lineRule="auto"/>
        <w:rPr>
          <w:rFonts w:ascii="Tms Rmn" w:hAnsi="Tms Rmn" w:cs="Tms Rmn"/>
          <w:bCs/>
          <w:color w:val="000000"/>
          <w:sz w:val="26"/>
          <w:szCs w:val="28"/>
          <w:lang w:val="de-AT" w:eastAsia="de-AT"/>
        </w:rPr>
      </w:pPr>
    </w:p>
    <w:p w:rsidR="00546E8B" w:rsidRDefault="00FF2245" w:rsidP="00546E8B">
      <w:pPr>
        <w:autoSpaceDE w:val="0"/>
        <w:autoSpaceDN w:val="0"/>
        <w:adjustRightInd w:val="0"/>
        <w:spacing w:line="240" w:lineRule="auto"/>
        <w:rPr>
          <w:rFonts w:ascii="Tms Rmn" w:hAnsi="Tms Rmn" w:cs="Tms Rmn"/>
          <w:b/>
          <w:bCs/>
          <w:color w:val="000000"/>
          <w:sz w:val="28"/>
          <w:szCs w:val="28"/>
          <w:lang w:val="de-AT" w:eastAsia="de-AT"/>
        </w:rPr>
      </w:pPr>
      <w:proofErr w:type="spellStart"/>
      <w:r>
        <w:rPr>
          <w:rFonts w:ascii="Tms Rmn" w:hAnsi="Tms Rmn" w:cs="Tms Rmn"/>
          <w:b/>
          <w:bCs/>
          <w:color w:val="000000"/>
          <w:sz w:val="28"/>
          <w:szCs w:val="28"/>
          <w:lang w:val="de-AT" w:eastAsia="de-AT"/>
        </w:rPr>
        <w:t>Bsp</w:t>
      </w:r>
      <w:proofErr w:type="spellEnd"/>
      <w:r>
        <w:rPr>
          <w:rFonts w:ascii="Tms Rmn" w:hAnsi="Tms Rmn" w:cs="Tms Rmn"/>
          <w:b/>
          <w:bCs/>
          <w:color w:val="000000"/>
          <w:sz w:val="28"/>
          <w:szCs w:val="28"/>
          <w:lang w:val="de-AT" w:eastAsia="de-AT"/>
        </w:rPr>
        <w:t>:</w:t>
      </w:r>
    </w:p>
    <w:p w:rsidR="00FF2245" w:rsidRPr="00B633C3" w:rsidRDefault="00FF2245" w:rsidP="00546E8B">
      <w:pPr>
        <w:autoSpaceDE w:val="0"/>
        <w:autoSpaceDN w:val="0"/>
        <w:adjustRightInd w:val="0"/>
        <w:spacing w:line="240" w:lineRule="auto"/>
        <w:rPr>
          <w:rFonts w:ascii="Tms Rmn" w:hAnsi="Tms Rmn" w:cs="Tms Rmn"/>
          <w:b/>
          <w:bCs/>
          <w:color w:val="000000"/>
          <w:szCs w:val="28"/>
          <w:lang w:val="de-AT" w:eastAsia="de-AT"/>
        </w:rPr>
      </w:pPr>
      <w:r w:rsidRPr="00B633C3">
        <w:rPr>
          <w:rFonts w:ascii="Tms Rmn" w:hAnsi="Tms Rmn" w:cs="Tms Rmn"/>
          <w:b/>
          <w:bCs/>
          <w:color w:val="000000"/>
          <w:szCs w:val="28"/>
          <w:lang w:val="de-AT" w:eastAsia="de-AT"/>
        </w:rPr>
        <w:t>1324A</w:t>
      </w:r>
    </w:p>
    <w:p w:rsidR="00FF2245" w:rsidRDefault="00FF2245" w:rsidP="00546E8B">
      <w:pPr>
        <w:autoSpaceDE w:val="0"/>
        <w:autoSpaceDN w:val="0"/>
        <w:adjustRightInd w:val="0"/>
        <w:spacing w:line="240" w:lineRule="auto"/>
        <w:rPr>
          <w:rFonts w:ascii="Tms Rmn" w:hAnsi="Tms Rmn" w:cs="Tms Rmn"/>
          <w:bCs/>
          <w:color w:val="000000"/>
          <w:szCs w:val="28"/>
          <w:lang w:val="de-AT" w:eastAsia="de-AT"/>
        </w:rPr>
      </w:pPr>
    </w:p>
    <w:p w:rsidR="00BA6941" w:rsidRDefault="00FF2245" w:rsidP="00FF2245">
      <w:pPr>
        <w:autoSpaceDE w:val="0"/>
        <w:autoSpaceDN w:val="0"/>
        <w:adjustRightInd w:val="0"/>
        <w:spacing w:line="240" w:lineRule="auto"/>
        <w:rPr>
          <w:rFonts w:ascii="Tms Rmn" w:hAnsi="Tms Rmn" w:cs="Tms Rmn"/>
          <w:bCs/>
          <w:color w:val="000000"/>
          <w:sz w:val="26"/>
          <w:szCs w:val="28"/>
          <w:lang w:val="de-AT" w:eastAsia="de-AT"/>
        </w:rPr>
      </w:pPr>
      <w:r>
        <w:rPr>
          <w:rFonts w:ascii="Tms Rmn" w:hAnsi="Tms Rmn" w:cs="Tms Rmn"/>
          <w:bCs/>
          <w:color w:val="000000"/>
          <w:szCs w:val="28"/>
          <w:lang w:val="de-AT" w:eastAsia="de-AT"/>
        </w:rPr>
        <w:t>Ad</w:t>
      </w:r>
      <w:r w:rsidR="00E86DCB">
        <w:rPr>
          <w:rFonts w:ascii="Tms Rmn" w:hAnsi="Tms Rmn" w:cs="Tms Rmn"/>
          <w:bCs/>
          <w:color w:val="000000"/>
          <w:szCs w:val="28"/>
          <w:lang w:val="de-AT" w:eastAsia="de-AT"/>
        </w:rPr>
        <w:t>1-</w:t>
      </w:r>
      <w:r>
        <w:rPr>
          <w:rFonts w:ascii="Tms Rmn" w:hAnsi="Tms Rmn" w:cs="Tms Rmn"/>
          <w:bCs/>
          <w:color w:val="000000"/>
          <w:szCs w:val="28"/>
          <w:lang w:val="de-AT" w:eastAsia="de-AT"/>
        </w:rPr>
        <w:t xml:space="preserve">2: </w:t>
      </w:r>
      <w:r>
        <w:rPr>
          <w:rFonts w:ascii="Tms Rmn" w:hAnsi="Tms Rmn" w:cs="Tms Rmn"/>
          <w:bCs/>
          <w:color w:val="000000"/>
          <w:sz w:val="26"/>
          <w:szCs w:val="28"/>
          <w:lang w:val="de-AT" w:eastAsia="de-AT"/>
        </w:rPr>
        <w:t xml:space="preserve">Eingabe in folgender Form: </w:t>
      </w:r>
    </w:p>
    <w:p w:rsidR="00FF2245" w:rsidRDefault="00BA6941" w:rsidP="00FF2245">
      <w:pPr>
        <w:autoSpaceDE w:val="0"/>
        <w:autoSpaceDN w:val="0"/>
        <w:adjustRightInd w:val="0"/>
        <w:spacing w:line="240" w:lineRule="auto"/>
        <w:rPr>
          <w:rFonts w:ascii="Tms Rmn" w:hAnsi="Tms Rmn" w:cs="Tms Rmn"/>
          <w:bCs/>
          <w:color w:val="000000"/>
          <w:sz w:val="26"/>
          <w:szCs w:val="28"/>
          <w:lang w:val="de-AT" w:eastAsia="de-AT"/>
        </w:rPr>
      </w:pPr>
      <w:proofErr w:type="spellStart"/>
      <w:proofErr w:type="gramStart"/>
      <w:r>
        <w:rPr>
          <w:rFonts w:ascii="Tms Rmn" w:hAnsi="Tms Rmn" w:cs="Tms Rmn"/>
          <w:bCs/>
          <w:color w:val="000000"/>
          <w:sz w:val="26"/>
          <w:szCs w:val="28"/>
          <w:lang w:val="de-AT" w:eastAsia="de-AT"/>
        </w:rPr>
        <w:t>StückelungWährungAnzahl</w:t>
      </w:r>
      <w:proofErr w:type="spellEnd"/>
      <w:r>
        <w:rPr>
          <w:rFonts w:ascii="Tms Rmn" w:hAnsi="Tms Rmn" w:cs="Tms Rmn"/>
          <w:bCs/>
          <w:color w:val="000000"/>
          <w:sz w:val="26"/>
          <w:szCs w:val="28"/>
          <w:lang w:val="de-AT" w:eastAsia="de-AT"/>
        </w:rPr>
        <w:t>(</w:t>
      </w:r>
      <w:proofErr w:type="gramEnd"/>
      <w:r>
        <w:rPr>
          <w:rFonts w:ascii="Tms Rmn" w:hAnsi="Tms Rmn" w:cs="Tms Rmn"/>
          <w:bCs/>
          <w:color w:val="000000"/>
          <w:sz w:val="26"/>
          <w:szCs w:val="28"/>
          <w:lang w:val="de-AT" w:eastAsia="de-AT"/>
        </w:rPr>
        <w:t xml:space="preserve">Space </w:t>
      </w:r>
      <w:proofErr w:type="spellStart"/>
      <w:r>
        <w:rPr>
          <w:rFonts w:ascii="Tms Rmn" w:hAnsi="Tms Rmn" w:cs="Tms Rmn"/>
          <w:bCs/>
          <w:color w:val="000000"/>
          <w:sz w:val="26"/>
          <w:szCs w:val="28"/>
          <w:lang w:val="de-AT" w:eastAsia="de-AT"/>
        </w:rPr>
        <w:t>StückelungWährungAnzahl</w:t>
      </w:r>
      <w:proofErr w:type="spellEnd"/>
      <w:r>
        <w:rPr>
          <w:rFonts w:ascii="Tms Rmn" w:hAnsi="Tms Rmn" w:cs="Tms Rmn"/>
          <w:bCs/>
          <w:color w:val="000000"/>
          <w:sz w:val="26"/>
          <w:szCs w:val="28"/>
          <w:lang w:val="de-AT" w:eastAsia="de-AT"/>
        </w:rPr>
        <w:t>) 0-max. 250 Zeichen.</w:t>
      </w:r>
    </w:p>
    <w:p w:rsidR="00BA6941" w:rsidRDefault="00BA6941" w:rsidP="00FF2245">
      <w:pPr>
        <w:autoSpaceDE w:val="0"/>
        <w:autoSpaceDN w:val="0"/>
        <w:adjustRightInd w:val="0"/>
        <w:spacing w:line="240" w:lineRule="auto"/>
        <w:rPr>
          <w:rFonts w:ascii="Tms Rmn" w:hAnsi="Tms Rmn" w:cs="Tms Rmn"/>
          <w:bCs/>
          <w:color w:val="000000"/>
          <w:szCs w:val="28"/>
          <w:lang w:val="de-AT" w:eastAsia="de-AT"/>
        </w:rPr>
      </w:pPr>
    </w:p>
    <w:p w:rsidR="00B633C3" w:rsidRDefault="00B633C3" w:rsidP="00FF2245">
      <w:pPr>
        <w:autoSpaceDE w:val="0"/>
        <w:autoSpaceDN w:val="0"/>
        <w:adjustRightInd w:val="0"/>
        <w:spacing w:line="240" w:lineRule="auto"/>
        <w:rPr>
          <w:rFonts w:ascii="Tms Rmn" w:hAnsi="Tms Rmn" w:cs="Tms Rmn"/>
          <w:b/>
          <w:color w:val="000000"/>
          <w:szCs w:val="24"/>
          <w:lang w:val="de-AT" w:eastAsia="de-AT"/>
        </w:rPr>
      </w:pPr>
      <w:proofErr w:type="spellStart"/>
      <w:r>
        <w:rPr>
          <w:rFonts w:ascii="Tms Rmn" w:hAnsi="Tms Rmn" w:cs="Tms Rmn"/>
          <w:b/>
          <w:color w:val="000000"/>
          <w:szCs w:val="24"/>
          <w:lang w:val="de-AT" w:eastAsia="de-AT"/>
        </w:rPr>
        <w:t>Bsp</w:t>
      </w:r>
      <w:proofErr w:type="spellEnd"/>
      <w:r>
        <w:rPr>
          <w:rFonts w:ascii="Tms Rmn" w:hAnsi="Tms Rmn" w:cs="Tms Rmn"/>
          <w:b/>
          <w:color w:val="000000"/>
          <w:szCs w:val="24"/>
          <w:lang w:val="de-AT" w:eastAsia="de-AT"/>
        </w:rPr>
        <w:t>:</w:t>
      </w:r>
    </w:p>
    <w:p w:rsidR="00FF2245" w:rsidRPr="00546E8B" w:rsidRDefault="00FF2245" w:rsidP="00FF2245">
      <w:pPr>
        <w:autoSpaceDE w:val="0"/>
        <w:autoSpaceDN w:val="0"/>
        <w:adjustRightInd w:val="0"/>
        <w:spacing w:line="240" w:lineRule="auto"/>
        <w:rPr>
          <w:rFonts w:ascii="Tms Rmn" w:hAnsi="Tms Rmn" w:cs="Tms Rmn"/>
          <w:b/>
          <w:color w:val="000000"/>
          <w:szCs w:val="24"/>
          <w:lang w:val="de-AT" w:eastAsia="de-AT"/>
        </w:rPr>
      </w:pPr>
      <w:r w:rsidRPr="00546E8B">
        <w:rPr>
          <w:rFonts w:ascii="Tms Rmn" w:hAnsi="Tms Rmn" w:cs="Tms Rmn"/>
          <w:b/>
          <w:color w:val="000000"/>
          <w:szCs w:val="24"/>
          <w:lang w:val="de-AT" w:eastAsia="de-AT"/>
        </w:rPr>
        <w:t xml:space="preserve">10A15 5A33 2B500 </w:t>
      </w:r>
      <w:r w:rsidR="003660AF">
        <w:rPr>
          <w:rFonts w:ascii="Tms Rmn" w:hAnsi="Tms Rmn" w:cs="Tms Rmn"/>
          <w:b/>
          <w:color w:val="000000"/>
          <w:szCs w:val="24"/>
          <w:lang w:val="de-AT" w:eastAsia="de-AT"/>
        </w:rPr>
        <w:t>10A40</w:t>
      </w:r>
      <w:r w:rsidR="00B633C3">
        <w:rPr>
          <w:rFonts w:ascii="Tms Rmn" w:hAnsi="Tms Rmn" w:cs="Tms Rmn"/>
          <w:b/>
          <w:color w:val="000000"/>
          <w:szCs w:val="24"/>
          <w:lang w:val="de-AT" w:eastAsia="de-AT"/>
        </w:rPr>
        <w:t>….</w:t>
      </w:r>
    </w:p>
    <w:p w:rsidR="00FF2245" w:rsidRDefault="00FF2245" w:rsidP="00546E8B">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 xml:space="preserve"> </w:t>
      </w:r>
    </w:p>
    <w:p w:rsidR="009D2F36" w:rsidRPr="006C64A9" w:rsidRDefault="009D2F36" w:rsidP="00546E8B">
      <w:pPr>
        <w:autoSpaceDE w:val="0"/>
        <w:autoSpaceDN w:val="0"/>
        <w:adjustRightInd w:val="0"/>
        <w:spacing w:line="240" w:lineRule="auto"/>
        <w:rPr>
          <w:rFonts w:ascii="Tms Rmn" w:hAnsi="Tms Rmn" w:cs="Tms Rmn"/>
          <w:b/>
          <w:bCs/>
          <w:color w:val="000000"/>
          <w:szCs w:val="28"/>
          <w:lang w:val="de-AT" w:eastAsia="de-AT"/>
        </w:rPr>
      </w:pPr>
      <w:r w:rsidRPr="006C64A9">
        <w:rPr>
          <w:rFonts w:ascii="Tms Rmn" w:hAnsi="Tms Rmn" w:cs="Tms Rmn"/>
          <w:b/>
          <w:bCs/>
          <w:color w:val="000000"/>
          <w:szCs w:val="28"/>
          <w:lang w:val="de-AT" w:eastAsia="de-AT"/>
        </w:rPr>
        <w:t xml:space="preserve">Ausgabe: </w:t>
      </w:r>
    </w:p>
    <w:p w:rsidR="009D2F36" w:rsidRDefault="009D2F36" w:rsidP="00546E8B">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 xml:space="preserve">OK (Wenn Eingabe </w:t>
      </w:r>
      <w:proofErr w:type="spellStart"/>
      <w:r>
        <w:rPr>
          <w:rFonts w:ascii="Tms Rmn" w:hAnsi="Tms Rmn" w:cs="Tms Rmn"/>
          <w:bCs/>
          <w:color w:val="000000"/>
          <w:szCs w:val="28"/>
          <w:lang w:val="de-AT" w:eastAsia="de-AT"/>
        </w:rPr>
        <w:t>verarbeitbar</w:t>
      </w:r>
      <w:proofErr w:type="spellEnd"/>
      <w:r>
        <w:rPr>
          <w:rFonts w:ascii="Tms Rmn" w:hAnsi="Tms Rmn" w:cs="Tms Rmn"/>
          <w:bCs/>
          <w:color w:val="000000"/>
          <w:szCs w:val="28"/>
          <w:lang w:val="de-AT" w:eastAsia="de-AT"/>
        </w:rPr>
        <w:t xml:space="preserve">) </w:t>
      </w:r>
    </w:p>
    <w:p w:rsidR="009D2F36" w:rsidRDefault="009D2F36" w:rsidP="00546E8B">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FALSCHE EINGABE (Wenn Eingabe fehlerhaft)</w:t>
      </w:r>
    </w:p>
    <w:p w:rsidR="009D2F36" w:rsidRDefault="009D2F36" w:rsidP="00546E8B">
      <w:pPr>
        <w:autoSpaceDE w:val="0"/>
        <w:autoSpaceDN w:val="0"/>
        <w:adjustRightInd w:val="0"/>
        <w:spacing w:line="240" w:lineRule="auto"/>
        <w:rPr>
          <w:rFonts w:ascii="Tms Rmn" w:hAnsi="Tms Rmn" w:cs="Tms Rmn"/>
          <w:bCs/>
          <w:color w:val="000000"/>
          <w:szCs w:val="28"/>
          <w:lang w:val="de-AT" w:eastAsia="de-AT"/>
        </w:rPr>
      </w:pPr>
    </w:p>
    <w:p w:rsidR="008C000B" w:rsidRDefault="008C000B" w:rsidP="00546E8B">
      <w:pPr>
        <w:autoSpaceDE w:val="0"/>
        <w:autoSpaceDN w:val="0"/>
        <w:adjustRightInd w:val="0"/>
        <w:spacing w:line="240" w:lineRule="auto"/>
        <w:rPr>
          <w:rFonts w:ascii="Tms Rmn" w:hAnsi="Tms Rmn" w:cs="Tms Rmn"/>
          <w:bCs/>
          <w:color w:val="000000"/>
          <w:szCs w:val="28"/>
          <w:lang w:val="de-AT" w:eastAsia="de-AT"/>
        </w:rPr>
      </w:pPr>
    </w:p>
    <w:p w:rsidR="00BF3BB7" w:rsidRDefault="00BF3BB7" w:rsidP="00546E8B">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Ad2:</w:t>
      </w:r>
    </w:p>
    <w:p w:rsidR="00BF3BB7" w:rsidRDefault="00BF3BB7" w:rsidP="00546E8B">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Zeige unter Menü Auszahlung</w:t>
      </w:r>
      <w:r w:rsidR="00F147D6">
        <w:rPr>
          <w:rFonts w:ascii="Tms Rmn" w:hAnsi="Tms Rmn" w:cs="Tms Rmn"/>
          <w:bCs/>
          <w:color w:val="000000"/>
          <w:szCs w:val="28"/>
          <w:lang w:val="de-AT" w:eastAsia="de-AT"/>
        </w:rPr>
        <w:t xml:space="preserve"> (Teil 1)</w:t>
      </w:r>
    </w:p>
    <w:p w:rsidR="00802775" w:rsidRDefault="00802775" w:rsidP="00546E8B">
      <w:pPr>
        <w:autoSpaceDE w:val="0"/>
        <w:autoSpaceDN w:val="0"/>
        <w:adjustRightInd w:val="0"/>
        <w:spacing w:line="240" w:lineRule="auto"/>
        <w:rPr>
          <w:rFonts w:ascii="Tms Rmn" w:hAnsi="Tms Rmn" w:cs="Tms Rmn"/>
          <w:bCs/>
          <w:color w:val="000000"/>
          <w:szCs w:val="28"/>
          <w:lang w:val="de-AT" w:eastAsia="de-AT"/>
        </w:rPr>
      </w:pPr>
    </w:p>
    <w:p w:rsidR="00802775" w:rsidRDefault="00802775" w:rsidP="00546E8B">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Ad3:</w:t>
      </w:r>
    </w:p>
    <w:p w:rsidR="00802775" w:rsidRDefault="00802775" w:rsidP="00546E8B">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 xml:space="preserve">Zeige </w:t>
      </w:r>
      <w:proofErr w:type="spellStart"/>
      <w:r>
        <w:rPr>
          <w:rFonts w:ascii="Tms Rmn" w:hAnsi="Tms Rmn" w:cs="Tms Rmn"/>
          <w:bCs/>
          <w:color w:val="000000"/>
          <w:szCs w:val="28"/>
          <w:lang w:val="de-AT" w:eastAsia="de-AT"/>
        </w:rPr>
        <w:t>StückelungWährungAnzahl</w:t>
      </w:r>
      <w:proofErr w:type="spellEnd"/>
      <w:r w:rsidR="005659B2">
        <w:rPr>
          <w:rFonts w:ascii="Tms Rmn" w:hAnsi="Tms Rmn" w:cs="Tms Rmn"/>
          <w:bCs/>
          <w:color w:val="000000"/>
          <w:szCs w:val="28"/>
          <w:lang w:val="de-AT" w:eastAsia="de-AT"/>
        </w:rPr>
        <w:t xml:space="preserve"> aufsteigend sortiert und abschließend einen Doppelpunkt mit der Gesamtverfügbaren Währungsmenge.</w:t>
      </w:r>
    </w:p>
    <w:p w:rsidR="006C64A9" w:rsidRDefault="006C64A9" w:rsidP="00546E8B">
      <w:pPr>
        <w:autoSpaceDE w:val="0"/>
        <w:autoSpaceDN w:val="0"/>
        <w:adjustRightInd w:val="0"/>
        <w:spacing w:line="240" w:lineRule="auto"/>
        <w:rPr>
          <w:rFonts w:ascii="Tms Rmn" w:hAnsi="Tms Rmn" w:cs="Tms Rmn"/>
          <w:bCs/>
          <w:color w:val="000000"/>
          <w:szCs w:val="28"/>
          <w:lang w:val="de-AT" w:eastAsia="de-AT"/>
        </w:rPr>
      </w:pPr>
    </w:p>
    <w:p w:rsidR="008C000B" w:rsidRPr="006C64A9" w:rsidRDefault="008C000B" w:rsidP="00546E8B">
      <w:pPr>
        <w:autoSpaceDE w:val="0"/>
        <w:autoSpaceDN w:val="0"/>
        <w:adjustRightInd w:val="0"/>
        <w:spacing w:line="240" w:lineRule="auto"/>
        <w:rPr>
          <w:rFonts w:ascii="Tms Rmn" w:hAnsi="Tms Rmn" w:cs="Tms Rmn"/>
          <w:b/>
          <w:bCs/>
          <w:color w:val="000000"/>
          <w:szCs w:val="28"/>
          <w:lang w:val="de-AT" w:eastAsia="de-AT"/>
        </w:rPr>
      </w:pPr>
      <w:r w:rsidRPr="006C64A9">
        <w:rPr>
          <w:rFonts w:ascii="Tms Rmn" w:hAnsi="Tms Rmn" w:cs="Tms Rmn"/>
          <w:b/>
          <w:bCs/>
          <w:color w:val="000000"/>
          <w:szCs w:val="28"/>
          <w:lang w:val="de-AT" w:eastAsia="de-AT"/>
        </w:rPr>
        <w:t xml:space="preserve">Eingabe: </w:t>
      </w:r>
      <w:r w:rsidRPr="006C64A9">
        <w:rPr>
          <w:rFonts w:ascii="Tms Rmn" w:hAnsi="Tms Rmn" w:cs="Tms Rmn"/>
          <w:bCs/>
          <w:color w:val="000000"/>
          <w:szCs w:val="28"/>
          <w:lang w:val="de-AT" w:eastAsia="de-AT"/>
        </w:rPr>
        <w:t>Keine Eingabe.</w:t>
      </w:r>
    </w:p>
    <w:p w:rsidR="00396E20" w:rsidRPr="006C64A9" w:rsidRDefault="008C000B" w:rsidP="00546E8B">
      <w:pPr>
        <w:autoSpaceDE w:val="0"/>
        <w:autoSpaceDN w:val="0"/>
        <w:adjustRightInd w:val="0"/>
        <w:spacing w:line="240" w:lineRule="auto"/>
        <w:rPr>
          <w:rFonts w:ascii="Tms Rmn" w:hAnsi="Tms Rmn" w:cs="Tms Rmn"/>
          <w:b/>
          <w:bCs/>
          <w:color w:val="000000"/>
          <w:szCs w:val="28"/>
          <w:lang w:val="de-AT" w:eastAsia="de-AT"/>
        </w:rPr>
      </w:pPr>
      <w:r w:rsidRPr="006C64A9">
        <w:rPr>
          <w:rFonts w:ascii="Tms Rmn" w:hAnsi="Tms Rmn" w:cs="Tms Rmn"/>
          <w:b/>
          <w:bCs/>
          <w:color w:val="000000"/>
          <w:szCs w:val="28"/>
          <w:lang w:val="de-AT" w:eastAsia="de-AT"/>
        </w:rPr>
        <w:t xml:space="preserve">Ausgabe: </w:t>
      </w:r>
    </w:p>
    <w:p w:rsidR="008C000B" w:rsidRDefault="008C000B" w:rsidP="00546E8B">
      <w:pPr>
        <w:autoSpaceDE w:val="0"/>
        <w:autoSpaceDN w:val="0"/>
        <w:adjustRightInd w:val="0"/>
        <w:spacing w:line="240" w:lineRule="auto"/>
        <w:rPr>
          <w:rFonts w:ascii="Tms Rmn" w:hAnsi="Tms Rmn" w:cs="Tms Rmn"/>
          <w:bCs/>
          <w:color w:val="000000"/>
          <w:szCs w:val="28"/>
          <w:lang w:val="de-AT" w:eastAsia="de-AT"/>
        </w:rPr>
      </w:pPr>
    </w:p>
    <w:p w:rsidR="003D6A44" w:rsidRDefault="003D6A44" w:rsidP="00546E8B">
      <w:pPr>
        <w:autoSpaceDE w:val="0"/>
        <w:autoSpaceDN w:val="0"/>
        <w:adjustRightInd w:val="0"/>
        <w:spacing w:line="240" w:lineRule="auto"/>
        <w:rPr>
          <w:rFonts w:ascii="Tms Rmn" w:hAnsi="Tms Rmn" w:cs="Tms Rmn"/>
          <w:bCs/>
          <w:color w:val="000000"/>
          <w:szCs w:val="28"/>
          <w:lang w:val="de-AT" w:eastAsia="de-AT"/>
        </w:rPr>
      </w:pPr>
      <w:proofErr w:type="spellStart"/>
      <w:r>
        <w:rPr>
          <w:rFonts w:ascii="Tms Rmn" w:hAnsi="Tms Rmn" w:cs="Tms Rmn"/>
          <w:bCs/>
          <w:color w:val="000000"/>
          <w:szCs w:val="28"/>
          <w:lang w:val="de-AT" w:eastAsia="de-AT"/>
        </w:rPr>
        <w:t>Bsp</w:t>
      </w:r>
      <w:proofErr w:type="spellEnd"/>
      <w:r>
        <w:rPr>
          <w:rFonts w:ascii="Tms Rmn" w:hAnsi="Tms Rmn" w:cs="Tms Rmn"/>
          <w:bCs/>
          <w:color w:val="000000"/>
          <w:szCs w:val="28"/>
          <w:lang w:val="de-AT" w:eastAsia="de-AT"/>
        </w:rPr>
        <w:t>:</w:t>
      </w:r>
    </w:p>
    <w:p w:rsidR="00396E20" w:rsidRDefault="00396E20" w:rsidP="00546E8B">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Status</w:t>
      </w:r>
    </w:p>
    <w:p w:rsidR="00396E20" w:rsidRDefault="00396E20" w:rsidP="00546E8B">
      <w:pPr>
        <w:autoSpaceDE w:val="0"/>
        <w:autoSpaceDN w:val="0"/>
        <w:adjustRightInd w:val="0"/>
        <w:spacing w:line="240" w:lineRule="auto"/>
        <w:rPr>
          <w:rFonts w:ascii="Tms Rmn" w:hAnsi="Tms Rmn" w:cs="Tms Rmn"/>
          <w:bCs/>
          <w:color w:val="000000"/>
          <w:szCs w:val="28"/>
          <w:lang w:val="de-AT" w:eastAsia="de-AT"/>
        </w:rPr>
      </w:pPr>
    </w:p>
    <w:p w:rsidR="003D6A44" w:rsidRDefault="003D6A44" w:rsidP="00546E8B">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 xml:space="preserve">Noten: </w:t>
      </w:r>
      <w:r>
        <w:rPr>
          <w:rFonts w:ascii="Tms Rmn" w:hAnsi="Tms Rmn" w:cs="Tms Rmn"/>
          <w:bCs/>
          <w:color w:val="000000"/>
          <w:szCs w:val="28"/>
          <w:lang w:val="de-AT" w:eastAsia="de-AT"/>
        </w:rPr>
        <w:tab/>
        <w:t>500A4 200A3 100A0 50A7 20A100 10A1 5A</w:t>
      </w:r>
      <w:proofErr w:type="gramStart"/>
      <w:r>
        <w:rPr>
          <w:rFonts w:ascii="Tms Rmn" w:hAnsi="Tms Rmn" w:cs="Tms Rmn"/>
          <w:bCs/>
          <w:color w:val="000000"/>
          <w:szCs w:val="28"/>
          <w:lang w:val="de-AT" w:eastAsia="de-AT"/>
        </w:rPr>
        <w:t>0 :</w:t>
      </w:r>
      <w:proofErr w:type="gramEnd"/>
      <w:r>
        <w:rPr>
          <w:rFonts w:ascii="Tms Rmn" w:hAnsi="Tms Rmn" w:cs="Tms Rmn"/>
          <w:bCs/>
          <w:color w:val="000000"/>
          <w:szCs w:val="28"/>
          <w:lang w:val="de-AT" w:eastAsia="de-AT"/>
        </w:rPr>
        <w:t xml:space="preserve"> 4960</w:t>
      </w:r>
    </w:p>
    <w:p w:rsidR="003D6A44" w:rsidRDefault="003D6A44" w:rsidP="00546E8B">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Münzen:</w:t>
      </w:r>
      <w:r>
        <w:rPr>
          <w:rFonts w:ascii="Tms Rmn" w:hAnsi="Tms Rmn" w:cs="Tms Rmn"/>
          <w:bCs/>
          <w:color w:val="000000"/>
          <w:szCs w:val="28"/>
          <w:lang w:val="de-AT" w:eastAsia="de-AT"/>
        </w:rPr>
        <w:tab/>
        <w:t>2A10 1A</w:t>
      </w:r>
      <w:proofErr w:type="gramStart"/>
      <w:r>
        <w:rPr>
          <w:rFonts w:ascii="Tms Rmn" w:hAnsi="Tms Rmn" w:cs="Tms Rmn"/>
          <w:bCs/>
          <w:color w:val="000000"/>
          <w:szCs w:val="28"/>
          <w:lang w:val="de-AT" w:eastAsia="de-AT"/>
        </w:rPr>
        <w:t>2 :</w:t>
      </w:r>
      <w:proofErr w:type="gramEnd"/>
      <w:r>
        <w:rPr>
          <w:rFonts w:ascii="Tms Rmn" w:hAnsi="Tms Rmn" w:cs="Tms Rmn"/>
          <w:bCs/>
          <w:color w:val="000000"/>
          <w:szCs w:val="28"/>
          <w:lang w:val="de-AT" w:eastAsia="de-AT"/>
        </w:rPr>
        <w:t xml:space="preserve"> 22</w:t>
      </w:r>
    </w:p>
    <w:p w:rsidR="003D6A44" w:rsidRDefault="003D6A44" w:rsidP="00546E8B">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 xml:space="preserve">Gesamt: </w:t>
      </w:r>
      <w:r>
        <w:rPr>
          <w:rFonts w:ascii="Tms Rmn" w:hAnsi="Tms Rmn" w:cs="Tms Rmn"/>
          <w:bCs/>
          <w:color w:val="000000"/>
          <w:szCs w:val="28"/>
          <w:lang w:val="de-AT" w:eastAsia="de-AT"/>
        </w:rPr>
        <w:tab/>
        <w:t>4982A</w:t>
      </w:r>
    </w:p>
    <w:p w:rsidR="003D6A44" w:rsidRDefault="003D6A44" w:rsidP="00546E8B">
      <w:pPr>
        <w:autoSpaceDE w:val="0"/>
        <w:autoSpaceDN w:val="0"/>
        <w:adjustRightInd w:val="0"/>
        <w:spacing w:line="240" w:lineRule="auto"/>
        <w:rPr>
          <w:rFonts w:ascii="Tms Rmn" w:hAnsi="Tms Rmn" w:cs="Tms Rmn"/>
          <w:bCs/>
          <w:color w:val="000000"/>
          <w:szCs w:val="28"/>
          <w:lang w:val="de-AT" w:eastAsia="de-AT"/>
        </w:rPr>
      </w:pPr>
    </w:p>
    <w:p w:rsidR="003D6A44" w:rsidRDefault="003D6A44" w:rsidP="003D6A44">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 xml:space="preserve">Noten: </w:t>
      </w:r>
      <w:r>
        <w:rPr>
          <w:rFonts w:ascii="Tms Rmn" w:hAnsi="Tms Rmn" w:cs="Tms Rmn"/>
          <w:bCs/>
          <w:color w:val="000000"/>
          <w:szCs w:val="28"/>
          <w:lang w:val="de-AT" w:eastAsia="de-AT"/>
        </w:rPr>
        <w:tab/>
        <w:t>500</w:t>
      </w:r>
      <w:r>
        <w:rPr>
          <w:rFonts w:ascii="Tms Rmn" w:hAnsi="Tms Rmn" w:cs="Tms Rmn"/>
          <w:bCs/>
          <w:color w:val="000000"/>
          <w:szCs w:val="28"/>
          <w:lang w:val="de-AT" w:eastAsia="de-AT"/>
        </w:rPr>
        <w:t>B</w:t>
      </w:r>
      <w:r>
        <w:rPr>
          <w:rFonts w:ascii="Tms Rmn" w:hAnsi="Tms Rmn" w:cs="Tms Rmn"/>
          <w:bCs/>
          <w:color w:val="000000"/>
          <w:szCs w:val="28"/>
          <w:lang w:val="de-AT" w:eastAsia="de-AT"/>
        </w:rPr>
        <w:t>4</w:t>
      </w:r>
      <w:r>
        <w:rPr>
          <w:rFonts w:ascii="Tms Rmn" w:hAnsi="Tms Rmn" w:cs="Tms Rmn"/>
          <w:bCs/>
          <w:color w:val="000000"/>
          <w:szCs w:val="28"/>
          <w:lang w:val="de-AT" w:eastAsia="de-AT"/>
        </w:rPr>
        <w:t> </w:t>
      </w:r>
      <w:r>
        <w:rPr>
          <w:rFonts w:ascii="Tms Rmn" w:hAnsi="Tms Rmn" w:cs="Tms Rmn"/>
          <w:bCs/>
          <w:color w:val="000000"/>
          <w:szCs w:val="28"/>
          <w:lang w:val="de-AT" w:eastAsia="de-AT"/>
        </w:rPr>
        <w:t>200</w:t>
      </w:r>
      <w:r>
        <w:rPr>
          <w:rFonts w:ascii="Tms Rmn" w:hAnsi="Tms Rmn" w:cs="Tms Rmn"/>
          <w:bCs/>
          <w:color w:val="000000"/>
          <w:szCs w:val="28"/>
          <w:lang w:val="de-AT" w:eastAsia="de-AT"/>
        </w:rPr>
        <w:t>B</w:t>
      </w:r>
      <w:r>
        <w:rPr>
          <w:rFonts w:ascii="Tms Rmn" w:hAnsi="Tms Rmn" w:cs="Tms Rmn"/>
          <w:bCs/>
          <w:color w:val="000000"/>
          <w:szCs w:val="28"/>
          <w:lang w:val="de-AT" w:eastAsia="de-AT"/>
        </w:rPr>
        <w:t>3</w:t>
      </w:r>
      <w:r>
        <w:rPr>
          <w:rFonts w:ascii="Tms Rmn" w:hAnsi="Tms Rmn" w:cs="Tms Rmn"/>
          <w:bCs/>
          <w:color w:val="000000"/>
          <w:szCs w:val="28"/>
          <w:lang w:val="de-AT" w:eastAsia="de-AT"/>
        </w:rPr>
        <w:t> </w:t>
      </w:r>
      <w:r>
        <w:rPr>
          <w:rFonts w:ascii="Tms Rmn" w:hAnsi="Tms Rmn" w:cs="Tms Rmn"/>
          <w:bCs/>
          <w:color w:val="000000"/>
          <w:szCs w:val="28"/>
          <w:lang w:val="de-AT" w:eastAsia="de-AT"/>
        </w:rPr>
        <w:t>100</w:t>
      </w:r>
      <w:r>
        <w:rPr>
          <w:rFonts w:ascii="Tms Rmn" w:hAnsi="Tms Rmn" w:cs="Tms Rmn"/>
          <w:bCs/>
          <w:color w:val="000000"/>
          <w:szCs w:val="28"/>
          <w:lang w:val="de-AT" w:eastAsia="de-AT"/>
        </w:rPr>
        <w:t>B</w:t>
      </w:r>
      <w:r>
        <w:rPr>
          <w:rFonts w:ascii="Tms Rmn" w:hAnsi="Tms Rmn" w:cs="Tms Rmn"/>
          <w:bCs/>
          <w:color w:val="000000"/>
          <w:szCs w:val="28"/>
          <w:lang w:val="de-AT" w:eastAsia="de-AT"/>
        </w:rPr>
        <w:t>0 50</w:t>
      </w:r>
      <w:r>
        <w:rPr>
          <w:rFonts w:ascii="Tms Rmn" w:hAnsi="Tms Rmn" w:cs="Tms Rmn"/>
          <w:bCs/>
          <w:color w:val="000000"/>
          <w:szCs w:val="28"/>
          <w:lang w:val="de-AT" w:eastAsia="de-AT"/>
        </w:rPr>
        <w:t>B</w:t>
      </w:r>
      <w:r>
        <w:rPr>
          <w:rFonts w:ascii="Tms Rmn" w:hAnsi="Tms Rmn" w:cs="Tms Rmn"/>
          <w:bCs/>
          <w:color w:val="000000"/>
          <w:szCs w:val="28"/>
          <w:lang w:val="de-AT" w:eastAsia="de-AT"/>
        </w:rPr>
        <w:t>7 20</w:t>
      </w:r>
      <w:r>
        <w:rPr>
          <w:rFonts w:ascii="Tms Rmn" w:hAnsi="Tms Rmn" w:cs="Tms Rmn"/>
          <w:bCs/>
          <w:color w:val="000000"/>
          <w:szCs w:val="28"/>
          <w:lang w:val="de-AT" w:eastAsia="de-AT"/>
        </w:rPr>
        <w:t>B</w:t>
      </w:r>
      <w:r>
        <w:rPr>
          <w:rFonts w:ascii="Tms Rmn" w:hAnsi="Tms Rmn" w:cs="Tms Rmn"/>
          <w:bCs/>
          <w:color w:val="000000"/>
          <w:szCs w:val="28"/>
          <w:lang w:val="de-AT" w:eastAsia="de-AT"/>
        </w:rPr>
        <w:t>100 10</w:t>
      </w:r>
      <w:r>
        <w:rPr>
          <w:rFonts w:ascii="Tms Rmn" w:hAnsi="Tms Rmn" w:cs="Tms Rmn"/>
          <w:bCs/>
          <w:color w:val="000000"/>
          <w:szCs w:val="28"/>
          <w:lang w:val="de-AT" w:eastAsia="de-AT"/>
        </w:rPr>
        <w:t>B</w:t>
      </w:r>
      <w:r>
        <w:rPr>
          <w:rFonts w:ascii="Tms Rmn" w:hAnsi="Tms Rmn" w:cs="Tms Rmn"/>
          <w:bCs/>
          <w:color w:val="000000"/>
          <w:szCs w:val="28"/>
          <w:lang w:val="de-AT" w:eastAsia="de-AT"/>
        </w:rPr>
        <w:t>1 5</w:t>
      </w:r>
      <w:r>
        <w:rPr>
          <w:rFonts w:ascii="Tms Rmn" w:hAnsi="Tms Rmn" w:cs="Tms Rmn"/>
          <w:bCs/>
          <w:color w:val="000000"/>
          <w:szCs w:val="28"/>
          <w:lang w:val="de-AT" w:eastAsia="de-AT"/>
        </w:rPr>
        <w:t>B</w:t>
      </w:r>
      <w:proofErr w:type="gramStart"/>
      <w:r>
        <w:rPr>
          <w:rFonts w:ascii="Tms Rmn" w:hAnsi="Tms Rmn" w:cs="Tms Rmn"/>
          <w:bCs/>
          <w:color w:val="000000"/>
          <w:szCs w:val="28"/>
          <w:lang w:val="de-AT" w:eastAsia="de-AT"/>
        </w:rPr>
        <w:t>0 :</w:t>
      </w:r>
      <w:proofErr w:type="gramEnd"/>
      <w:r>
        <w:rPr>
          <w:rFonts w:ascii="Tms Rmn" w:hAnsi="Tms Rmn" w:cs="Tms Rmn"/>
          <w:bCs/>
          <w:color w:val="000000"/>
          <w:szCs w:val="28"/>
          <w:lang w:val="de-AT" w:eastAsia="de-AT"/>
        </w:rPr>
        <w:t xml:space="preserve"> 4960</w:t>
      </w:r>
    </w:p>
    <w:p w:rsidR="003D6A44" w:rsidRDefault="003D6A44" w:rsidP="003D6A44">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Münzen:</w:t>
      </w:r>
      <w:r>
        <w:rPr>
          <w:rFonts w:ascii="Tms Rmn" w:hAnsi="Tms Rmn" w:cs="Tms Rmn"/>
          <w:bCs/>
          <w:color w:val="000000"/>
          <w:szCs w:val="28"/>
          <w:lang w:val="de-AT" w:eastAsia="de-AT"/>
        </w:rPr>
        <w:tab/>
      </w:r>
      <w:r>
        <w:rPr>
          <w:rFonts w:ascii="Tms Rmn" w:hAnsi="Tms Rmn" w:cs="Tms Rmn"/>
          <w:bCs/>
          <w:color w:val="000000"/>
          <w:szCs w:val="28"/>
          <w:lang w:val="de-AT" w:eastAsia="de-AT"/>
        </w:rPr>
        <w:t>2B10 1B</w:t>
      </w:r>
      <w:proofErr w:type="gramStart"/>
      <w:r>
        <w:rPr>
          <w:rFonts w:ascii="Tms Rmn" w:hAnsi="Tms Rmn" w:cs="Tms Rmn"/>
          <w:bCs/>
          <w:color w:val="000000"/>
          <w:szCs w:val="28"/>
          <w:lang w:val="de-AT" w:eastAsia="de-AT"/>
        </w:rPr>
        <w:t>2 :</w:t>
      </w:r>
      <w:proofErr w:type="gramEnd"/>
      <w:r>
        <w:rPr>
          <w:rFonts w:ascii="Tms Rmn" w:hAnsi="Tms Rmn" w:cs="Tms Rmn"/>
          <w:bCs/>
          <w:color w:val="000000"/>
          <w:szCs w:val="28"/>
          <w:lang w:val="de-AT" w:eastAsia="de-AT"/>
        </w:rPr>
        <w:t xml:space="preserve"> 22</w:t>
      </w:r>
    </w:p>
    <w:p w:rsidR="003D6A44" w:rsidRDefault="003D6A44" w:rsidP="003D6A44">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 xml:space="preserve">Gesamt: </w:t>
      </w:r>
      <w:r>
        <w:rPr>
          <w:rFonts w:ascii="Tms Rmn" w:hAnsi="Tms Rmn" w:cs="Tms Rmn"/>
          <w:bCs/>
          <w:color w:val="000000"/>
          <w:szCs w:val="28"/>
          <w:lang w:val="de-AT" w:eastAsia="de-AT"/>
        </w:rPr>
        <w:tab/>
        <w:t>4982B</w:t>
      </w:r>
    </w:p>
    <w:p w:rsidR="00396E20" w:rsidRDefault="00396E20" w:rsidP="003D6A44">
      <w:pPr>
        <w:autoSpaceDE w:val="0"/>
        <w:autoSpaceDN w:val="0"/>
        <w:adjustRightInd w:val="0"/>
        <w:spacing w:line="240" w:lineRule="auto"/>
        <w:rPr>
          <w:rFonts w:ascii="Tms Rmn" w:hAnsi="Tms Rmn" w:cs="Tms Rmn"/>
          <w:bCs/>
          <w:color w:val="000000"/>
          <w:szCs w:val="28"/>
          <w:lang w:val="de-AT" w:eastAsia="de-AT"/>
        </w:rPr>
      </w:pPr>
    </w:p>
    <w:p w:rsidR="00396E20" w:rsidRDefault="00396E20" w:rsidP="003D6A44">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Usw.</w:t>
      </w:r>
    </w:p>
    <w:p w:rsidR="00396E20" w:rsidRDefault="00396E20" w:rsidP="003D6A44">
      <w:pPr>
        <w:autoSpaceDE w:val="0"/>
        <w:autoSpaceDN w:val="0"/>
        <w:adjustRightInd w:val="0"/>
        <w:spacing w:line="240" w:lineRule="auto"/>
        <w:rPr>
          <w:rFonts w:ascii="Tms Rmn" w:hAnsi="Tms Rmn" w:cs="Tms Rmn"/>
          <w:bCs/>
          <w:color w:val="000000"/>
          <w:szCs w:val="28"/>
          <w:lang w:val="de-AT" w:eastAsia="de-AT"/>
        </w:rPr>
      </w:pPr>
    </w:p>
    <w:p w:rsidR="00396E20" w:rsidRDefault="00396E20" w:rsidP="003D6A44">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Von den Untermenüs wird nach der Aktion immer ins Hauptmenü gesprungen und dieses am Bildschirm angezeigt.</w:t>
      </w:r>
    </w:p>
    <w:p w:rsidR="00396E20" w:rsidRDefault="00396E20" w:rsidP="003D6A44">
      <w:pPr>
        <w:autoSpaceDE w:val="0"/>
        <w:autoSpaceDN w:val="0"/>
        <w:adjustRightInd w:val="0"/>
        <w:spacing w:line="240" w:lineRule="auto"/>
        <w:rPr>
          <w:rFonts w:ascii="Tms Rmn" w:hAnsi="Tms Rmn" w:cs="Tms Rmn"/>
          <w:bCs/>
          <w:color w:val="000000"/>
          <w:szCs w:val="28"/>
          <w:lang w:val="de-AT" w:eastAsia="de-AT"/>
        </w:rPr>
      </w:pPr>
    </w:p>
    <w:p w:rsidR="003D6A44" w:rsidRDefault="00396E20" w:rsidP="00546E8B">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Ad4:</w:t>
      </w:r>
    </w:p>
    <w:p w:rsidR="00396E20" w:rsidRDefault="00396E20" w:rsidP="00546E8B">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Ausgabe:</w:t>
      </w:r>
    </w:p>
    <w:p w:rsidR="00396E20" w:rsidRDefault="00396E20" w:rsidP="00546E8B">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t xml:space="preserve">Vielen Dank, dass Sie den </w:t>
      </w:r>
      <w:proofErr w:type="spellStart"/>
      <w:r>
        <w:rPr>
          <w:rFonts w:ascii="Tms Rmn" w:hAnsi="Tms Rmn" w:cs="Tms Rmn"/>
          <w:bCs/>
          <w:color w:val="000000"/>
          <w:szCs w:val="28"/>
          <w:lang w:val="de-AT" w:eastAsia="de-AT"/>
        </w:rPr>
        <w:t>LehrlingsATM</w:t>
      </w:r>
      <w:proofErr w:type="spellEnd"/>
      <w:r>
        <w:rPr>
          <w:rFonts w:ascii="Tms Rmn" w:hAnsi="Tms Rmn" w:cs="Tms Rmn"/>
          <w:bCs/>
          <w:color w:val="000000"/>
          <w:szCs w:val="28"/>
          <w:lang w:val="de-AT" w:eastAsia="de-AT"/>
        </w:rPr>
        <w:t xml:space="preserve"> benutzt haben. Wir wünschen Ihnen einen schönen Tag!</w:t>
      </w:r>
    </w:p>
    <w:p w:rsidR="00396E20" w:rsidRDefault="00396E20" w:rsidP="00546E8B">
      <w:pPr>
        <w:autoSpaceDE w:val="0"/>
        <w:autoSpaceDN w:val="0"/>
        <w:adjustRightInd w:val="0"/>
        <w:spacing w:line="240" w:lineRule="auto"/>
        <w:rPr>
          <w:rFonts w:ascii="Tms Rmn" w:hAnsi="Tms Rmn" w:cs="Tms Rmn"/>
          <w:bCs/>
          <w:color w:val="000000"/>
          <w:szCs w:val="28"/>
          <w:lang w:val="de-AT" w:eastAsia="de-AT"/>
        </w:rPr>
      </w:pPr>
      <w:r>
        <w:rPr>
          <w:rFonts w:ascii="Tms Rmn" w:hAnsi="Tms Rmn" w:cs="Tms Rmn"/>
          <w:bCs/>
          <w:color w:val="000000"/>
          <w:szCs w:val="28"/>
          <w:lang w:val="de-AT" w:eastAsia="de-AT"/>
        </w:rPr>
        <w:lastRenderedPageBreak/>
        <w:t>EXIT</w:t>
      </w:r>
    </w:p>
    <w:p w:rsidR="00BF3BB7" w:rsidRPr="00FF2245" w:rsidRDefault="00BF3BB7" w:rsidP="00546E8B">
      <w:pPr>
        <w:autoSpaceDE w:val="0"/>
        <w:autoSpaceDN w:val="0"/>
        <w:adjustRightInd w:val="0"/>
        <w:spacing w:line="240" w:lineRule="auto"/>
        <w:rPr>
          <w:rFonts w:ascii="Tms Rmn" w:hAnsi="Tms Rmn" w:cs="Tms Rmn"/>
          <w:bCs/>
          <w:color w:val="000000"/>
          <w:szCs w:val="28"/>
          <w:lang w:val="de-AT" w:eastAsia="de-AT"/>
        </w:rPr>
      </w:pPr>
    </w:p>
    <w:p w:rsidR="00546E8B" w:rsidRDefault="00546E8B" w:rsidP="00EA6816">
      <w:pPr>
        <w:rPr>
          <w:rFonts w:ascii="Tms Rmn" w:hAnsi="Tms Rmn" w:cs="Tms Rmn"/>
          <w:color w:val="000000"/>
          <w:sz w:val="26"/>
          <w:szCs w:val="24"/>
          <w:lang w:val="de-AT" w:eastAsia="de-AT"/>
        </w:rPr>
      </w:pPr>
    </w:p>
    <w:p w:rsidR="000A78AD" w:rsidRDefault="000A78AD" w:rsidP="00EA6816">
      <w:pPr>
        <w:rPr>
          <w:rFonts w:ascii="Tms Rmn" w:hAnsi="Tms Rmn" w:cs="Tms Rmn"/>
          <w:b/>
          <w:color w:val="000000"/>
          <w:sz w:val="26"/>
          <w:szCs w:val="24"/>
          <w:lang w:val="de-AT" w:eastAsia="de-AT"/>
        </w:rPr>
      </w:pPr>
      <w:r>
        <w:rPr>
          <w:rFonts w:ascii="Tms Rmn" w:hAnsi="Tms Rmn" w:cs="Tms Rmn"/>
          <w:b/>
          <w:color w:val="000000"/>
          <w:sz w:val="26"/>
          <w:szCs w:val="24"/>
          <w:lang w:val="de-AT" w:eastAsia="de-AT"/>
        </w:rPr>
        <w:t>C.)</w:t>
      </w:r>
    </w:p>
    <w:p w:rsidR="000A78AD" w:rsidRDefault="000A78AD" w:rsidP="00EA6816">
      <w:pPr>
        <w:rPr>
          <w:rFonts w:ascii="Tms Rmn" w:hAnsi="Tms Rmn" w:cs="Tms Rmn"/>
          <w:color w:val="000000"/>
          <w:sz w:val="26"/>
          <w:szCs w:val="24"/>
          <w:lang w:val="de-AT" w:eastAsia="de-AT"/>
        </w:rPr>
      </w:pPr>
      <w:r>
        <w:rPr>
          <w:rFonts w:ascii="Tms Rmn" w:hAnsi="Tms Rmn" w:cs="Tms Rmn"/>
          <w:color w:val="000000"/>
          <w:sz w:val="26"/>
          <w:szCs w:val="24"/>
          <w:lang w:val="de-AT" w:eastAsia="de-AT"/>
        </w:rPr>
        <w:t>Der ATM wird kommunikativer.</w:t>
      </w:r>
    </w:p>
    <w:p w:rsidR="000A78AD" w:rsidRDefault="000A78AD" w:rsidP="00EA6816">
      <w:pPr>
        <w:rPr>
          <w:rFonts w:ascii="Tms Rmn" w:hAnsi="Tms Rmn" w:cs="Tms Rmn"/>
          <w:b/>
          <w:color w:val="000000"/>
          <w:sz w:val="26"/>
          <w:szCs w:val="24"/>
          <w:lang w:val="de-AT" w:eastAsia="de-AT"/>
        </w:rPr>
      </w:pPr>
      <w:r>
        <w:rPr>
          <w:rFonts w:ascii="Tms Rmn" w:hAnsi="Tms Rmn" w:cs="Tms Rmn"/>
          <w:b/>
          <w:color w:val="000000"/>
          <w:sz w:val="26"/>
          <w:szCs w:val="24"/>
          <w:lang w:val="de-AT" w:eastAsia="de-AT"/>
        </w:rPr>
        <w:t>Aufgabenstellung:</w:t>
      </w:r>
    </w:p>
    <w:p w:rsidR="000A78AD" w:rsidRDefault="000A78AD" w:rsidP="00EA6816">
      <w:pPr>
        <w:rPr>
          <w:rFonts w:ascii="Tms Rmn" w:hAnsi="Tms Rmn" w:cs="Tms Rmn"/>
          <w:color w:val="000000"/>
          <w:sz w:val="26"/>
          <w:szCs w:val="24"/>
          <w:lang w:val="de-AT" w:eastAsia="de-AT"/>
        </w:rPr>
      </w:pPr>
      <w:r>
        <w:rPr>
          <w:rFonts w:ascii="Tms Rmn" w:hAnsi="Tms Rmn" w:cs="Tms Rmn"/>
          <w:color w:val="000000"/>
          <w:sz w:val="26"/>
          <w:szCs w:val="24"/>
          <w:lang w:val="de-AT" w:eastAsia="de-AT"/>
        </w:rPr>
        <w:t>Eingabefehler sollen genauer ausgegeben werden.</w:t>
      </w:r>
    </w:p>
    <w:p w:rsidR="000A78AD" w:rsidRDefault="000A78AD" w:rsidP="00EA6816">
      <w:pPr>
        <w:rPr>
          <w:rFonts w:ascii="Tms Rmn" w:hAnsi="Tms Rmn" w:cs="Tms Rmn"/>
          <w:color w:val="000000"/>
          <w:sz w:val="26"/>
          <w:szCs w:val="24"/>
          <w:lang w:val="de-AT" w:eastAsia="de-AT"/>
        </w:rPr>
      </w:pPr>
      <w:r>
        <w:rPr>
          <w:rFonts w:ascii="Tms Rmn" w:hAnsi="Tms Rmn" w:cs="Tms Rmn"/>
          <w:color w:val="000000"/>
          <w:sz w:val="26"/>
          <w:szCs w:val="24"/>
          <w:lang w:val="de-AT" w:eastAsia="de-AT"/>
        </w:rPr>
        <w:t>Ausgabe: (folgende Fehler sollen angezeigt werden)</w:t>
      </w:r>
    </w:p>
    <w:p w:rsidR="000A78AD" w:rsidRDefault="000A78AD" w:rsidP="00EA6816">
      <w:pPr>
        <w:rPr>
          <w:rFonts w:ascii="Tms Rmn" w:hAnsi="Tms Rmn" w:cs="Tms Rmn"/>
          <w:color w:val="000000"/>
          <w:sz w:val="26"/>
          <w:szCs w:val="24"/>
          <w:lang w:val="de-AT" w:eastAsia="de-AT"/>
        </w:rPr>
      </w:pPr>
    </w:p>
    <w:tbl>
      <w:tblPr>
        <w:tblStyle w:val="Tabellenraster"/>
        <w:tblW w:w="0" w:type="auto"/>
        <w:tblLook w:val="04A0" w:firstRow="1" w:lastRow="0" w:firstColumn="1" w:lastColumn="0" w:noHBand="0" w:noVBand="1"/>
      </w:tblPr>
      <w:tblGrid>
        <w:gridCol w:w="4531"/>
        <w:gridCol w:w="4531"/>
      </w:tblGrid>
      <w:tr w:rsidR="000A78AD" w:rsidTr="000A78AD">
        <w:tc>
          <w:tcPr>
            <w:tcW w:w="4531" w:type="dxa"/>
          </w:tcPr>
          <w:p w:rsidR="000A78AD" w:rsidRDefault="000A78AD" w:rsidP="00EA6816">
            <w:pPr>
              <w:rPr>
                <w:rFonts w:ascii="Tms Rmn" w:hAnsi="Tms Rmn" w:cs="Tms Rmn"/>
                <w:color w:val="000000"/>
                <w:sz w:val="26"/>
                <w:szCs w:val="24"/>
                <w:lang w:val="de-AT" w:eastAsia="de-AT"/>
              </w:rPr>
            </w:pPr>
            <w:r>
              <w:rPr>
                <w:rFonts w:ascii="Tms Rmn" w:hAnsi="Tms Rmn" w:cs="Tms Rmn"/>
                <w:color w:val="000000"/>
                <w:sz w:val="26"/>
                <w:szCs w:val="24"/>
                <w:lang w:val="de-AT" w:eastAsia="de-AT"/>
              </w:rPr>
              <w:t>Ausgabe</w:t>
            </w:r>
          </w:p>
        </w:tc>
        <w:tc>
          <w:tcPr>
            <w:tcW w:w="4531" w:type="dxa"/>
          </w:tcPr>
          <w:p w:rsidR="000A78AD" w:rsidRDefault="000A78AD" w:rsidP="00EA6816">
            <w:pPr>
              <w:rPr>
                <w:rFonts w:ascii="Tms Rmn" w:hAnsi="Tms Rmn" w:cs="Tms Rmn"/>
                <w:color w:val="000000"/>
                <w:sz w:val="26"/>
                <w:szCs w:val="24"/>
                <w:lang w:val="de-AT" w:eastAsia="de-AT"/>
              </w:rPr>
            </w:pPr>
            <w:r>
              <w:rPr>
                <w:rFonts w:ascii="Tms Rmn" w:hAnsi="Tms Rmn" w:cs="Tms Rmn"/>
                <w:color w:val="000000"/>
                <w:sz w:val="26"/>
                <w:szCs w:val="24"/>
                <w:lang w:val="de-AT" w:eastAsia="de-AT"/>
              </w:rPr>
              <w:t>Beschreibung</w:t>
            </w:r>
          </w:p>
        </w:tc>
      </w:tr>
      <w:tr w:rsidR="000A78AD" w:rsidTr="000A78AD">
        <w:tc>
          <w:tcPr>
            <w:tcW w:w="4531" w:type="dxa"/>
          </w:tcPr>
          <w:p w:rsidR="000A78AD" w:rsidRDefault="000A78AD" w:rsidP="00EA6816">
            <w:pPr>
              <w:rPr>
                <w:rFonts w:ascii="Tms Rmn" w:hAnsi="Tms Rmn" w:cs="Tms Rmn"/>
                <w:color w:val="000000"/>
                <w:sz w:val="26"/>
                <w:szCs w:val="24"/>
                <w:lang w:val="de-AT" w:eastAsia="de-AT"/>
              </w:rPr>
            </w:pPr>
            <w:r>
              <w:rPr>
                <w:rFonts w:ascii="Tms Rmn" w:hAnsi="Tms Rmn" w:cs="Tms Rmn"/>
                <w:color w:val="000000"/>
                <w:sz w:val="26"/>
                <w:szCs w:val="24"/>
                <w:lang w:val="de-AT" w:eastAsia="de-AT"/>
              </w:rPr>
              <w:t>WÄHRUNG NICHT VORHANDEN</w:t>
            </w:r>
          </w:p>
        </w:tc>
        <w:tc>
          <w:tcPr>
            <w:tcW w:w="4531" w:type="dxa"/>
          </w:tcPr>
          <w:p w:rsidR="000A78AD" w:rsidRDefault="000A78AD" w:rsidP="00EA6816">
            <w:pPr>
              <w:rPr>
                <w:rFonts w:ascii="Tms Rmn" w:hAnsi="Tms Rmn" w:cs="Tms Rmn"/>
                <w:color w:val="000000"/>
                <w:sz w:val="26"/>
                <w:szCs w:val="24"/>
                <w:lang w:val="de-AT" w:eastAsia="de-AT"/>
              </w:rPr>
            </w:pPr>
            <w:r>
              <w:rPr>
                <w:rFonts w:ascii="Tms Rmn" w:hAnsi="Tms Rmn" w:cs="Tms Rmn"/>
                <w:color w:val="000000"/>
                <w:sz w:val="26"/>
                <w:szCs w:val="24"/>
                <w:lang w:val="de-AT" w:eastAsia="de-AT"/>
              </w:rPr>
              <w:t>Wenn eine nicht registrierte Währung verlangt wurde.</w:t>
            </w:r>
          </w:p>
        </w:tc>
      </w:tr>
      <w:tr w:rsidR="000A78AD" w:rsidTr="000A78AD">
        <w:tc>
          <w:tcPr>
            <w:tcW w:w="4531" w:type="dxa"/>
          </w:tcPr>
          <w:p w:rsidR="000A78AD" w:rsidRDefault="000A78AD" w:rsidP="000A78AD">
            <w:pPr>
              <w:rPr>
                <w:rFonts w:ascii="Tms Rmn" w:hAnsi="Tms Rmn" w:cs="Tms Rmn"/>
                <w:color w:val="000000"/>
                <w:sz w:val="26"/>
                <w:szCs w:val="24"/>
                <w:lang w:val="de-AT" w:eastAsia="de-AT"/>
              </w:rPr>
            </w:pPr>
            <w:r>
              <w:rPr>
                <w:rFonts w:ascii="Tms Rmn" w:hAnsi="Tms Rmn" w:cs="Tms Rmn"/>
                <w:color w:val="000000"/>
                <w:sz w:val="26"/>
                <w:szCs w:val="24"/>
                <w:lang w:val="de-AT" w:eastAsia="de-AT"/>
              </w:rPr>
              <w:t>STÜCKELUNG NICHT VORHANDEN</w:t>
            </w:r>
          </w:p>
        </w:tc>
        <w:tc>
          <w:tcPr>
            <w:tcW w:w="4531" w:type="dxa"/>
          </w:tcPr>
          <w:p w:rsidR="000A78AD" w:rsidRDefault="000A78AD" w:rsidP="000A78AD">
            <w:pPr>
              <w:rPr>
                <w:rFonts w:ascii="Tms Rmn" w:hAnsi="Tms Rmn" w:cs="Tms Rmn"/>
                <w:color w:val="000000"/>
                <w:sz w:val="26"/>
                <w:szCs w:val="24"/>
                <w:lang w:val="de-AT" w:eastAsia="de-AT"/>
              </w:rPr>
            </w:pPr>
            <w:r>
              <w:rPr>
                <w:rFonts w:ascii="Tms Rmn" w:hAnsi="Tms Rmn" w:cs="Tms Rmn"/>
                <w:color w:val="000000"/>
                <w:sz w:val="26"/>
                <w:szCs w:val="24"/>
                <w:lang w:val="de-AT" w:eastAsia="de-AT"/>
              </w:rPr>
              <w:t xml:space="preserve">Wenn eine nicht registrierte </w:t>
            </w:r>
            <w:r>
              <w:rPr>
                <w:rFonts w:ascii="Tms Rmn" w:hAnsi="Tms Rmn" w:cs="Tms Rmn"/>
                <w:color w:val="000000"/>
                <w:sz w:val="26"/>
                <w:szCs w:val="24"/>
                <w:lang w:val="de-AT" w:eastAsia="de-AT"/>
              </w:rPr>
              <w:t>Stückelung</w:t>
            </w:r>
            <w:r>
              <w:rPr>
                <w:rFonts w:ascii="Tms Rmn" w:hAnsi="Tms Rmn" w:cs="Tms Rmn"/>
                <w:color w:val="000000"/>
                <w:sz w:val="26"/>
                <w:szCs w:val="24"/>
                <w:lang w:val="de-AT" w:eastAsia="de-AT"/>
              </w:rPr>
              <w:t xml:space="preserve"> verlangt wurde.</w:t>
            </w:r>
          </w:p>
        </w:tc>
      </w:tr>
      <w:tr w:rsidR="000A78AD" w:rsidTr="000A78AD">
        <w:tc>
          <w:tcPr>
            <w:tcW w:w="4531" w:type="dxa"/>
          </w:tcPr>
          <w:p w:rsidR="000A78AD" w:rsidRDefault="000A78AD" w:rsidP="000A78AD">
            <w:pPr>
              <w:rPr>
                <w:rFonts w:ascii="Tms Rmn" w:hAnsi="Tms Rmn" w:cs="Tms Rmn"/>
                <w:color w:val="000000"/>
                <w:sz w:val="26"/>
                <w:szCs w:val="24"/>
                <w:lang w:val="de-AT" w:eastAsia="de-AT"/>
              </w:rPr>
            </w:pPr>
            <w:r>
              <w:rPr>
                <w:rFonts w:ascii="Tms Rmn" w:hAnsi="Tms Rmn" w:cs="Tms Rmn"/>
                <w:color w:val="000000"/>
                <w:sz w:val="26"/>
                <w:szCs w:val="24"/>
                <w:lang w:val="de-AT" w:eastAsia="de-AT"/>
              </w:rPr>
              <w:t>BETRAG NICHT VORRÄTIG</w:t>
            </w:r>
          </w:p>
        </w:tc>
        <w:tc>
          <w:tcPr>
            <w:tcW w:w="4531" w:type="dxa"/>
          </w:tcPr>
          <w:p w:rsidR="000A78AD" w:rsidRDefault="000A78AD" w:rsidP="000A78AD">
            <w:pPr>
              <w:rPr>
                <w:rFonts w:ascii="Tms Rmn" w:hAnsi="Tms Rmn" w:cs="Tms Rmn"/>
                <w:color w:val="000000"/>
                <w:sz w:val="26"/>
                <w:szCs w:val="24"/>
                <w:lang w:val="de-AT" w:eastAsia="de-AT"/>
              </w:rPr>
            </w:pPr>
            <w:r>
              <w:rPr>
                <w:rFonts w:ascii="Tms Rmn" w:hAnsi="Tms Rmn" w:cs="Tms Rmn"/>
                <w:color w:val="000000"/>
                <w:sz w:val="26"/>
                <w:szCs w:val="24"/>
                <w:lang w:val="de-AT" w:eastAsia="de-AT"/>
              </w:rPr>
              <w:t>Wenn der ATM den angeforderten Betrag nicht vorrätig hat.</w:t>
            </w:r>
          </w:p>
        </w:tc>
      </w:tr>
      <w:tr w:rsidR="000A78AD" w:rsidTr="000A78AD">
        <w:tc>
          <w:tcPr>
            <w:tcW w:w="4531" w:type="dxa"/>
          </w:tcPr>
          <w:p w:rsidR="000A78AD" w:rsidRDefault="000A78AD" w:rsidP="000A78AD">
            <w:pPr>
              <w:rPr>
                <w:rFonts w:ascii="Tms Rmn" w:hAnsi="Tms Rmn" w:cs="Tms Rmn"/>
                <w:color w:val="000000"/>
                <w:sz w:val="26"/>
                <w:szCs w:val="24"/>
                <w:lang w:val="de-AT" w:eastAsia="de-AT"/>
              </w:rPr>
            </w:pPr>
            <w:r>
              <w:rPr>
                <w:rFonts w:ascii="Tms Rmn" w:hAnsi="Tms Rmn" w:cs="Tms Rmn"/>
                <w:color w:val="000000"/>
                <w:sz w:val="26"/>
                <w:szCs w:val="24"/>
                <w:lang w:val="de-AT" w:eastAsia="de-AT"/>
              </w:rPr>
              <w:t>ANGEFORDERTER BETRAG ZU GROSS</w:t>
            </w:r>
          </w:p>
        </w:tc>
        <w:tc>
          <w:tcPr>
            <w:tcW w:w="4531" w:type="dxa"/>
          </w:tcPr>
          <w:p w:rsidR="000A78AD" w:rsidRDefault="000A78AD" w:rsidP="000A78AD">
            <w:pPr>
              <w:rPr>
                <w:rFonts w:ascii="Tms Rmn" w:hAnsi="Tms Rmn" w:cs="Tms Rmn"/>
                <w:color w:val="000000"/>
                <w:sz w:val="26"/>
                <w:szCs w:val="24"/>
                <w:lang w:val="de-AT" w:eastAsia="de-AT"/>
              </w:rPr>
            </w:pPr>
            <w:r>
              <w:rPr>
                <w:rFonts w:ascii="Tms Rmn" w:hAnsi="Tms Rmn" w:cs="Tms Rmn"/>
                <w:color w:val="000000"/>
                <w:sz w:val="26"/>
                <w:szCs w:val="24"/>
                <w:lang w:val="de-AT" w:eastAsia="de-AT"/>
              </w:rPr>
              <w:t>Wenn der angeforderte Betrag größer ist als 10.000.000 (10 Mio.)</w:t>
            </w:r>
          </w:p>
        </w:tc>
      </w:tr>
      <w:tr w:rsidR="000A78AD" w:rsidTr="000A78AD">
        <w:tc>
          <w:tcPr>
            <w:tcW w:w="4531" w:type="dxa"/>
          </w:tcPr>
          <w:p w:rsidR="000A78AD" w:rsidRDefault="000A78AD" w:rsidP="000A78AD">
            <w:pPr>
              <w:rPr>
                <w:rFonts w:ascii="Tms Rmn" w:hAnsi="Tms Rmn" w:cs="Tms Rmn"/>
                <w:color w:val="000000"/>
                <w:sz w:val="26"/>
                <w:szCs w:val="24"/>
                <w:lang w:val="de-AT" w:eastAsia="de-AT"/>
              </w:rPr>
            </w:pPr>
            <w:r>
              <w:rPr>
                <w:rFonts w:ascii="Tms Rmn" w:hAnsi="Tms Rmn" w:cs="Tms Rmn"/>
                <w:color w:val="000000"/>
                <w:sz w:val="26"/>
                <w:szCs w:val="24"/>
                <w:lang w:val="de-AT" w:eastAsia="de-AT"/>
              </w:rPr>
              <w:t>FEHLERHAFTE EINGABE</w:t>
            </w:r>
          </w:p>
        </w:tc>
        <w:tc>
          <w:tcPr>
            <w:tcW w:w="4531" w:type="dxa"/>
          </w:tcPr>
          <w:p w:rsidR="000A78AD" w:rsidRDefault="000A78AD" w:rsidP="000A78AD">
            <w:pPr>
              <w:rPr>
                <w:rFonts w:ascii="Tms Rmn" w:hAnsi="Tms Rmn" w:cs="Tms Rmn"/>
                <w:color w:val="000000"/>
                <w:sz w:val="26"/>
                <w:szCs w:val="24"/>
                <w:lang w:val="de-AT" w:eastAsia="de-AT"/>
              </w:rPr>
            </w:pPr>
            <w:r>
              <w:rPr>
                <w:rFonts w:ascii="Tms Rmn" w:hAnsi="Tms Rmn" w:cs="Tms Rmn"/>
                <w:color w:val="000000"/>
                <w:sz w:val="26"/>
                <w:szCs w:val="24"/>
                <w:lang w:val="de-AT" w:eastAsia="de-AT"/>
              </w:rPr>
              <w:t>Bei allen anderen Eingabefehlern</w:t>
            </w:r>
          </w:p>
        </w:tc>
      </w:tr>
      <w:tr w:rsidR="000A78AD" w:rsidTr="000A78AD">
        <w:tc>
          <w:tcPr>
            <w:tcW w:w="4531" w:type="dxa"/>
          </w:tcPr>
          <w:p w:rsidR="000A78AD" w:rsidRDefault="000A78AD" w:rsidP="000A78AD">
            <w:pPr>
              <w:rPr>
                <w:rFonts w:ascii="Tms Rmn" w:hAnsi="Tms Rmn" w:cs="Tms Rmn"/>
                <w:color w:val="000000"/>
                <w:sz w:val="26"/>
                <w:szCs w:val="24"/>
                <w:lang w:val="de-AT" w:eastAsia="de-AT"/>
              </w:rPr>
            </w:pPr>
            <w:r>
              <w:rPr>
                <w:rFonts w:ascii="Tms Rmn" w:hAnsi="Tms Rmn" w:cs="Tms Rmn"/>
                <w:color w:val="000000"/>
                <w:sz w:val="26"/>
                <w:szCs w:val="24"/>
                <w:lang w:val="de-AT" w:eastAsia="de-AT"/>
              </w:rPr>
              <w:t>INTERNER FEHLER</w:t>
            </w:r>
          </w:p>
        </w:tc>
        <w:tc>
          <w:tcPr>
            <w:tcW w:w="4531" w:type="dxa"/>
          </w:tcPr>
          <w:p w:rsidR="000A78AD" w:rsidRDefault="000A78AD" w:rsidP="000A78AD">
            <w:pPr>
              <w:rPr>
                <w:rFonts w:ascii="Tms Rmn" w:hAnsi="Tms Rmn" w:cs="Tms Rmn"/>
                <w:color w:val="000000"/>
                <w:sz w:val="26"/>
                <w:szCs w:val="24"/>
                <w:lang w:val="de-AT" w:eastAsia="de-AT"/>
              </w:rPr>
            </w:pPr>
            <w:r>
              <w:rPr>
                <w:rFonts w:ascii="Tms Rmn" w:hAnsi="Tms Rmn" w:cs="Tms Rmn"/>
                <w:color w:val="000000"/>
                <w:sz w:val="26"/>
                <w:szCs w:val="24"/>
                <w:lang w:val="de-AT" w:eastAsia="de-AT"/>
              </w:rPr>
              <w:t>Bei allen logischen Fehlern, welche nicht behandelt werden können.</w:t>
            </w:r>
          </w:p>
        </w:tc>
      </w:tr>
    </w:tbl>
    <w:p w:rsidR="000A78AD" w:rsidRPr="000A78AD" w:rsidRDefault="000A78AD" w:rsidP="00EA6816">
      <w:pPr>
        <w:rPr>
          <w:rFonts w:ascii="Tms Rmn" w:hAnsi="Tms Rmn" w:cs="Tms Rmn"/>
          <w:color w:val="000000"/>
          <w:sz w:val="26"/>
          <w:szCs w:val="24"/>
          <w:lang w:val="de-AT" w:eastAsia="de-AT"/>
        </w:rPr>
      </w:pPr>
    </w:p>
    <w:sectPr w:rsidR="000A78AD" w:rsidRPr="000A78AD">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CA9" w:rsidRDefault="00F25CA9" w:rsidP="000B6C39">
      <w:pPr>
        <w:spacing w:line="240" w:lineRule="auto"/>
      </w:pPr>
      <w:r>
        <w:separator/>
      </w:r>
    </w:p>
  </w:endnote>
  <w:endnote w:type="continuationSeparator" w:id="0">
    <w:p w:rsidR="00F25CA9" w:rsidRDefault="00F25CA9" w:rsidP="000B6C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CA9" w:rsidRDefault="00F25CA9" w:rsidP="000B6C39">
      <w:pPr>
        <w:spacing w:line="240" w:lineRule="auto"/>
      </w:pPr>
      <w:r>
        <w:separator/>
      </w:r>
    </w:p>
  </w:footnote>
  <w:footnote w:type="continuationSeparator" w:id="0">
    <w:p w:rsidR="00F25CA9" w:rsidRDefault="00F25CA9" w:rsidP="000B6C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052" w:rsidRDefault="00FB7052" w:rsidP="00FB7052">
    <w:pPr>
      <w:pStyle w:val="Kopfzeile"/>
      <w:jc w:val="right"/>
    </w:pPr>
    <w:r>
      <w:t>ATM Beispiel</w:t>
    </w:r>
  </w:p>
  <w:p w:rsidR="00FB7052" w:rsidRDefault="00FB7052" w:rsidP="00FB7052">
    <w:pPr>
      <w:pStyle w:val="Kopfzeile"/>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9ACBFEA"/>
    <w:lvl w:ilvl="0">
      <w:start w:val="1"/>
      <w:numFmt w:val="decimal"/>
      <w:lvlText w:val="%1"/>
      <w:legacy w:legacy="1" w:legacySpace="0" w:legacyIndent="397"/>
      <w:lvlJc w:val="left"/>
      <w:pPr>
        <w:ind w:left="397" w:hanging="397"/>
      </w:pPr>
    </w:lvl>
    <w:lvl w:ilvl="1">
      <w:start w:val="1"/>
      <w:numFmt w:val="decimal"/>
      <w:lvlText w:val="%1.%2"/>
      <w:legacy w:legacy="1" w:legacySpace="144" w:legacyIndent="708"/>
      <w:lvlJc w:val="left"/>
      <w:pPr>
        <w:ind w:left="1105" w:hanging="708"/>
      </w:pPr>
    </w:lvl>
    <w:lvl w:ilvl="2">
      <w:start w:val="1"/>
      <w:numFmt w:val="decimal"/>
      <w:lvlText w:val="%1.%2.%3"/>
      <w:legacy w:legacy="1" w:legacySpace="144" w:legacyIndent="708"/>
      <w:lvlJc w:val="left"/>
      <w:pPr>
        <w:ind w:left="1813" w:hanging="708"/>
      </w:pPr>
    </w:lvl>
    <w:lvl w:ilvl="3">
      <w:start w:val="1"/>
      <w:numFmt w:val="decimal"/>
      <w:lvlText w:val="%1.%2.%3.%4"/>
      <w:legacy w:legacy="1" w:legacySpace="144" w:legacyIndent="708"/>
      <w:lvlJc w:val="left"/>
      <w:pPr>
        <w:ind w:left="2778" w:hanging="708"/>
      </w:pPr>
    </w:lvl>
    <w:lvl w:ilvl="4">
      <w:start w:val="1"/>
      <w:numFmt w:val="decimal"/>
      <w:lvlText w:val="%1.%2.%3.%4.%5"/>
      <w:legacy w:legacy="1" w:legacySpace="144" w:legacyIndent="708"/>
      <w:lvlJc w:val="left"/>
      <w:pPr>
        <w:ind w:left="3229" w:hanging="708"/>
      </w:pPr>
    </w:lvl>
    <w:lvl w:ilvl="5">
      <w:start w:val="1"/>
      <w:numFmt w:val="decimal"/>
      <w:lvlText w:val="%1.%2.%3.%4.%5.%6"/>
      <w:legacy w:legacy="1" w:legacySpace="144" w:legacyIndent="708"/>
      <w:lvlJc w:val="left"/>
      <w:pPr>
        <w:ind w:left="3937" w:hanging="708"/>
      </w:pPr>
    </w:lvl>
    <w:lvl w:ilvl="6">
      <w:start w:val="1"/>
      <w:numFmt w:val="decimal"/>
      <w:lvlText w:val="%1.%2.%3.%4.%5.%6.%7"/>
      <w:legacy w:legacy="1" w:legacySpace="144" w:legacyIndent="708"/>
      <w:lvlJc w:val="left"/>
      <w:pPr>
        <w:ind w:left="4645" w:hanging="708"/>
      </w:pPr>
    </w:lvl>
    <w:lvl w:ilvl="7">
      <w:start w:val="1"/>
      <w:numFmt w:val="decimal"/>
      <w:lvlText w:val="%1.%2.%3.%4.%5.%6.%7.%8"/>
      <w:legacy w:legacy="1" w:legacySpace="144" w:legacyIndent="708"/>
      <w:lvlJc w:val="left"/>
      <w:pPr>
        <w:ind w:left="5353" w:hanging="708"/>
      </w:pPr>
    </w:lvl>
    <w:lvl w:ilvl="8">
      <w:start w:val="1"/>
      <w:numFmt w:val="decimal"/>
      <w:lvlText w:val="%1.%2.%3.%4.%5.%6.%7.%8.%9"/>
      <w:legacy w:legacy="1" w:legacySpace="144" w:legacyIndent="708"/>
      <w:lvlJc w:val="left"/>
      <w:pPr>
        <w:ind w:left="6061" w:hanging="708"/>
      </w:pPr>
    </w:lvl>
  </w:abstractNum>
  <w:abstractNum w:abstractNumId="1" w15:restartNumberingAfterBreak="0">
    <w:nsid w:val="38420904"/>
    <w:multiLevelType w:val="multilevel"/>
    <w:tmpl w:val="26CE33D2"/>
    <w:lvl w:ilvl="0">
      <w:start w:val="1"/>
      <w:numFmt w:val="decimal"/>
      <w:pStyle w:val="berschrift1"/>
      <w:lvlText w:val="%1"/>
      <w:lvlJc w:val="left"/>
      <w:pPr>
        <w:tabs>
          <w:tab w:val="num" w:pos="0"/>
        </w:tabs>
        <w:ind w:left="397" w:hanging="397"/>
      </w:pPr>
      <w:rPr>
        <w:rFonts w:hint="default"/>
      </w:rPr>
    </w:lvl>
    <w:lvl w:ilvl="1">
      <w:start w:val="1"/>
      <w:numFmt w:val="decimal"/>
      <w:pStyle w:val="berschrift2"/>
      <w:lvlText w:val="%1.%2"/>
      <w:lvlJc w:val="left"/>
      <w:pPr>
        <w:tabs>
          <w:tab w:val="num" w:pos="0"/>
        </w:tabs>
        <w:ind w:left="1105" w:hanging="708"/>
      </w:pPr>
      <w:rPr>
        <w:rFonts w:hint="default"/>
      </w:rPr>
    </w:lvl>
    <w:lvl w:ilvl="2">
      <w:start w:val="1"/>
      <w:numFmt w:val="decimal"/>
      <w:pStyle w:val="berschrift3"/>
      <w:lvlText w:val="%1.%2.%3"/>
      <w:lvlJc w:val="left"/>
      <w:pPr>
        <w:tabs>
          <w:tab w:val="num" w:pos="0"/>
        </w:tabs>
        <w:ind w:left="1813" w:hanging="708"/>
      </w:pPr>
      <w:rPr>
        <w:rFonts w:hint="default"/>
      </w:rPr>
    </w:lvl>
    <w:lvl w:ilvl="3">
      <w:start w:val="1"/>
      <w:numFmt w:val="decimal"/>
      <w:pStyle w:val="berschrift4"/>
      <w:lvlText w:val="%1.%2.%3.%4"/>
      <w:lvlJc w:val="left"/>
      <w:pPr>
        <w:tabs>
          <w:tab w:val="num" w:pos="0"/>
        </w:tabs>
        <w:ind w:left="2778" w:hanging="708"/>
      </w:pPr>
      <w:rPr>
        <w:rFonts w:hint="default"/>
      </w:rPr>
    </w:lvl>
    <w:lvl w:ilvl="4">
      <w:start w:val="1"/>
      <w:numFmt w:val="decimal"/>
      <w:pStyle w:val="berschrift5"/>
      <w:lvlText w:val="%1.%2.%3.%4.%5"/>
      <w:lvlJc w:val="left"/>
      <w:pPr>
        <w:tabs>
          <w:tab w:val="num" w:pos="0"/>
        </w:tabs>
        <w:ind w:left="3229" w:hanging="708"/>
      </w:pPr>
      <w:rPr>
        <w:rFonts w:hint="default"/>
      </w:rPr>
    </w:lvl>
    <w:lvl w:ilvl="5">
      <w:start w:val="1"/>
      <w:numFmt w:val="decimal"/>
      <w:pStyle w:val="berschrift6"/>
      <w:lvlText w:val="%1.%2.%3.%4.%5.%6"/>
      <w:lvlJc w:val="left"/>
      <w:pPr>
        <w:tabs>
          <w:tab w:val="num" w:pos="0"/>
        </w:tabs>
        <w:ind w:left="3937" w:hanging="708"/>
      </w:pPr>
      <w:rPr>
        <w:rFonts w:hint="default"/>
      </w:rPr>
    </w:lvl>
    <w:lvl w:ilvl="6">
      <w:start w:val="1"/>
      <w:numFmt w:val="decimal"/>
      <w:pStyle w:val="berschrift7"/>
      <w:lvlText w:val="%1.%2.%3.%4.%5.%6.%7"/>
      <w:lvlJc w:val="left"/>
      <w:pPr>
        <w:tabs>
          <w:tab w:val="num" w:pos="0"/>
        </w:tabs>
        <w:ind w:left="4645" w:hanging="708"/>
      </w:pPr>
      <w:rPr>
        <w:rFonts w:hint="default"/>
      </w:rPr>
    </w:lvl>
    <w:lvl w:ilvl="7">
      <w:start w:val="1"/>
      <w:numFmt w:val="decimal"/>
      <w:pStyle w:val="berschrift8"/>
      <w:lvlText w:val="%1.%2.%3.%4.%5.%6.%7.%8"/>
      <w:lvlJc w:val="left"/>
      <w:pPr>
        <w:tabs>
          <w:tab w:val="num" w:pos="0"/>
        </w:tabs>
        <w:ind w:left="5353" w:hanging="708"/>
      </w:pPr>
      <w:rPr>
        <w:rFonts w:hint="default"/>
      </w:rPr>
    </w:lvl>
    <w:lvl w:ilvl="8">
      <w:start w:val="1"/>
      <w:numFmt w:val="decimal"/>
      <w:pStyle w:val="berschrift9"/>
      <w:lvlText w:val="%1.%2.%3.%4.%5.%6.%7.%8.%9"/>
      <w:lvlJc w:val="left"/>
      <w:pPr>
        <w:tabs>
          <w:tab w:val="num" w:pos="0"/>
        </w:tabs>
        <w:ind w:left="6061" w:hanging="708"/>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D24"/>
    <w:rsid w:val="0002304A"/>
    <w:rsid w:val="000303DD"/>
    <w:rsid w:val="00060C56"/>
    <w:rsid w:val="000A78AD"/>
    <w:rsid w:val="000B6C39"/>
    <w:rsid w:val="000C7257"/>
    <w:rsid w:val="000E5D5B"/>
    <w:rsid w:val="00130CEF"/>
    <w:rsid w:val="00162C48"/>
    <w:rsid w:val="001B2A5F"/>
    <w:rsid w:val="001E69BD"/>
    <w:rsid w:val="00250674"/>
    <w:rsid w:val="00253970"/>
    <w:rsid w:val="002B246F"/>
    <w:rsid w:val="002C5B12"/>
    <w:rsid w:val="002F2B72"/>
    <w:rsid w:val="003144F9"/>
    <w:rsid w:val="00340444"/>
    <w:rsid w:val="0034747F"/>
    <w:rsid w:val="003660AF"/>
    <w:rsid w:val="00367CE6"/>
    <w:rsid w:val="00390684"/>
    <w:rsid w:val="00396E20"/>
    <w:rsid w:val="003A33E9"/>
    <w:rsid w:val="003C01A4"/>
    <w:rsid w:val="003D1FF6"/>
    <w:rsid w:val="003D6A44"/>
    <w:rsid w:val="00404B4D"/>
    <w:rsid w:val="00493AFD"/>
    <w:rsid w:val="005134E5"/>
    <w:rsid w:val="0052034E"/>
    <w:rsid w:val="00546E8B"/>
    <w:rsid w:val="005659B2"/>
    <w:rsid w:val="00571427"/>
    <w:rsid w:val="005B5C02"/>
    <w:rsid w:val="005D05A0"/>
    <w:rsid w:val="005D2EE0"/>
    <w:rsid w:val="005D56DB"/>
    <w:rsid w:val="0061644D"/>
    <w:rsid w:val="00624598"/>
    <w:rsid w:val="00664DF1"/>
    <w:rsid w:val="00666C43"/>
    <w:rsid w:val="006C64A9"/>
    <w:rsid w:val="006F4DEB"/>
    <w:rsid w:val="00723ECA"/>
    <w:rsid w:val="00724EE9"/>
    <w:rsid w:val="00735757"/>
    <w:rsid w:val="007459B7"/>
    <w:rsid w:val="00746A1C"/>
    <w:rsid w:val="007519CF"/>
    <w:rsid w:val="007559DF"/>
    <w:rsid w:val="00760792"/>
    <w:rsid w:val="007D5079"/>
    <w:rsid w:val="00802775"/>
    <w:rsid w:val="008049A1"/>
    <w:rsid w:val="00807623"/>
    <w:rsid w:val="00867C2B"/>
    <w:rsid w:val="008C000B"/>
    <w:rsid w:val="008E2AC7"/>
    <w:rsid w:val="008F33B8"/>
    <w:rsid w:val="0091699C"/>
    <w:rsid w:val="0091780B"/>
    <w:rsid w:val="009773AE"/>
    <w:rsid w:val="009B118F"/>
    <w:rsid w:val="009D2F36"/>
    <w:rsid w:val="009E745D"/>
    <w:rsid w:val="00A21390"/>
    <w:rsid w:val="00A265B9"/>
    <w:rsid w:val="00A35BE1"/>
    <w:rsid w:val="00A35C95"/>
    <w:rsid w:val="00A60ACA"/>
    <w:rsid w:val="00A84D25"/>
    <w:rsid w:val="00A90135"/>
    <w:rsid w:val="00AB69D1"/>
    <w:rsid w:val="00AC0F55"/>
    <w:rsid w:val="00B20B33"/>
    <w:rsid w:val="00B347E8"/>
    <w:rsid w:val="00B633C3"/>
    <w:rsid w:val="00BA6941"/>
    <w:rsid w:val="00BD7009"/>
    <w:rsid w:val="00BF158B"/>
    <w:rsid w:val="00BF3BB7"/>
    <w:rsid w:val="00C0222C"/>
    <w:rsid w:val="00C14120"/>
    <w:rsid w:val="00C370CF"/>
    <w:rsid w:val="00C64BEF"/>
    <w:rsid w:val="00C81D24"/>
    <w:rsid w:val="00CE414A"/>
    <w:rsid w:val="00CE683C"/>
    <w:rsid w:val="00D009CA"/>
    <w:rsid w:val="00D128F6"/>
    <w:rsid w:val="00D1399D"/>
    <w:rsid w:val="00D342C5"/>
    <w:rsid w:val="00DB5585"/>
    <w:rsid w:val="00DC4BB1"/>
    <w:rsid w:val="00DF60CB"/>
    <w:rsid w:val="00E1431E"/>
    <w:rsid w:val="00E30E9E"/>
    <w:rsid w:val="00E376B0"/>
    <w:rsid w:val="00E410CD"/>
    <w:rsid w:val="00E52777"/>
    <w:rsid w:val="00E731EB"/>
    <w:rsid w:val="00E86DCB"/>
    <w:rsid w:val="00EA6816"/>
    <w:rsid w:val="00EF519B"/>
    <w:rsid w:val="00F135A1"/>
    <w:rsid w:val="00F147D6"/>
    <w:rsid w:val="00F16A53"/>
    <w:rsid w:val="00F25CA9"/>
    <w:rsid w:val="00F45765"/>
    <w:rsid w:val="00F73630"/>
    <w:rsid w:val="00F80A96"/>
    <w:rsid w:val="00FA3E42"/>
    <w:rsid w:val="00FB12F5"/>
    <w:rsid w:val="00FB7052"/>
    <w:rsid w:val="00FE745F"/>
    <w:rsid w:val="00FF224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6D881A"/>
  <w15:chartTrackingRefBased/>
  <w15:docId w15:val="{0AC349F0-2414-4582-A0BA-10FBB860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2304A"/>
    <w:pPr>
      <w:spacing w:line="312" w:lineRule="auto"/>
    </w:pPr>
    <w:rPr>
      <w:rFonts w:ascii="Arial" w:hAnsi="Arial"/>
      <w:sz w:val="24"/>
      <w:lang w:val="de-DE" w:eastAsia="de-DE"/>
    </w:rPr>
  </w:style>
  <w:style w:type="paragraph" w:styleId="berschrift1">
    <w:name w:val="heading 1"/>
    <w:basedOn w:val="Standard"/>
    <w:next w:val="Standard"/>
    <w:autoRedefine/>
    <w:qFormat/>
    <w:rsid w:val="009E745D"/>
    <w:pPr>
      <w:keepNext/>
      <w:numPr>
        <w:numId w:val="9"/>
      </w:numPr>
      <w:spacing w:before="240" w:after="120"/>
      <w:outlineLvl w:val="0"/>
    </w:pPr>
    <w:rPr>
      <w:kern w:val="28"/>
      <w:u w:val="single"/>
    </w:rPr>
  </w:style>
  <w:style w:type="paragraph" w:styleId="berschrift2">
    <w:name w:val="heading 2"/>
    <w:basedOn w:val="Standard"/>
    <w:next w:val="Standard"/>
    <w:qFormat/>
    <w:rsid w:val="009E745D"/>
    <w:pPr>
      <w:keepNext/>
      <w:numPr>
        <w:ilvl w:val="1"/>
        <w:numId w:val="9"/>
      </w:numPr>
      <w:spacing w:before="120" w:after="120"/>
      <w:outlineLvl w:val="1"/>
    </w:pPr>
    <w:rPr>
      <w:u w:val="single"/>
    </w:rPr>
  </w:style>
  <w:style w:type="paragraph" w:styleId="berschrift3">
    <w:name w:val="heading 3"/>
    <w:basedOn w:val="Standard"/>
    <w:next w:val="Standard"/>
    <w:qFormat/>
    <w:rsid w:val="009E745D"/>
    <w:pPr>
      <w:keepNext/>
      <w:numPr>
        <w:ilvl w:val="2"/>
        <w:numId w:val="9"/>
      </w:numPr>
      <w:spacing w:before="120" w:after="120"/>
      <w:outlineLvl w:val="2"/>
    </w:pPr>
  </w:style>
  <w:style w:type="paragraph" w:styleId="berschrift4">
    <w:name w:val="heading 4"/>
    <w:basedOn w:val="Standard"/>
    <w:next w:val="Standard"/>
    <w:qFormat/>
    <w:rsid w:val="009E745D"/>
    <w:pPr>
      <w:keepNext/>
      <w:numPr>
        <w:ilvl w:val="3"/>
        <w:numId w:val="9"/>
      </w:numPr>
      <w:spacing w:before="60" w:after="60"/>
      <w:outlineLvl w:val="3"/>
    </w:pPr>
  </w:style>
  <w:style w:type="paragraph" w:styleId="berschrift5">
    <w:name w:val="heading 5"/>
    <w:basedOn w:val="Standard"/>
    <w:next w:val="Standard"/>
    <w:qFormat/>
    <w:rsid w:val="009E745D"/>
    <w:pPr>
      <w:numPr>
        <w:ilvl w:val="4"/>
        <w:numId w:val="9"/>
      </w:numPr>
      <w:spacing w:before="240" w:after="60"/>
      <w:outlineLvl w:val="4"/>
    </w:pPr>
    <w:rPr>
      <w:sz w:val="22"/>
    </w:rPr>
  </w:style>
  <w:style w:type="paragraph" w:styleId="berschrift6">
    <w:name w:val="heading 6"/>
    <w:basedOn w:val="Standard"/>
    <w:next w:val="Standard"/>
    <w:qFormat/>
    <w:rsid w:val="009E745D"/>
    <w:pPr>
      <w:numPr>
        <w:ilvl w:val="5"/>
        <w:numId w:val="9"/>
      </w:numPr>
      <w:spacing w:before="240" w:after="60"/>
      <w:outlineLvl w:val="5"/>
    </w:pPr>
    <w:rPr>
      <w:i/>
      <w:sz w:val="22"/>
    </w:rPr>
  </w:style>
  <w:style w:type="paragraph" w:styleId="berschrift7">
    <w:name w:val="heading 7"/>
    <w:basedOn w:val="Standard"/>
    <w:next w:val="Standard"/>
    <w:qFormat/>
    <w:rsid w:val="009E745D"/>
    <w:pPr>
      <w:numPr>
        <w:ilvl w:val="6"/>
        <w:numId w:val="9"/>
      </w:numPr>
      <w:spacing w:before="240" w:after="60"/>
      <w:outlineLvl w:val="6"/>
    </w:pPr>
    <w:rPr>
      <w:sz w:val="20"/>
    </w:rPr>
  </w:style>
  <w:style w:type="paragraph" w:styleId="berschrift8">
    <w:name w:val="heading 8"/>
    <w:basedOn w:val="Standard"/>
    <w:next w:val="Standard"/>
    <w:qFormat/>
    <w:rsid w:val="009E745D"/>
    <w:pPr>
      <w:numPr>
        <w:ilvl w:val="7"/>
        <w:numId w:val="9"/>
      </w:numPr>
      <w:spacing w:before="240" w:after="60"/>
      <w:outlineLvl w:val="7"/>
    </w:pPr>
    <w:rPr>
      <w:i/>
      <w:sz w:val="20"/>
    </w:rPr>
  </w:style>
  <w:style w:type="paragraph" w:styleId="berschrift9">
    <w:name w:val="heading 9"/>
    <w:basedOn w:val="Standard"/>
    <w:next w:val="Standard"/>
    <w:qFormat/>
    <w:rsid w:val="009E745D"/>
    <w:pPr>
      <w:numPr>
        <w:ilvl w:val="8"/>
        <w:numId w:val="9"/>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0">
    <w:name w:val="Absatz-Standardschriftart["/>
    <w:rsid w:val="0002304A"/>
  </w:style>
  <w:style w:type="character" w:customStyle="1" w:styleId="Absatz-Standardschriftart1">
    <w:name w:val="Absatz-Standardschriftart]"/>
    <w:rsid w:val="0002304A"/>
  </w:style>
  <w:style w:type="paragraph" w:customStyle="1" w:styleId="Adresse">
    <w:name w:val="Adresse"/>
    <w:basedOn w:val="Standard"/>
    <w:next w:val="Standard"/>
    <w:rsid w:val="0002304A"/>
    <w:pPr>
      <w:spacing w:before="800" w:after="800"/>
    </w:pPr>
  </w:style>
  <w:style w:type="paragraph" w:customStyle="1" w:styleId="aufz">
    <w:name w:val="aufz"/>
    <w:basedOn w:val="Standard"/>
    <w:rsid w:val="0002304A"/>
    <w:pPr>
      <w:tabs>
        <w:tab w:val="left" w:pos="567"/>
      </w:tabs>
      <w:ind w:left="284" w:hanging="284"/>
    </w:pPr>
  </w:style>
  <w:style w:type="paragraph" w:customStyle="1" w:styleId="aufz1">
    <w:name w:val="aufz1"/>
    <w:basedOn w:val="aufz"/>
    <w:rsid w:val="0002304A"/>
    <w:pPr>
      <w:ind w:left="568"/>
    </w:pPr>
  </w:style>
  <w:style w:type="paragraph" w:customStyle="1" w:styleId="Besch-Text">
    <w:name w:val="Besch-Text"/>
    <w:basedOn w:val="berschrift1"/>
    <w:rsid w:val="0002304A"/>
    <w:pPr>
      <w:spacing w:before="400" w:after="240"/>
      <w:ind w:left="709" w:hanging="709"/>
      <w:jc w:val="center"/>
      <w:outlineLvl w:val="9"/>
    </w:pPr>
    <w:rPr>
      <w:b/>
      <w:spacing w:val="26"/>
    </w:rPr>
  </w:style>
  <w:style w:type="paragraph" w:customStyle="1" w:styleId="bezugszeile">
    <w:name w:val="bezugszeile"/>
    <w:basedOn w:val="Standard"/>
    <w:next w:val="Standard"/>
    <w:rsid w:val="0002304A"/>
    <w:pPr>
      <w:tabs>
        <w:tab w:val="left" w:pos="3969"/>
        <w:tab w:val="right" w:pos="9214"/>
        <w:tab w:val="center" w:pos="9781"/>
      </w:tabs>
      <w:spacing w:before="120"/>
    </w:pPr>
    <w:rPr>
      <w:sz w:val="22"/>
    </w:rPr>
  </w:style>
  <w:style w:type="paragraph" w:customStyle="1" w:styleId="brief">
    <w:name w:val="brief"/>
    <w:basedOn w:val="Standard"/>
    <w:rsid w:val="0002304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s>
      <w:spacing w:after="240" w:line="360" w:lineRule="atLeast"/>
      <w:jc w:val="both"/>
    </w:pPr>
  </w:style>
  <w:style w:type="paragraph" w:styleId="Fuzeile">
    <w:name w:val="footer"/>
    <w:basedOn w:val="Standard"/>
    <w:rsid w:val="0002304A"/>
    <w:pPr>
      <w:tabs>
        <w:tab w:val="center" w:pos="4536"/>
        <w:tab w:val="right" w:pos="9072"/>
      </w:tabs>
    </w:pPr>
    <w:rPr>
      <w:sz w:val="18"/>
    </w:rPr>
  </w:style>
  <w:style w:type="paragraph" w:customStyle="1" w:styleId="Gru">
    <w:name w:val="Gruß"/>
    <w:basedOn w:val="Standard"/>
    <w:next w:val="Standard"/>
    <w:rsid w:val="0002304A"/>
    <w:pPr>
      <w:keepNext/>
      <w:spacing w:before="120"/>
    </w:pPr>
  </w:style>
  <w:style w:type="paragraph" w:styleId="Gruformel">
    <w:name w:val="Closing"/>
    <w:basedOn w:val="Standard"/>
    <w:rsid w:val="0002304A"/>
  </w:style>
  <w:style w:type="paragraph" w:customStyle="1" w:styleId="GruformelGD">
    <w:name w:val="Grußformel GD"/>
    <w:basedOn w:val="Standard"/>
    <w:next w:val="Standard"/>
    <w:rsid w:val="0002304A"/>
    <w:pPr>
      <w:keepNext/>
      <w:spacing w:before="360"/>
    </w:pPr>
  </w:style>
  <w:style w:type="paragraph" w:styleId="Kopfzeile">
    <w:name w:val="header"/>
    <w:basedOn w:val="Standard"/>
    <w:rsid w:val="0002304A"/>
    <w:pPr>
      <w:tabs>
        <w:tab w:val="center" w:pos="4536"/>
        <w:tab w:val="right" w:pos="9072"/>
      </w:tabs>
    </w:pPr>
  </w:style>
  <w:style w:type="paragraph" w:styleId="Liste">
    <w:name w:val="List"/>
    <w:basedOn w:val="Standard"/>
    <w:rsid w:val="0002304A"/>
    <w:pPr>
      <w:ind w:left="283" w:hanging="283"/>
    </w:pPr>
  </w:style>
  <w:style w:type="paragraph" w:customStyle="1" w:styleId="Schriftzeichen">
    <w:name w:val="Schriftzeichen"/>
    <w:basedOn w:val="Standard"/>
    <w:next w:val="Standard"/>
    <w:rsid w:val="0002304A"/>
    <w:pPr>
      <w:spacing w:before="300"/>
      <w:ind w:left="794"/>
    </w:pPr>
  </w:style>
  <w:style w:type="character" w:styleId="Seitenzahl">
    <w:name w:val="page number"/>
    <w:basedOn w:val="Absatz-Standardschriftart"/>
    <w:rsid w:val="0002304A"/>
  </w:style>
  <w:style w:type="paragraph" w:customStyle="1" w:styleId="TextinTabelle">
    <w:name w:val="Text in Tabelle"/>
    <w:basedOn w:val="Standard"/>
    <w:next w:val="Standard"/>
    <w:rsid w:val="0002304A"/>
    <w:pPr>
      <w:tabs>
        <w:tab w:val="right" w:pos="9214"/>
        <w:tab w:val="center" w:pos="9781"/>
      </w:tabs>
      <w:spacing w:before="120" w:after="120"/>
    </w:pPr>
  </w:style>
  <w:style w:type="paragraph" w:customStyle="1" w:styleId="Unterpunkte">
    <w:name w:val="Unterpunkte"/>
    <w:basedOn w:val="Adresse"/>
    <w:next w:val="Standard"/>
    <w:rsid w:val="0002304A"/>
    <w:pPr>
      <w:spacing w:before="0" w:after="0"/>
      <w:ind w:left="284" w:hanging="284"/>
    </w:pPr>
  </w:style>
  <w:style w:type="paragraph" w:customStyle="1" w:styleId="VSNR">
    <w:name w:val="VSNR"/>
    <w:basedOn w:val="Standard"/>
    <w:next w:val="Standard"/>
    <w:rsid w:val="0002304A"/>
    <w:pPr>
      <w:spacing w:before="100"/>
      <w:jc w:val="center"/>
    </w:pPr>
    <w:rPr>
      <w:sz w:val="22"/>
    </w:rPr>
  </w:style>
  <w:style w:type="table" w:styleId="Tabellenraster">
    <w:name w:val="Table Grid"/>
    <w:basedOn w:val="NormaleTabelle"/>
    <w:rsid w:val="000A78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BE8A074C.dotm</Template>
  <TotalTime>0</TotalTime>
  <Pages>5</Pages>
  <Words>676</Words>
  <Characters>4261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PVA</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Kontonis Georg</dc:creator>
  <cp:keywords/>
  <dc:description/>
  <cp:lastModifiedBy>Kontonis Georg</cp:lastModifiedBy>
  <cp:revision>2</cp:revision>
  <dcterms:created xsi:type="dcterms:W3CDTF">2021-10-06T09:14:00Z</dcterms:created>
  <dcterms:modified xsi:type="dcterms:W3CDTF">2021-10-06T09:14:00Z</dcterms:modified>
</cp:coreProperties>
</file>