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856"/>
      </w:tblGrid>
      <w:tr w:rsidR="00F8507B" w:rsidRPr="00F8507B" w14:paraId="1DFABDA7" w14:textId="77777777" w:rsidTr="00F8507B">
        <w:tc>
          <w:tcPr>
            <w:tcW w:w="8856" w:type="dxa"/>
            <w:tcBorders>
              <w:top w:val="double" w:sz="2" w:space="0" w:color="auto"/>
              <w:left w:val="nil"/>
              <w:bottom w:val="double" w:sz="2" w:space="0" w:color="auto"/>
              <w:right w:val="nil"/>
            </w:tcBorders>
          </w:tcPr>
          <w:p w14:paraId="26C63C0E" w14:textId="39006B38" w:rsidR="00F8507B" w:rsidRPr="00F8507B" w:rsidRDefault="008773AD" w:rsidP="002B7E49">
            <w:pPr>
              <w:spacing w:before="120" w:after="80"/>
              <w:jc w:val="center"/>
              <w:rPr>
                <w:rFonts w:ascii="Arial" w:hAnsi="Arial" w:cs="Arial"/>
                <w:b/>
                <w:sz w:val="28"/>
                <w:szCs w:val="28"/>
              </w:rPr>
            </w:pPr>
            <w:commentRangeStart w:id="0"/>
            <w:r>
              <w:rPr>
                <w:rFonts w:ascii="Arial" w:hAnsi="Arial" w:cs="Arial"/>
                <w:b/>
                <w:sz w:val="28"/>
                <w:szCs w:val="28"/>
              </w:rPr>
              <w:t>Welcome to ACT SMART</w:t>
            </w:r>
            <w:commentRangeEnd w:id="0"/>
            <w:r w:rsidR="00AC1F23">
              <w:rPr>
                <w:rStyle w:val="CommentReference"/>
              </w:rPr>
              <w:commentReference w:id="0"/>
            </w:r>
          </w:p>
        </w:tc>
      </w:tr>
    </w:tbl>
    <w:commentRangeStart w:id="1"/>
    <w:p w14:paraId="374A7DF8" w14:textId="066564F5" w:rsidR="00AF69BD" w:rsidRDefault="0040720D" w:rsidP="00AF69BD">
      <w:pPr>
        <w:spacing w:before="200" w:after="120"/>
        <w:rPr>
          <w:rFonts w:ascii="Arial" w:hAnsi="Arial" w:cs="Arial"/>
          <w:sz w:val="22"/>
          <w:szCs w:val="22"/>
        </w:rPr>
      </w:pPr>
      <w:r w:rsidRPr="0040720D">
        <w:rPr>
          <w:rFonts w:ascii="Arial" w:hAnsi="Arial" w:cs="Arial"/>
          <w:noProof/>
          <w:sz w:val="22"/>
          <w:szCs w:val="22"/>
        </w:rPr>
        <mc:AlternateContent>
          <mc:Choice Requires="wps">
            <w:drawing>
              <wp:anchor distT="0" distB="0" distL="114300" distR="114300" simplePos="0" relativeHeight="251659264" behindDoc="0" locked="0" layoutInCell="1" allowOverlap="1" wp14:anchorId="676464F0" wp14:editId="61E7E7C4">
                <wp:simplePos x="0" y="0"/>
                <wp:positionH relativeFrom="column">
                  <wp:posOffset>3327400</wp:posOffset>
                </wp:positionH>
                <wp:positionV relativeFrom="paragraph">
                  <wp:posOffset>195580</wp:posOffset>
                </wp:positionV>
                <wp:extent cx="2204720" cy="2735580"/>
                <wp:effectExtent l="0" t="0" r="30480" b="33020"/>
                <wp:wrapSquare wrapText="bothSides"/>
                <wp:docPr id="1" name="Text Box 1"/>
                <wp:cNvGraphicFramePr/>
                <a:graphic xmlns:a="http://schemas.openxmlformats.org/drawingml/2006/main">
                  <a:graphicData uri="http://schemas.microsoft.com/office/word/2010/wordprocessingShape">
                    <wps:wsp>
                      <wps:cNvSpPr txBox="1"/>
                      <wps:spPr>
                        <a:xfrm>
                          <a:off x="0" y="0"/>
                          <a:ext cx="2204720" cy="2735580"/>
                        </a:xfrm>
                        <a:prstGeom prst="round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DBF7338" w14:textId="77777777" w:rsidR="00AB7199" w:rsidRPr="002B7E49" w:rsidRDefault="00AB7199" w:rsidP="00AF69BD">
                            <w:pPr>
                              <w:jc w:val="center"/>
                              <w:rPr>
                                <w:rFonts w:ascii="Arial" w:hAnsi="Arial" w:cs="Arial"/>
                                <w:b/>
                                <w:i/>
                              </w:rPr>
                            </w:pPr>
                            <w:r w:rsidRPr="002B7E49">
                              <w:rPr>
                                <w:rFonts w:ascii="Arial" w:hAnsi="Arial" w:cs="Arial"/>
                                <w:b/>
                                <w:i/>
                              </w:rPr>
                              <w:t>ACT SMART Model</w:t>
                            </w:r>
                          </w:p>
                          <w:p w14:paraId="5F917C30" w14:textId="409CF1FA" w:rsidR="00AB7199" w:rsidRPr="002B7E49" w:rsidRDefault="00AB7199" w:rsidP="00AF69BD">
                            <w:pPr>
                              <w:spacing w:before="120"/>
                              <w:rPr>
                                <w:rFonts w:ascii="Arial" w:hAnsi="Arial" w:cs="Arial"/>
                                <w:sz w:val="22"/>
                                <w:szCs w:val="22"/>
                              </w:rPr>
                            </w:pPr>
                            <w:r w:rsidRPr="002B7E49">
                              <w:rPr>
                                <w:rFonts w:ascii="Arial" w:hAnsi="Arial" w:cs="Arial"/>
                                <w:sz w:val="22"/>
                                <w:szCs w:val="22"/>
                                <w:u w:val="single"/>
                              </w:rPr>
                              <w:t>Goal of ACT SMART</w:t>
                            </w:r>
                            <w:r w:rsidRPr="002B7E49">
                              <w:rPr>
                                <w:rFonts w:ascii="Arial" w:hAnsi="Arial" w:cs="Arial"/>
                                <w:sz w:val="22"/>
                                <w:szCs w:val="22"/>
                              </w:rPr>
                              <w:t>: Assist ASD community-based agencies to identify needs, select and evaluate research-based treatments, and develop strategies to support implementation and sustained use.</w:t>
                            </w:r>
                          </w:p>
                          <w:p w14:paraId="7FE8E0BD" w14:textId="44C84760" w:rsidR="00AB7199" w:rsidRPr="002B7E49" w:rsidRDefault="00AB7199" w:rsidP="00AF69BD">
                            <w:pPr>
                              <w:spacing w:before="120"/>
                              <w:rPr>
                                <w:rFonts w:ascii="Arial" w:hAnsi="Arial" w:cs="Arial"/>
                                <w:sz w:val="22"/>
                                <w:szCs w:val="22"/>
                              </w:rPr>
                            </w:pPr>
                            <w:r w:rsidRPr="002B7E49">
                              <w:rPr>
                                <w:rFonts w:ascii="Arial" w:hAnsi="Arial" w:cs="Arial"/>
                                <w:sz w:val="22"/>
                                <w:szCs w:val="22"/>
                                <w:u w:val="single"/>
                              </w:rPr>
                              <w:t>Target Agencies</w:t>
                            </w:r>
                            <w:r w:rsidRPr="002B7E49">
                              <w:rPr>
                                <w:rFonts w:ascii="Arial" w:hAnsi="Arial" w:cs="Arial"/>
                                <w:sz w:val="22"/>
                                <w:szCs w:val="22"/>
                              </w:rPr>
                              <w:t>: Community-based agencies providing</w:t>
                            </w:r>
                            <w:r>
                              <w:rPr>
                                <w:rFonts w:ascii="Arial" w:hAnsi="Arial" w:cs="Arial"/>
                                <w:sz w:val="22"/>
                                <w:szCs w:val="22"/>
                              </w:rPr>
                              <w:t xml:space="preserve"> intervention </w:t>
                            </w:r>
                            <w:r w:rsidRPr="002B7E49">
                              <w:rPr>
                                <w:rFonts w:ascii="Arial" w:hAnsi="Arial" w:cs="Arial"/>
                                <w:sz w:val="22"/>
                                <w:szCs w:val="22"/>
                              </w:rPr>
                              <w:t xml:space="preserve">services to individuals with autism spectrum disorder. </w:t>
                            </w:r>
                          </w:p>
                          <w:p w14:paraId="0E17103C" w14:textId="1B60E2ED" w:rsidR="00AB7199" w:rsidRPr="00AF69BD" w:rsidRDefault="00AB7199" w:rsidP="00AF69BD">
                            <w:pPr>
                              <w:spacing w:before="12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Text Box 1" o:spid="_x0000_s1026" style="position:absolute;margin-left:262pt;margin-top:15.4pt;width:173.6pt;height:21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" fillcolor="white [3201]" strokecolor="black [3200]" strokeweight="2pt">
                <v:textbox>
                  <w:txbxContent>
                    <w:p w14:paraId="7DBF7338" w14:textId="77777777" w:rsidR="003D499B" w:rsidRPr="002B7E49" w:rsidRDefault="003D499B" w:rsidP="00AF69BD">
                      <w:pPr>
                        <w:jc w:val="center"/>
                        <w:rPr>
                          <w:rFonts w:ascii="Arial" w:hAnsi="Arial" w:cs="Arial"/>
                          <w:b/>
                          <w:i/>
                        </w:rPr>
                      </w:pPr>
                      <w:r w:rsidRPr="002B7E49">
                        <w:rPr>
                          <w:rFonts w:ascii="Arial" w:hAnsi="Arial" w:cs="Arial"/>
                          <w:b/>
                          <w:i/>
                        </w:rPr>
                        <w:t>ACT SMART Model</w:t>
                      </w:r>
                    </w:p>
                    <w:p w14:paraId="5F917C30" w14:textId="409CF1FA" w:rsidR="003D499B" w:rsidRPr="002B7E49" w:rsidRDefault="003D499B" w:rsidP="00AF69BD">
                      <w:pPr>
                        <w:spacing w:before="120"/>
                        <w:rPr>
                          <w:rFonts w:ascii="Arial" w:hAnsi="Arial" w:cs="Arial"/>
                          <w:sz w:val="22"/>
                          <w:szCs w:val="22"/>
                        </w:rPr>
                      </w:pPr>
                      <w:r w:rsidRPr="002B7E49">
                        <w:rPr>
                          <w:rFonts w:ascii="Arial" w:hAnsi="Arial" w:cs="Arial"/>
                          <w:sz w:val="22"/>
                          <w:szCs w:val="22"/>
                          <w:u w:val="single"/>
                        </w:rPr>
                        <w:t>Goal of ACT SMART</w:t>
                      </w:r>
                      <w:r w:rsidRPr="002B7E49">
                        <w:rPr>
                          <w:rFonts w:ascii="Arial" w:hAnsi="Arial" w:cs="Arial"/>
                          <w:sz w:val="22"/>
                          <w:szCs w:val="22"/>
                        </w:rPr>
                        <w:t>: Assist ASD community-based agencies to identify needs, select and evaluate research-based treatments, and develop strategies to support implementation and sustained use.</w:t>
                      </w:r>
                    </w:p>
                    <w:p w14:paraId="7FE8E0BD" w14:textId="44C84760" w:rsidR="003D499B" w:rsidRPr="002B7E49" w:rsidRDefault="003D499B" w:rsidP="00AF69BD">
                      <w:pPr>
                        <w:spacing w:before="120"/>
                        <w:rPr>
                          <w:rFonts w:ascii="Arial" w:hAnsi="Arial" w:cs="Arial"/>
                          <w:sz w:val="22"/>
                          <w:szCs w:val="22"/>
                        </w:rPr>
                      </w:pPr>
                      <w:r w:rsidRPr="002B7E49">
                        <w:rPr>
                          <w:rFonts w:ascii="Arial" w:hAnsi="Arial" w:cs="Arial"/>
                          <w:sz w:val="22"/>
                          <w:szCs w:val="22"/>
                          <w:u w:val="single"/>
                        </w:rPr>
                        <w:t>Target Agencies</w:t>
                      </w:r>
                      <w:r w:rsidRPr="002B7E49">
                        <w:rPr>
                          <w:rFonts w:ascii="Arial" w:hAnsi="Arial" w:cs="Arial"/>
                          <w:sz w:val="22"/>
                          <w:szCs w:val="22"/>
                        </w:rPr>
                        <w:t>: Community-based agencies providing</w:t>
                      </w:r>
                      <w:r>
                        <w:rPr>
                          <w:rFonts w:ascii="Arial" w:hAnsi="Arial" w:cs="Arial"/>
                          <w:sz w:val="22"/>
                          <w:szCs w:val="22"/>
                        </w:rPr>
                        <w:t xml:space="preserve"> intervention </w:t>
                      </w:r>
                      <w:r w:rsidRPr="002B7E49">
                        <w:rPr>
                          <w:rFonts w:ascii="Arial" w:hAnsi="Arial" w:cs="Arial"/>
                          <w:sz w:val="22"/>
                          <w:szCs w:val="22"/>
                        </w:rPr>
                        <w:t xml:space="preserve">services to individuals with autism spectrum disorder. </w:t>
                      </w:r>
                    </w:p>
                    <w:p w14:paraId="0E17103C" w14:textId="1B60E2ED" w:rsidR="003D499B" w:rsidRPr="00AF69BD" w:rsidRDefault="003D499B" w:rsidP="00AF69BD">
                      <w:pPr>
                        <w:spacing w:before="120"/>
                        <w:rPr>
                          <w:rFonts w:ascii="Arial" w:hAnsi="Arial" w:cs="Arial"/>
                        </w:rPr>
                      </w:pPr>
                    </w:p>
                  </w:txbxContent>
                </v:textbox>
                <w10:wrap type="square"/>
              </v:roundrect>
            </w:pict>
          </mc:Fallback>
        </mc:AlternateContent>
      </w:r>
      <w:r w:rsidR="00AF69BD">
        <w:rPr>
          <w:rFonts w:ascii="Arial" w:hAnsi="Arial" w:cs="Arial"/>
          <w:i/>
          <w:sz w:val="28"/>
          <w:szCs w:val="28"/>
        </w:rPr>
        <w:t>Description of the ACT SMART Model</w:t>
      </w:r>
      <w:commentRangeEnd w:id="1"/>
      <w:r w:rsidR="00F60DAA">
        <w:rPr>
          <w:rStyle w:val="CommentReference"/>
        </w:rPr>
        <w:commentReference w:id="1"/>
      </w:r>
    </w:p>
    <w:p w14:paraId="52B1B751" w14:textId="2646DCF1" w:rsidR="00CE291B" w:rsidRDefault="005938D0" w:rsidP="00AF69BD">
      <w:pPr>
        <w:spacing w:after="120"/>
        <w:rPr>
          <w:rFonts w:ascii="Arial" w:hAnsi="Arial" w:cs="Arial"/>
          <w:sz w:val="22"/>
          <w:szCs w:val="22"/>
        </w:rPr>
      </w:pPr>
      <w:r>
        <w:rPr>
          <w:rFonts w:ascii="Arial" w:hAnsi="Arial" w:cs="Arial"/>
          <w:sz w:val="22"/>
          <w:szCs w:val="22"/>
        </w:rPr>
        <w:t>The Autism-Community Toolkit: Systems to Measure and Adopt Research-based Treatments (</w:t>
      </w:r>
      <w:r w:rsidR="00AF69BD">
        <w:rPr>
          <w:rFonts w:ascii="Arial" w:hAnsi="Arial" w:cs="Arial"/>
          <w:sz w:val="22"/>
          <w:szCs w:val="22"/>
        </w:rPr>
        <w:t>ACT SMART</w:t>
      </w:r>
      <w:r>
        <w:rPr>
          <w:rFonts w:ascii="Arial" w:hAnsi="Arial" w:cs="Arial"/>
          <w:sz w:val="22"/>
          <w:szCs w:val="22"/>
        </w:rPr>
        <w:t>)</w:t>
      </w:r>
      <w:r w:rsidR="00AF69BD">
        <w:rPr>
          <w:rFonts w:ascii="Arial" w:hAnsi="Arial" w:cs="Arial"/>
          <w:sz w:val="22"/>
          <w:szCs w:val="22"/>
        </w:rPr>
        <w:t xml:space="preserve"> </w:t>
      </w:r>
      <w:r w:rsidR="00A05717">
        <w:rPr>
          <w:rFonts w:ascii="Arial" w:hAnsi="Arial" w:cs="Arial"/>
          <w:sz w:val="22"/>
          <w:szCs w:val="22"/>
        </w:rPr>
        <w:t xml:space="preserve">is </w:t>
      </w:r>
      <w:r w:rsidR="00BB0374">
        <w:rPr>
          <w:rFonts w:ascii="Arial" w:hAnsi="Arial" w:cs="Arial"/>
          <w:sz w:val="22"/>
          <w:szCs w:val="22"/>
        </w:rPr>
        <w:t xml:space="preserve">a </w:t>
      </w:r>
      <w:r w:rsidR="00155404">
        <w:rPr>
          <w:rFonts w:ascii="Arial" w:hAnsi="Arial" w:cs="Arial"/>
          <w:sz w:val="22"/>
          <w:szCs w:val="22"/>
        </w:rPr>
        <w:t xml:space="preserve">comprehensive </w:t>
      </w:r>
      <w:r w:rsidR="008C0BF9">
        <w:rPr>
          <w:rFonts w:ascii="Arial" w:hAnsi="Arial" w:cs="Arial"/>
          <w:sz w:val="22"/>
          <w:szCs w:val="22"/>
        </w:rPr>
        <w:t>toolkit</w:t>
      </w:r>
      <w:r>
        <w:rPr>
          <w:rFonts w:ascii="Arial" w:hAnsi="Arial" w:cs="Arial"/>
          <w:sz w:val="22"/>
          <w:szCs w:val="22"/>
        </w:rPr>
        <w:t xml:space="preserve"> </w:t>
      </w:r>
      <w:r w:rsidR="0040720D">
        <w:rPr>
          <w:rFonts w:ascii="Arial" w:hAnsi="Arial" w:cs="Arial"/>
          <w:sz w:val="22"/>
          <w:szCs w:val="22"/>
        </w:rPr>
        <w:t>developed for</w:t>
      </w:r>
      <w:r w:rsidR="007575FC">
        <w:rPr>
          <w:rFonts w:ascii="Arial" w:hAnsi="Arial" w:cs="Arial"/>
          <w:sz w:val="22"/>
          <w:szCs w:val="22"/>
        </w:rPr>
        <w:t xml:space="preserve"> agencies </w:t>
      </w:r>
      <w:r w:rsidR="00B510BC">
        <w:rPr>
          <w:rFonts w:ascii="Arial" w:hAnsi="Arial" w:cs="Arial"/>
          <w:sz w:val="22"/>
          <w:szCs w:val="22"/>
        </w:rPr>
        <w:t xml:space="preserve">that </w:t>
      </w:r>
      <w:r>
        <w:rPr>
          <w:rFonts w:ascii="Arial" w:hAnsi="Arial" w:cs="Arial"/>
          <w:sz w:val="22"/>
          <w:szCs w:val="22"/>
        </w:rPr>
        <w:t>provid</w:t>
      </w:r>
      <w:r w:rsidR="00B510BC">
        <w:rPr>
          <w:rFonts w:ascii="Arial" w:hAnsi="Arial" w:cs="Arial"/>
          <w:sz w:val="22"/>
          <w:szCs w:val="22"/>
        </w:rPr>
        <w:t>e</w:t>
      </w:r>
      <w:r>
        <w:rPr>
          <w:rFonts w:ascii="Arial" w:hAnsi="Arial" w:cs="Arial"/>
          <w:sz w:val="22"/>
          <w:szCs w:val="22"/>
        </w:rPr>
        <w:t xml:space="preserve"> services to individuals with autism spectrum disorder (ASD)</w:t>
      </w:r>
      <w:r w:rsidR="0040720D">
        <w:rPr>
          <w:rFonts w:ascii="Arial" w:hAnsi="Arial" w:cs="Arial"/>
          <w:sz w:val="22"/>
          <w:szCs w:val="22"/>
        </w:rPr>
        <w:t>. ACT SMART assists agencies</w:t>
      </w:r>
      <w:r w:rsidR="004B2B09">
        <w:rPr>
          <w:rFonts w:ascii="Arial" w:hAnsi="Arial" w:cs="Arial"/>
          <w:sz w:val="22"/>
          <w:szCs w:val="22"/>
        </w:rPr>
        <w:t xml:space="preserve"> </w:t>
      </w:r>
      <w:r w:rsidR="00AC7DCA">
        <w:rPr>
          <w:rFonts w:ascii="Arial" w:hAnsi="Arial" w:cs="Arial"/>
          <w:sz w:val="22"/>
          <w:szCs w:val="22"/>
        </w:rPr>
        <w:t xml:space="preserve">successfully </w:t>
      </w:r>
      <w:r w:rsidR="004B2B09">
        <w:rPr>
          <w:rFonts w:ascii="Arial" w:hAnsi="Arial" w:cs="Arial"/>
          <w:sz w:val="22"/>
          <w:szCs w:val="22"/>
        </w:rPr>
        <w:t xml:space="preserve">implement </w:t>
      </w:r>
      <w:r w:rsidR="0040720D">
        <w:rPr>
          <w:rFonts w:ascii="Arial" w:hAnsi="Arial" w:cs="Arial"/>
          <w:sz w:val="22"/>
          <w:szCs w:val="22"/>
        </w:rPr>
        <w:t xml:space="preserve">new </w:t>
      </w:r>
      <w:r w:rsidR="00155404">
        <w:rPr>
          <w:rFonts w:ascii="Arial" w:hAnsi="Arial" w:cs="Arial"/>
          <w:sz w:val="22"/>
          <w:szCs w:val="22"/>
        </w:rPr>
        <w:t>research-based treatments</w:t>
      </w:r>
      <w:r w:rsidR="004B2B09">
        <w:rPr>
          <w:rFonts w:ascii="Arial" w:hAnsi="Arial" w:cs="Arial"/>
          <w:sz w:val="22"/>
          <w:szCs w:val="22"/>
        </w:rPr>
        <w:t>.</w:t>
      </w:r>
      <w:r>
        <w:rPr>
          <w:rFonts w:ascii="Arial" w:hAnsi="Arial" w:cs="Arial"/>
          <w:sz w:val="22"/>
          <w:szCs w:val="22"/>
        </w:rPr>
        <w:t xml:space="preserve"> </w:t>
      </w:r>
    </w:p>
    <w:p w14:paraId="54598EFE" w14:textId="1244E6A1" w:rsidR="00CE291B" w:rsidRDefault="005938D0" w:rsidP="002B7E49">
      <w:pPr>
        <w:rPr>
          <w:rFonts w:ascii="Arial" w:hAnsi="Arial" w:cs="Arial"/>
          <w:sz w:val="22"/>
          <w:szCs w:val="22"/>
        </w:rPr>
      </w:pPr>
      <w:r>
        <w:rPr>
          <w:rFonts w:ascii="Arial" w:hAnsi="Arial" w:cs="Arial"/>
          <w:sz w:val="22"/>
          <w:szCs w:val="22"/>
        </w:rPr>
        <w:t>Specifically, ACT SMART</w:t>
      </w:r>
      <w:r w:rsidR="00CE291B">
        <w:rPr>
          <w:rFonts w:ascii="Arial" w:hAnsi="Arial" w:cs="Arial"/>
          <w:sz w:val="22"/>
          <w:szCs w:val="22"/>
        </w:rPr>
        <w:t>:</w:t>
      </w:r>
    </w:p>
    <w:p w14:paraId="1B0B551F" w14:textId="7C438167" w:rsidR="00CE291B" w:rsidRDefault="00CE291B" w:rsidP="0040720D">
      <w:pPr>
        <w:pStyle w:val="ListParagraph"/>
        <w:numPr>
          <w:ilvl w:val="0"/>
          <w:numId w:val="3"/>
        </w:numPr>
        <w:spacing w:after="60"/>
        <w:contextualSpacing w:val="0"/>
        <w:rPr>
          <w:rFonts w:ascii="Arial" w:hAnsi="Arial" w:cs="Arial"/>
          <w:sz w:val="22"/>
          <w:szCs w:val="22"/>
        </w:rPr>
      </w:pPr>
      <w:r w:rsidRPr="0040720D">
        <w:rPr>
          <w:rFonts w:ascii="Arial" w:hAnsi="Arial" w:cs="Arial"/>
          <w:i/>
          <w:sz w:val="22"/>
          <w:szCs w:val="22"/>
        </w:rPr>
        <w:t>A</w:t>
      </w:r>
      <w:r w:rsidR="005938D0" w:rsidRPr="0040720D">
        <w:rPr>
          <w:rFonts w:ascii="Arial" w:hAnsi="Arial" w:cs="Arial"/>
          <w:i/>
          <w:sz w:val="22"/>
          <w:szCs w:val="22"/>
        </w:rPr>
        <w:t>ssists</w:t>
      </w:r>
      <w:r w:rsidR="005938D0" w:rsidRPr="002B7E49">
        <w:rPr>
          <w:rFonts w:ascii="Arial" w:hAnsi="Arial" w:cs="Arial"/>
          <w:sz w:val="22"/>
          <w:szCs w:val="22"/>
        </w:rPr>
        <w:t xml:space="preserve"> </w:t>
      </w:r>
      <w:r w:rsidR="00CE5F42">
        <w:rPr>
          <w:rFonts w:ascii="Arial" w:hAnsi="Arial" w:cs="Arial"/>
          <w:sz w:val="22"/>
          <w:szCs w:val="22"/>
        </w:rPr>
        <w:t xml:space="preserve">in </w:t>
      </w:r>
      <w:r w:rsidR="005938D0" w:rsidRPr="002B7E49">
        <w:rPr>
          <w:rFonts w:ascii="Arial" w:hAnsi="Arial" w:cs="Arial"/>
          <w:sz w:val="22"/>
          <w:szCs w:val="22"/>
        </w:rPr>
        <w:t>identify</w:t>
      </w:r>
      <w:r w:rsidR="00B510BC">
        <w:rPr>
          <w:rFonts w:ascii="Arial" w:hAnsi="Arial" w:cs="Arial"/>
          <w:sz w:val="22"/>
          <w:szCs w:val="22"/>
        </w:rPr>
        <w:t>ing</w:t>
      </w:r>
      <w:r w:rsidR="005938D0" w:rsidRPr="002B7E49">
        <w:rPr>
          <w:rFonts w:ascii="Arial" w:hAnsi="Arial" w:cs="Arial"/>
          <w:sz w:val="22"/>
          <w:szCs w:val="22"/>
        </w:rPr>
        <w:t xml:space="preserve"> </w:t>
      </w:r>
      <w:r w:rsidR="00AC7DCA">
        <w:rPr>
          <w:rFonts w:ascii="Arial" w:hAnsi="Arial" w:cs="Arial"/>
          <w:sz w:val="22"/>
          <w:szCs w:val="22"/>
        </w:rPr>
        <w:t>training</w:t>
      </w:r>
      <w:r w:rsidR="00AC7DCA" w:rsidRPr="002B7E49">
        <w:rPr>
          <w:rFonts w:ascii="Arial" w:hAnsi="Arial" w:cs="Arial"/>
          <w:sz w:val="22"/>
          <w:szCs w:val="22"/>
        </w:rPr>
        <w:t xml:space="preserve"> </w:t>
      </w:r>
      <w:r w:rsidR="005938D0" w:rsidRPr="002B7E49">
        <w:rPr>
          <w:rFonts w:ascii="Arial" w:hAnsi="Arial" w:cs="Arial"/>
          <w:sz w:val="22"/>
          <w:szCs w:val="22"/>
        </w:rPr>
        <w:t xml:space="preserve">and </w:t>
      </w:r>
      <w:r w:rsidR="00155404" w:rsidRPr="002B7E49">
        <w:rPr>
          <w:rFonts w:ascii="Arial" w:hAnsi="Arial" w:cs="Arial"/>
          <w:sz w:val="22"/>
          <w:szCs w:val="22"/>
        </w:rPr>
        <w:t xml:space="preserve">service </w:t>
      </w:r>
      <w:r w:rsidR="005938D0" w:rsidRPr="002B7E49">
        <w:rPr>
          <w:rFonts w:ascii="Arial" w:hAnsi="Arial" w:cs="Arial"/>
          <w:sz w:val="22"/>
          <w:szCs w:val="22"/>
        </w:rPr>
        <w:t xml:space="preserve">delivery gaps </w:t>
      </w:r>
      <w:r w:rsidR="00B510BC">
        <w:rPr>
          <w:rFonts w:ascii="Arial" w:hAnsi="Arial" w:cs="Arial"/>
          <w:sz w:val="22"/>
          <w:szCs w:val="22"/>
        </w:rPr>
        <w:t>and</w:t>
      </w:r>
      <w:r>
        <w:rPr>
          <w:rFonts w:ascii="Arial" w:hAnsi="Arial" w:cs="Arial"/>
          <w:sz w:val="22"/>
          <w:szCs w:val="22"/>
        </w:rPr>
        <w:t xml:space="preserve"> s</w:t>
      </w:r>
      <w:r w:rsidR="005938D0" w:rsidRPr="002B7E49">
        <w:rPr>
          <w:rFonts w:ascii="Arial" w:hAnsi="Arial" w:cs="Arial"/>
          <w:sz w:val="22"/>
          <w:szCs w:val="22"/>
        </w:rPr>
        <w:t>elect</w:t>
      </w:r>
      <w:r w:rsidR="00B510BC">
        <w:rPr>
          <w:rFonts w:ascii="Arial" w:hAnsi="Arial" w:cs="Arial"/>
          <w:sz w:val="22"/>
          <w:szCs w:val="22"/>
        </w:rPr>
        <w:t>ing</w:t>
      </w:r>
      <w:r w:rsidR="005938D0" w:rsidRPr="002B7E49">
        <w:rPr>
          <w:rFonts w:ascii="Arial" w:hAnsi="Arial" w:cs="Arial"/>
          <w:sz w:val="22"/>
          <w:szCs w:val="22"/>
        </w:rPr>
        <w:t xml:space="preserve"> </w:t>
      </w:r>
      <w:r w:rsidR="00AC7DCA">
        <w:rPr>
          <w:rFonts w:ascii="Arial" w:hAnsi="Arial" w:cs="Arial"/>
          <w:sz w:val="22"/>
          <w:szCs w:val="22"/>
        </w:rPr>
        <w:t>effective</w:t>
      </w:r>
      <w:r w:rsidR="005938D0" w:rsidRPr="002B7E49">
        <w:rPr>
          <w:rFonts w:ascii="Arial" w:hAnsi="Arial" w:cs="Arial"/>
          <w:sz w:val="22"/>
          <w:szCs w:val="22"/>
        </w:rPr>
        <w:t xml:space="preserve"> treatments to meet </w:t>
      </w:r>
      <w:r w:rsidR="00295170">
        <w:rPr>
          <w:rFonts w:ascii="Arial" w:hAnsi="Arial" w:cs="Arial"/>
          <w:sz w:val="22"/>
          <w:szCs w:val="22"/>
        </w:rPr>
        <w:t>agency-</w:t>
      </w:r>
      <w:r w:rsidR="0040720D">
        <w:rPr>
          <w:rFonts w:ascii="Arial" w:hAnsi="Arial" w:cs="Arial"/>
          <w:sz w:val="22"/>
          <w:szCs w:val="22"/>
        </w:rPr>
        <w:t xml:space="preserve">wide </w:t>
      </w:r>
      <w:r w:rsidR="005938D0" w:rsidRPr="002B7E49">
        <w:rPr>
          <w:rFonts w:ascii="Arial" w:hAnsi="Arial" w:cs="Arial"/>
          <w:sz w:val="22"/>
          <w:szCs w:val="22"/>
        </w:rPr>
        <w:t>needs</w:t>
      </w:r>
      <w:r w:rsidR="0040720D">
        <w:rPr>
          <w:rFonts w:ascii="Arial" w:hAnsi="Arial" w:cs="Arial"/>
          <w:sz w:val="22"/>
          <w:szCs w:val="22"/>
        </w:rPr>
        <w:t>.</w:t>
      </w:r>
    </w:p>
    <w:p w14:paraId="6168E254" w14:textId="1C1F680A" w:rsidR="00CE291B" w:rsidRDefault="00CE291B" w:rsidP="0040720D">
      <w:pPr>
        <w:pStyle w:val="ListParagraph"/>
        <w:numPr>
          <w:ilvl w:val="0"/>
          <w:numId w:val="3"/>
        </w:numPr>
        <w:spacing w:after="60"/>
        <w:contextualSpacing w:val="0"/>
        <w:rPr>
          <w:rFonts w:ascii="Arial" w:hAnsi="Arial" w:cs="Arial"/>
          <w:sz w:val="22"/>
          <w:szCs w:val="22"/>
        </w:rPr>
      </w:pPr>
      <w:r w:rsidRPr="0040720D">
        <w:rPr>
          <w:rFonts w:ascii="Arial" w:hAnsi="Arial" w:cs="Arial"/>
          <w:i/>
          <w:sz w:val="22"/>
          <w:szCs w:val="22"/>
        </w:rPr>
        <w:t>F</w:t>
      </w:r>
      <w:r w:rsidR="005938D0" w:rsidRPr="0040720D">
        <w:rPr>
          <w:rFonts w:ascii="Arial" w:hAnsi="Arial" w:cs="Arial"/>
          <w:i/>
          <w:sz w:val="22"/>
          <w:szCs w:val="22"/>
        </w:rPr>
        <w:t>acilitate</w:t>
      </w:r>
      <w:r w:rsidRPr="0040720D">
        <w:rPr>
          <w:rFonts w:ascii="Arial" w:hAnsi="Arial" w:cs="Arial"/>
          <w:i/>
          <w:sz w:val="22"/>
          <w:szCs w:val="22"/>
        </w:rPr>
        <w:t>s</w:t>
      </w:r>
      <w:r w:rsidR="005938D0" w:rsidRPr="002B7E49">
        <w:rPr>
          <w:rFonts w:ascii="Arial" w:hAnsi="Arial" w:cs="Arial"/>
          <w:sz w:val="22"/>
          <w:szCs w:val="22"/>
        </w:rPr>
        <w:t xml:space="preserve"> </w:t>
      </w:r>
      <w:r w:rsidR="00B510BC">
        <w:rPr>
          <w:rFonts w:ascii="Arial" w:hAnsi="Arial" w:cs="Arial"/>
          <w:sz w:val="22"/>
          <w:szCs w:val="22"/>
        </w:rPr>
        <w:t xml:space="preserve">treatment </w:t>
      </w:r>
      <w:r w:rsidR="005938D0" w:rsidRPr="002B7E49">
        <w:rPr>
          <w:rFonts w:ascii="Arial" w:hAnsi="Arial" w:cs="Arial"/>
          <w:sz w:val="22"/>
          <w:szCs w:val="22"/>
        </w:rPr>
        <w:t>adoption decisions</w:t>
      </w:r>
      <w:r w:rsidR="0040720D">
        <w:rPr>
          <w:rFonts w:ascii="Arial" w:hAnsi="Arial" w:cs="Arial"/>
          <w:sz w:val="22"/>
          <w:szCs w:val="22"/>
        </w:rPr>
        <w:t>.</w:t>
      </w:r>
    </w:p>
    <w:p w14:paraId="0ACE2BBB" w14:textId="29061164" w:rsidR="00CE291B" w:rsidRDefault="00B510BC" w:rsidP="0040720D">
      <w:pPr>
        <w:pStyle w:val="ListParagraph"/>
        <w:numPr>
          <w:ilvl w:val="0"/>
          <w:numId w:val="3"/>
        </w:numPr>
        <w:spacing w:after="60"/>
        <w:contextualSpacing w:val="0"/>
        <w:rPr>
          <w:rFonts w:ascii="Arial" w:hAnsi="Arial" w:cs="Arial"/>
          <w:sz w:val="22"/>
          <w:szCs w:val="22"/>
        </w:rPr>
      </w:pPr>
      <w:r w:rsidRPr="0040720D">
        <w:rPr>
          <w:rFonts w:ascii="Arial" w:hAnsi="Arial" w:cs="Arial"/>
          <w:i/>
          <w:sz w:val="22"/>
          <w:szCs w:val="22"/>
        </w:rPr>
        <w:t>Guides</w:t>
      </w:r>
      <w:r>
        <w:rPr>
          <w:rFonts w:ascii="Arial" w:hAnsi="Arial" w:cs="Arial"/>
          <w:sz w:val="22"/>
          <w:szCs w:val="22"/>
        </w:rPr>
        <w:t xml:space="preserve"> </w:t>
      </w:r>
      <w:r w:rsidR="00CE291B">
        <w:rPr>
          <w:rFonts w:ascii="Arial" w:hAnsi="Arial" w:cs="Arial"/>
          <w:sz w:val="22"/>
          <w:szCs w:val="22"/>
        </w:rPr>
        <w:t>d</w:t>
      </w:r>
      <w:r w:rsidR="00155404" w:rsidRPr="002B7E49">
        <w:rPr>
          <w:rFonts w:ascii="Arial" w:hAnsi="Arial" w:cs="Arial"/>
          <w:sz w:val="22"/>
          <w:szCs w:val="22"/>
        </w:rPr>
        <w:t>esign</w:t>
      </w:r>
      <w:r w:rsidR="00CE291B">
        <w:rPr>
          <w:rFonts w:ascii="Arial" w:hAnsi="Arial" w:cs="Arial"/>
          <w:sz w:val="22"/>
          <w:szCs w:val="22"/>
        </w:rPr>
        <w:t>ing</w:t>
      </w:r>
      <w:r w:rsidR="00155404" w:rsidRPr="002B7E49">
        <w:rPr>
          <w:rFonts w:ascii="Arial" w:hAnsi="Arial" w:cs="Arial"/>
          <w:sz w:val="22"/>
          <w:szCs w:val="22"/>
        </w:rPr>
        <w:t xml:space="preserve"> effective </w:t>
      </w:r>
      <w:r w:rsidR="00AC7DCA">
        <w:rPr>
          <w:rFonts w:ascii="Arial" w:hAnsi="Arial" w:cs="Arial"/>
          <w:sz w:val="22"/>
          <w:szCs w:val="22"/>
        </w:rPr>
        <w:t>training and implementation</w:t>
      </w:r>
      <w:r w:rsidR="00AC7DCA" w:rsidRPr="002B7E49">
        <w:rPr>
          <w:rFonts w:ascii="Arial" w:hAnsi="Arial" w:cs="Arial"/>
          <w:sz w:val="22"/>
          <w:szCs w:val="22"/>
        </w:rPr>
        <w:t xml:space="preserve"> </w:t>
      </w:r>
      <w:r w:rsidR="00155404" w:rsidRPr="002B7E49">
        <w:rPr>
          <w:rFonts w:ascii="Arial" w:hAnsi="Arial" w:cs="Arial"/>
          <w:sz w:val="22"/>
          <w:szCs w:val="22"/>
        </w:rPr>
        <w:t>strategies</w:t>
      </w:r>
      <w:r w:rsidR="0040720D">
        <w:rPr>
          <w:rFonts w:ascii="Arial" w:hAnsi="Arial" w:cs="Arial"/>
          <w:sz w:val="22"/>
          <w:szCs w:val="22"/>
        </w:rPr>
        <w:t>.</w:t>
      </w:r>
    </w:p>
    <w:p w14:paraId="79B8CC1B" w14:textId="52670A8F" w:rsidR="00067C73" w:rsidRPr="002B7E49" w:rsidRDefault="00CE291B" w:rsidP="0040720D">
      <w:pPr>
        <w:pStyle w:val="ListParagraph"/>
        <w:numPr>
          <w:ilvl w:val="0"/>
          <w:numId w:val="3"/>
        </w:numPr>
        <w:spacing w:after="60"/>
        <w:contextualSpacing w:val="0"/>
        <w:rPr>
          <w:rFonts w:ascii="Arial" w:hAnsi="Arial" w:cs="Arial"/>
          <w:sz w:val="22"/>
          <w:szCs w:val="22"/>
        </w:rPr>
      </w:pPr>
      <w:r w:rsidRPr="0040720D">
        <w:rPr>
          <w:rFonts w:ascii="Arial" w:hAnsi="Arial" w:cs="Arial"/>
          <w:i/>
          <w:sz w:val="22"/>
          <w:szCs w:val="22"/>
        </w:rPr>
        <w:t>S</w:t>
      </w:r>
      <w:r w:rsidR="00155404" w:rsidRPr="0040720D">
        <w:rPr>
          <w:rFonts w:ascii="Arial" w:hAnsi="Arial" w:cs="Arial"/>
          <w:i/>
          <w:sz w:val="22"/>
          <w:szCs w:val="22"/>
        </w:rPr>
        <w:t>upport</w:t>
      </w:r>
      <w:r w:rsidRPr="0040720D">
        <w:rPr>
          <w:rFonts w:ascii="Arial" w:hAnsi="Arial" w:cs="Arial"/>
          <w:i/>
          <w:sz w:val="22"/>
          <w:szCs w:val="22"/>
        </w:rPr>
        <w:t>s</w:t>
      </w:r>
      <w:r w:rsidR="00155404" w:rsidRPr="002B7E49">
        <w:rPr>
          <w:rFonts w:ascii="Arial" w:hAnsi="Arial" w:cs="Arial"/>
          <w:sz w:val="22"/>
          <w:szCs w:val="22"/>
        </w:rPr>
        <w:t xml:space="preserve"> efforts that will </w:t>
      </w:r>
      <w:r w:rsidR="005938D0" w:rsidRPr="002B7E49">
        <w:rPr>
          <w:rFonts w:ascii="Arial" w:hAnsi="Arial" w:cs="Arial"/>
          <w:sz w:val="22"/>
          <w:szCs w:val="22"/>
        </w:rPr>
        <w:t>sustain use</w:t>
      </w:r>
      <w:r w:rsidR="00155404" w:rsidRPr="002B7E49">
        <w:rPr>
          <w:rFonts w:ascii="Arial" w:hAnsi="Arial" w:cs="Arial"/>
          <w:sz w:val="22"/>
          <w:szCs w:val="22"/>
        </w:rPr>
        <w:t xml:space="preserve"> of </w:t>
      </w:r>
      <w:r w:rsidR="00AC7DCA">
        <w:rPr>
          <w:rFonts w:ascii="Arial" w:hAnsi="Arial" w:cs="Arial"/>
          <w:sz w:val="22"/>
          <w:szCs w:val="22"/>
        </w:rPr>
        <w:t>effective</w:t>
      </w:r>
      <w:r w:rsidR="00155404" w:rsidRPr="002B7E49">
        <w:rPr>
          <w:rFonts w:ascii="Arial" w:hAnsi="Arial" w:cs="Arial"/>
          <w:sz w:val="22"/>
          <w:szCs w:val="22"/>
        </w:rPr>
        <w:t xml:space="preserve"> treatments</w:t>
      </w:r>
      <w:r w:rsidR="0040720D">
        <w:rPr>
          <w:rFonts w:ascii="Arial" w:hAnsi="Arial" w:cs="Arial"/>
          <w:sz w:val="22"/>
          <w:szCs w:val="22"/>
        </w:rPr>
        <w:t>.</w:t>
      </w:r>
      <w:r w:rsidR="005938D0" w:rsidRPr="002B7E49">
        <w:rPr>
          <w:rFonts w:ascii="Arial" w:hAnsi="Arial" w:cs="Arial"/>
          <w:sz w:val="22"/>
          <w:szCs w:val="22"/>
        </w:rPr>
        <w:t xml:space="preserve"> </w:t>
      </w:r>
    </w:p>
    <w:p w14:paraId="2548F9B8" w14:textId="2BBE91E3" w:rsidR="000623ED" w:rsidRPr="00EF6D17" w:rsidRDefault="000623ED" w:rsidP="00EF6D17">
      <w:pPr>
        <w:spacing w:before="120" w:after="120"/>
        <w:rPr>
          <w:rFonts w:ascii="Arial" w:hAnsi="Arial" w:cs="Arial"/>
          <w:sz w:val="22"/>
          <w:szCs w:val="22"/>
        </w:rPr>
      </w:pPr>
      <w:r w:rsidRPr="00EF6D17">
        <w:rPr>
          <w:rFonts w:ascii="Arial" w:hAnsi="Arial" w:cs="Arial"/>
          <w:sz w:val="22"/>
          <w:szCs w:val="22"/>
        </w:rPr>
        <w:t>ACT SMART was developed from the Autism Model of Implementation (AMI), a framework guiding the implementation and sustainment of research-based treatments within ASD community services</w:t>
      </w:r>
      <w:r w:rsidR="00EF6D17">
        <w:rPr>
          <w:rFonts w:ascii="Arial" w:hAnsi="Arial" w:cs="Arial"/>
          <w:sz w:val="22"/>
          <w:szCs w:val="22"/>
        </w:rPr>
        <w:t xml:space="preserve"> (refer to Figure 1).</w:t>
      </w:r>
    </w:p>
    <w:p w14:paraId="0C1B6CF1" w14:textId="5DA0B22E" w:rsidR="00067C73" w:rsidRPr="002B7E49" w:rsidRDefault="000623ED" w:rsidP="00C375DE">
      <w:pPr>
        <w:spacing w:before="200"/>
        <w:rPr>
          <w:rFonts w:ascii="Arial" w:hAnsi="Arial" w:cs="Arial"/>
          <w:b/>
          <w:sz w:val="22"/>
          <w:szCs w:val="22"/>
        </w:rPr>
      </w:pPr>
      <w:r w:rsidRPr="00C375DE">
        <w:rPr>
          <w:rFonts w:ascii="Arial" w:hAnsi="Arial" w:cs="Arial"/>
          <w:b/>
          <w:noProof/>
          <w:sz w:val="22"/>
          <w:szCs w:val="22"/>
        </w:rPr>
        <w:drawing>
          <wp:anchor distT="0" distB="0" distL="114300" distR="114300" simplePos="0" relativeHeight="251660288" behindDoc="0" locked="0" layoutInCell="1" allowOverlap="1" wp14:anchorId="361C7034" wp14:editId="5BE1D0FD">
            <wp:simplePos x="0" y="0"/>
            <wp:positionH relativeFrom="margin">
              <wp:posOffset>0</wp:posOffset>
            </wp:positionH>
            <wp:positionV relativeFrom="margin">
              <wp:posOffset>4429760</wp:posOffset>
            </wp:positionV>
            <wp:extent cx="5593080" cy="3710940"/>
            <wp:effectExtent l="25400" t="25400" r="20320" b="22860"/>
            <wp:wrapSquare wrapText="bothSides"/>
            <wp:docPr id="2" name="Picture 2" descr="Macintosh HD:Users:amydrahotaadmin:Documents:Presentation1: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mydrahotaadmin:Documents:Presentation1:Slide1.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3334" t="10556" r="2083" b="8611"/>
                    <a:stretch/>
                  </pic:blipFill>
                  <pic:spPr bwMode="auto">
                    <a:xfrm>
                      <a:off x="0" y="0"/>
                      <a:ext cx="5593080" cy="3710940"/>
                    </a:xfrm>
                    <a:prstGeom prst="rect">
                      <a:avLst/>
                    </a:prstGeom>
                    <a:noFill/>
                    <a:ln>
                      <a:solidFill>
                        <a:schemeClr val="tx1"/>
                      </a:solid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bookmarkStart w:id="2" w:name="_GoBack"/>
      <w:bookmarkEnd w:id="2"/>
      <w:r w:rsidR="00827FE3" w:rsidRPr="00C375DE">
        <w:rPr>
          <w:rFonts w:ascii="Arial" w:hAnsi="Arial" w:cs="Arial"/>
          <w:b/>
          <w:sz w:val="22"/>
          <w:szCs w:val="22"/>
        </w:rPr>
        <w:t>Autism</w:t>
      </w:r>
      <w:r w:rsidR="00827FE3" w:rsidRPr="002B7E49">
        <w:rPr>
          <w:rFonts w:ascii="Arial" w:hAnsi="Arial" w:cs="Arial"/>
          <w:b/>
          <w:sz w:val="22"/>
          <w:szCs w:val="22"/>
        </w:rPr>
        <w:t xml:space="preserve"> Model of Implementation</w:t>
      </w:r>
      <w:r w:rsidR="008C358B">
        <w:rPr>
          <w:rFonts w:ascii="Arial" w:hAnsi="Arial" w:cs="Arial"/>
          <w:b/>
          <w:sz w:val="22"/>
          <w:szCs w:val="22"/>
        </w:rPr>
        <w:t xml:space="preserve"> (AMI)</w:t>
      </w:r>
      <w:r w:rsidR="00827FE3" w:rsidRPr="002B7E49">
        <w:rPr>
          <w:rFonts w:ascii="Arial" w:hAnsi="Arial" w:cs="Arial"/>
          <w:b/>
          <w:sz w:val="22"/>
          <w:szCs w:val="22"/>
        </w:rPr>
        <w:t xml:space="preserve"> Phases and </w:t>
      </w:r>
      <w:commentRangeStart w:id="3"/>
      <w:r w:rsidR="00827FE3" w:rsidRPr="002B7E49">
        <w:rPr>
          <w:rFonts w:ascii="Arial" w:hAnsi="Arial" w:cs="Arial"/>
          <w:b/>
          <w:sz w:val="22"/>
          <w:szCs w:val="22"/>
        </w:rPr>
        <w:t>ACT SMART Steps</w:t>
      </w:r>
      <w:commentRangeEnd w:id="3"/>
      <w:r w:rsidR="000B1883">
        <w:rPr>
          <w:rStyle w:val="CommentReference"/>
        </w:rPr>
        <w:commentReference w:id="3"/>
      </w:r>
    </w:p>
    <w:p w14:paraId="15E45F6A" w14:textId="57F96FDC" w:rsidR="0040720D" w:rsidRDefault="0040720D" w:rsidP="005A0C7A">
      <w:pPr>
        <w:spacing w:after="120"/>
        <w:rPr>
          <w:rFonts w:ascii="Arial" w:hAnsi="Arial" w:cs="Arial"/>
          <w:sz w:val="22"/>
          <w:szCs w:val="22"/>
        </w:rPr>
      </w:pPr>
      <w:r w:rsidRPr="006A47B9">
        <w:rPr>
          <w:rFonts w:ascii="Arial" w:hAnsi="Arial" w:cs="Arial"/>
          <w:i/>
          <w:sz w:val="28"/>
          <w:szCs w:val="28"/>
        </w:rPr>
        <w:lastRenderedPageBreak/>
        <w:t xml:space="preserve">ACT SMART </w:t>
      </w:r>
      <w:r>
        <w:rPr>
          <w:rFonts w:ascii="Arial" w:hAnsi="Arial" w:cs="Arial"/>
          <w:i/>
          <w:sz w:val="28"/>
          <w:szCs w:val="28"/>
        </w:rPr>
        <w:t>Phases and Steps</w:t>
      </w:r>
    </w:p>
    <w:p w14:paraId="7E5C8EB4" w14:textId="62C71366" w:rsidR="000623ED" w:rsidRDefault="000623ED" w:rsidP="000623ED">
      <w:pPr>
        <w:spacing w:after="120"/>
        <w:rPr>
          <w:rFonts w:ascii="Arial" w:hAnsi="Arial" w:cs="Arial"/>
          <w:sz w:val="22"/>
          <w:szCs w:val="22"/>
        </w:rPr>
      </w:pPr>
      <w:r>
        <w:rPr>
          <w:rFonts w:ascii="Arial" w:hAnsi="Arial" w:cs="Arial"/>
          <w:sz w:val="22"/>
          <w:szCs w:val="22"/>
        </w:rPr>
        <w:t xml:space="preserve">ACT SMART consists of four phases, with corresponding action </w:t>
      </w:r>
      <w:r w:rsidR="00CD52F3">
        <w:rPr>
          <w:rFonts w:ascii="Arial" w:hAnsi="Arial" w:cs="Arial"/>
          <w:sz w:val="22"/>
          <w:szCs w:val="22"/>
        </w:rPr>
        <w:t>steps that systematically guide</w:t>
      </w:r>
      <w:r>
        <w:rPr>
          <w:rFonts w:ascii="Arial" w:hAnsi="Arial" w:cs="Arial"/>
          <w:sz w:val="22"/>
          <w:szCs w:val="22"/>
        </w:rPr>
        <w:t xml:space="preserve"> agency leaders and teams to</w:t>
      </w:r>
      <w:r w:rsidR="00CD52F3">
        <w:rPr>
          <w:rFonts w:ascii="Arial" w:hAnsi="Arial" w:cs="Arial"/>
          <w:sz w:val="22"/>
          <w:szCs w:val="22"/>
        </w:rPr>
        <w:t xml:space="preserve">ward </w:t>
      </w:r>
      <w:r>
        <w:rPr>
          <w:rFonts w:ascii="Arial" w:hAnsi="Arial" w:cs="Arial"/>
          <w:sz w:val="22"/>
          <w:szCs w:val="22"/>
        </w:rPr>
        <w:t xml:space="preserve">successful </w:t>
      </w:r>
      <w:r w:rsidR="00CD52F3">
        <w:rPr>
          <w:rFonts w:ascii="Arial" w:hAnsi="Arial" w:cs="Arial"/>
          <w:sz w:val="22"/>
          <w:szCs w:val="22"/>
        </w:rPr>
        <w:t xml:space="preserve">identification, implementation and sustained use of a </w:t>
      </w:r>
      <w:r>
        <w:rPr>
          <w:rFonts w:ascii="Arial" w:hAnsi="Arial" w:cs="Arial"/>
          <w:sz w:val="22"/>
          <w:szCs w:val="22"/>
        </w:rPr>
        <w:t xml:space="preserve">new research-based treatment. There is no set time to complete each phase or step; however, it is recommended that all of the steps be completed. </w:t>
      </w:r>
      <w:r w:rsidR="00CD52F3">
        <w:rPr>
          <w:rFonts w:ascii="Arial" w:hAnsi="Arial" w:cs="Arial"/>
          <w:sz w:val="22"/>
          <w:szCs w:val="22"/>
        </w:rPr>
        <w:t>The four phases include:</w:t>
      </w:r>
    </w:p>
    <w:p w14:paraId="1CC79F90" w14:textId="5CC5828E" w:rsidR="005A0C7A" w:rsidRPr="00CD52F3" w:rsidRDefault="005A0C7A" w:rsidP="00CD52F3">
      <w:pPr>
        <w:pStyle w:val="ListParagraph"/>
        <w:numPr>
          <w:ilvl w:val="0"/>
          <w:numId w:val="6"/>
        </w:numPr>
        <w:spacing w:after="60"/>
        <w:contextualSpacing w:val="0"/>
        <w:rPr>
          <w:rFonts w:ascii="Arial" w:hAnsi="Arial" w:cs="Arial"/>
          <w:sz w:val="22"/>
          <w:szCs w:val="22"/>
        </w:rPr>
      </w:pPr>
      <w:r w:rsidRPr="00CD52F3">
        <w:rPr>
          <w:rFonts w:ascii="Arial" w:hAnsi="Arial" w:cs="Arial"/>
          <w:b/>
          <w:sz w:val="22"/>
          <w:szCs w:val="22"/>
        </w:rPr>
        <w:t>Phase 1</w:t>
      </w:r>
      <w:r w:rsidR="00822D1E" w:rsidRPr="00CD52F3">
        <w:rPr>
          <w:rFonts w:ascii="Arial" w:hAnsi="Arial" w:cs="Arial"/>
          <w:b/>
          <w:sz w:val="22"/>
          <w:szCs w:val="22"/>
        </w:rPr>
        <w:t xml:space="preserve"> – I</w:t>
      </w:r>
      <w:r w:rsidRPr="00CD52F3">
        <w:rPr>
          <w:rFonts w:ascii="Arial" w:hAnsi="Arial" w:cs="Arial"/>
          <w:b/>
          <w:sz w:val="22"/>
          <w:szCs w:val="22"/>
        </w:rPr>
        <w:t>dentify Practice and Deliver</w:t>
      </w:r>
      <w:r w:rsidR="005975B0" w:rsidRPr="00CD52F3">
        <w:rPr>
          <w:rFonts w:ascii="Arial" w:hAnsi="Arial" w:cs="Arial"/>
          <w:b/>
          <w:sz w:val="22"/>
          <w:szCs w:val="22"/>
        </w:rPr>
        <w:t>y</w:t>
      </w:r>
      <w:r w:rsidRPr="00CD52F3">
        <w:rPr>
          <w:rFonts w:ascii="Arial" w:hAnsi="Arial" w:cs="Arial"/>
          <w:b/>
          <w:sz w:val="22"/>
          <w:szCs w:val="22"/>
        </w:rPr>
        <w:t xml:space="preserve"> Gaps:</w:t>
      </w:r>
      <w:r w:rsidRPr="00CD52F3">
        <w:rPr>
          <w:rFonts w:ascii="Arial" w:hAnsi="Arial" w:cs="Arial"/>
          <w:sz w:val="22"/>
          <w:szCs w:val="22"/>
        </w:rPr>
        <w:t xml:space="preserve"> </w:t>
      </w:r>
      <w:r w:rsidRPr="00CD52F3">
        <w:rPr>
          <w:rFonts w:ascii="Arial" w:eastAsia="Calibri" w:hAnsi="Arial" w:cs="Arial"/>
          <w:sz w:val="22"/>
          <w:szCs w:val="22"/>
        </w:rPr>
        <w:t xml:space="preserve">The purpose of this phase is to identify an agency’s areas of strength and opportunities for growth. </w:t>
      </w:r>
    </w:p>
    <w:p w14:paraId="56E19F33" w14:textId="6ECE35C5" w:rsidR="005A0C7A" w:rsidRPr="006A47B9" w:rsidRDefault="005A0C7A" w:rsidP="006A47B9">
      <w:pPr>
        <w:pStyle w:val="ListParagraph"/>
        <w:numPr>
          <w:ilvl w:val="0"/>
          <w:numId w:val="5"/>
        </w:numPr>
        <w:spacing w:after="60"/>
        <w:contextualSpacing w:val="0"/>
        <w:rPr>
          <w:rFonts w:ascii="Arial" w:hAnsi="Arial" w:cs="Arial"/>
          <w:sz w:val="22"/>
          <w:szCs w:val="22"/>
        </w:rPr>
      </w:pPr>
      <w:r w:rsidRPr="006A47B9">
        <w:rPr>
          <w:rFonts w:ascii="Arial" w:hAnsi="Arial" w:cs="Arial"/>
          <w:b/>
          <w:sz w:val="22"/>
          <w:szCs w:val="22"/>
        </w:rPr>
        <w:t>Phase 2 – Treatment Selection and Adoption Decision:</w:t>
      </w:r>
      <w:r w:rsidRPr="00822D1E">
        <w:rPr>
          <w:rFonts w:ascii="Arial" w:hAnsi="Arial" w:cs="Arial"/>
          <w:sz w:val="22"/>
          <w:szCs w:val="22"/>
        </w:rPr>
        <w:t xml:space="preserve"> </w:t>
      </w:r>
      <w:r w:rsidR="006A47B9">
        <w:rPr>
          <w:rFonts w:ascii="Arial" w:hAnsi="Arial" w:cs="Arial"/>
          <w:sz w:val="22"/>
          <w:szCs w:val="22"/>
        </w:rPr>
        <w:t>During this phase,</w:t>
      </w:r>
      <w:r w:rsidRPr="006A47B9">
        <w:rPr>
          <w:rFonts w:ascii="Arial" w:hAnsi="Arial" w:cs="Arial"/>
          <w:sz w:val="22"/>
          <w:szCs w:val="22"/>
        </w:rPr>
        <w:t xml:space="preserve"> agen</w:t>
      </w:r>
      <w:r w:rsidR="00D1397D">
        <w:rPr>
          <w:rFonts w:ascii="Arial" w:hAnsi="Arial" w:cs="Arial"/>
          <w:sz w:val="22"/>
          <w:szCs w:val="22"/>
        </w:rPr>
        <w:t>c</w:t>
      </w:r>
      <w:r w:rsidR="006A47B9">
        <w:rPr>
          <w:rFonts w:ascii="Arial" w:hAnsi="Arial" w:cs="Arial"/>
          <w:sz w:val="22"/>
          <w:szCs w:val="22"/>
        </w:rPr>
        <w:t>y leaders and implementation teams identify potential research-based treatments and evaluate whether the treatment should be adopted within the agency.</w:t>
      </w:r>
    </w:p>
    <w:p w14:paraId="4A9F6812" w14:textId="0F10BB24" w:rsidR="005A0C7A" w:rsidRPr="006A47B9" w:rsidRDefault="005A0C7A" w:rsidP="006A47B9">
      <w:pPr>
        <w:pStyle w:val="ListParagraph"/>
        <w:numPr>
          <w:ilvl w:val="0"/>
          <w:numId w:val="5"/>
        </w:numPr>
        <w:spacing w:after="60"/>
        <w:contextualSpacing w:val="0"/>
        <w:rPr>
          <w:rFonts w:ascii="Arial" w:hAnsi="Arial" w:cs="Arial"/>
          <w:sz w:val="22"/>
          <w:szCs w:val="22"/>
        </w:rPr>
      </w:pPr>
      <w:r w:rsidRPr="006A47B9">
        <w:rPr>
          <w:rFonts w:ascii="Arial" w:hAnsi="Arial" w:cs="Arial"/>
          <w:b/>
          <w:sz w:val="22"/>
          <w:szCs w:val="22"/>
        </w:rPr>
        <w:t>Phase 3 – Planning for Implementation</w:t>
      </w:r>
      <w:r w:rsidR="00822D1E" w:rsidRPr="006A47B9">
        <w:rPr>
          <w:rFonts w:ascii="Arial" w:hAnsi="Arial" w:cs="Arial"/>
          <w:b/>
          <w:sz w:val="22"/>
          <w:szCs w:val="22"/>
        </w:rPr>
        <w:t>:</w:t>
      </w:r>
      <w:r w:rsidR="00822D1E" w:rsidRPr="006A47B9">
        <w:rPr>
          <w:rFonts w:ascii="Arial" w:hAnsi="Arial" w:cs="Arial"/>
          <w:sz w:val="22"/>
          <w:szCs w:val="22"/>
        </w:rPr>
        <w:t xml:space="preserve"> The purpose of this phase is to guide </w:t>
      </w:r>
      <w:r w:rsidR="006A47B9">
        <w:rPr>
          <w:rFonts w:ascii="Arial" w:hAnsi="Arial" w:cs="Arial"/>
          <w:sz w:val="22"/>
          <w:szCs w:val="22"/>
        </w:rPr>
        <w:t xml:space="preserve">the </w:t>
      </w:r>
      <w:r w:rsidR="00822D1E" w:rsidRPr="006A47B9">
        <w:rPr>
          <w:rFonts w:ascii="Arial" w:hAnsi="Arial" w:cs="Arial"/>
          <w:sz w:val="22"/>
          <w:szCs w:val="22"/>
        </w:rPr>
        <w:t>develop</w:t>
      </w:r>
      <w:r w:rsidR="006A47B9">
        <w:rPr>
          <w:rFonts w:ascii="Arial" w:hAnsi="Arial" w:cs="Arial"/>
          <w:sz w:val="22"/>
          <w:szCs w:val="22"/>
        </w:rPr>
        <w:t xml:space="preserve">ment of a </w:t>
      </w:r>
      <w:r w:rsidR="00822D1E" w:rsidRPr="006A47B9">
        <w:rPr>
          <w:rFonts w:ascii="Arial" w:hAnsi="Arial" w:cs="Arial"/>
          <w:sz w:val="22"/>
          <w:szCs w:val="22"/>
        </w:rPr>
        <w:t>training</w:t>
      </w:r>
      <w:r w:rsidR="006A47B9">
        <w:rPr>
          <w:rFonts w:ascii="Arial" w:hAnsi="Arial" w:cs="Arial"/>
          <w:sz w:val="22"/>
          <w:szCs w:val="22"/>
        </w:rPr>
        <w:t xml:space="preserve"> plan</w:t>
      </w:r>
      <w:r w:rsidR="00822D1E" w:rsidRPr="006A47B9">
        <w:rPr>
          <w:rFonts w:ascii="Arial" w:hAnsi="Arial" w:cs="Arial"/>
          <w:sz w:val="22"/>
          <w:szCs w:val="22"/>
        </w:rPr>
        <w:t xml:space="preserve">, </w:t>
      </w:r>
      <w:r w:rsidR="006A47B9">
        <w:rPr>
          <w:rFonts w:ascii="Arial" w:hAnsi="Arial" w:cs="Arial"/>
          <w:sz w:val="22"/>
          <w:szCs w:val="22"/>
        </w:rPr>
        <w:t xml:space="preserve">treatment </w:t>
      </w:r>
      <w:r w:rsidR="00822D1E" w:rsidRPr="006A47B9">
        <w:rPr>
          <w:rFonts w:ascii="Arial" w:hAnsi="Arial" w:cs="Arial"/>
          <w:sz w:val="22"/>
          <w:szCs w:val="22"/>
        </w:rPr>
        <w:t>adaptation</w:t>
      </w:r>
      <w:r w:rsidR="006A47B9">
        <w:rPr>
          <w:rFonts w:ascii="Arial" w:hAnsi="Arial" w:cs="Arial"/>
          <w:sz w:val="22"/>
          <w:szCs w:val="22"/>
        </w:rPr>
        <w:t xml:space="preserve"> plan (if needed)</w:t>
      </w:r>
      <w:r w:rsidR="00822D1E" w:rsidRPr="006A47B9">
        <w:rPr>
          <w:rFonts w:ascii="Arial" w:hAnsi="Arial" w:cs="Arial"/>
          <w:sz w:val="22"/>
          <w:szCs w:val="22"/>
        </w:rPr>
        <w:t>, and implement</w:t>
      </w:r>
      <w:r w:rsidR="006A47B9">
        <w:rPr>
          <w:rFonts w:ascii="Arial" w:hAnsi="Arial" w:cs="Arial"/>
          <w:sz w:val="22"/>
          <w:szCs w:val="22"/>
        </w:rPr>
        <w:t>ation and sustainment strategy plan</w:t>
      </w:r>
      <w:r w:rsidR="00B56D55">
        <w:rPr>
          <w:rFonts w:ascii="Arial" w:hAnsi="Arial" w:cs="Arial"/>
          <w:sz w:val="22"/>
          <w:szCs w:val="22"/>
        </w:rPr>
        <w:t>.</w:t>
      </w:r>
    </w:p>
    <w:p w14:paraId="28A5403F" w14:textId="07234D4E" w:rsidR="005A0C7A" w:rsidRPr="006A47B9" w:rsidRDefault="005A0C7A" w:rsidP="006A47B9">
      <w:pPr>
        <w:pStyle w:val="ListParagraph"/>
        <w:numPr>
          <w:ilvl w:val="0"/>
          <w:numId w:val="5"/>
        </w:numPr>
        <w:spacing w:after="200"/>
        <w:contextualSpacing w:val="0"/>
        <w:rPr>
          <w:rFonts w:ascii="Arial" w:hAnsi="Arial" w:cs="Arial"/>
          <w:sz w:val="22"/>
          <w:szCs w:val="22"/>
        </w:rPr>
      </w:pPr>
      <w:r w:rsidRPr="006A47B9">
        <w:rPr>
          <w:rFonts w:ascii="Arial" w:hAnsi="Arial" w:cs="Arial"/>
          <w:b/>
          <w:sz w:val="22"/>
          <w:szCs w:val="22"/>
        </w:rPr>
        <w:t>Phase 4 – Implementation and Sustainment</w:t>
      </w:r>
      <w:r w:rsidR="00822D1E" w:rsidRPr="006A47B9">
        <w:rPr>
          <w:rFonts w:ascii="Arial" w:hAnsi="Arial" w:cs="Arial"/>
          <w:b/>
          <w:sz w:val="22"/>
          <w:szCs w:val="22"/>
        </w:rPr>
        <w:t>:</w:t>
      </w:r>
      <w:r w:rsidR="00822D1E" w:rsidRPr="006A47B9">
        <w:rPr>
          <w:rFonts w:ascii="Arial" w:hAnsi="Arial" w:cs="Arial"/>
          <w:sz w:val="22"/>
          <w:szCs w:val="22"/>
        </w:rPr>
        <w:t xml:space="preserve"> Th</w:t>
      </w:r>
      <w:r w:rsidR="006A47B9">
        <w:rPr>
          <w:rFonts w:ascii="Arial" w:hAnsi="Arial" w:cs="Arial"/>
          <w:sz w:val="22"/>
          <w:szCs w:val="22"/>
        </w:rPr>
        <w:t>is phase tracks progress of the adaptation, training, implementation and sustainment plans, and provides guidance for overcoming common implementation obstacles that may arise.</w:t>
      </w:r>
    </w:p>
    <w:p w14:paraId="35307AC4" w14:textId="582DA695" w:rsidR="00F8507B" w:rsidRDefault="00F8507B" w:rsidP="0097726E">
      <w:pPr>
        <w:spacing w:before="240" w:after="60"/>
        <w:rPr>
          <w:rFonts w:ascii="Arial" w:hAnsi="Arial" w:cs="Arial"/>
          <w:sz w:val="28"/>
          <w:szCs w:val="28"/>
        </w:rPr>
      </w:pPr>
      <w:r>
        <w:rPr>
          <w:rFonts w:ascii="Arial" w:hAnsi="Arial" w:cs="Arial"/>
          <w:i/>
          <w:sz w:val="28"/>
          <w:szCs w:val="28"/>
        </w:rPr>
        <w:t>ACT SMART Is…</w:t>
      </w:r>
      <w:r>
        <w:rPr>
          <w:rFonts w:ascii="Arial" w:hAnsi="Arial" w:cs="Arial"/>
          <w:sz w:val="28"/>
          <w:szCs w:val="28"/>
        </w:rPr>
        <w:t xml:space="preserve"> </w:t>
      </w:r>
    </w:p>
    <w:p w14:paraId="659729E8" w14:textId="1A174843" w:rsidR="003D2B22" w:rsidRDefault="003D2B22" w:rsidP="003D2B22">
      <w:pPr>
        <w:pStyle w:val="ListParagraph"/>
        <w:numPr>
          <w:ilvl w:val="0"/>
          <w:numId w:val="1"/>
        </w:numPr>
        <w:spacing w:after="60"/>
        <w:contextualSpacing w:val="0"/>
        <w:rPr>
          <w:rFonts w:ascii="Arial" w:hAnsi="Arial" w:cs="Arial"/>
          <w:sz w:val="22"/>
          <w:szCs w:val="22"/>
        </w:rPr>
      </w:pPr>
      <w:r w:rsidRPr="002B7E49">
        <w:rPr>
          <w:rFonts w:ascii="Arial" w:hAnsi="Arial" w:cs="Arial"/>
          <w:b/>
        </w:rPr>
        <w:t>Comprehensive</w:t>
      </w:r>
      <w:r w:rsidRPr="002B7E49">
        <w:rPr>
          <w:rFonts w:ascii="Arial" w:hAnsi="Arial" w:cs="Arial"/>
          <w:b/>
          <w:i/>
        </w:rPr>
        <w:t>.</w:t>
      </w:r>
      <w:r w:rsidRPr="002B7E49">
        <w:rPr>
          <w:rFonts w:ascii="Arial" w:hAnsi="Arial" w:cs="Arial"/>
          <w:b/>
        </w:rPr>
        <w:t xml:space="preserve"> </w:t>
      </w:r>
      <w:r>
        <w:rPr>
          <w:rFonts w:ascii="Arial" w:hAnsi="Arial" w:cs="Arial"/>
          <w:sz w:val="22"/>
          <w:szCs w:val="22"/>
        </w:rPr>
        <w:t>ACT SMART uses multiple strategies to guide agency leaders from evaluating agency needs through planning for treatment adaptation, staff training and implementation, and to using strategies to maintain treatment use.</w:t>
      </w:r>
    </w:p>
    <w:p w14:paraId="1FE27E28" w14:textId="49069CD6" w:rsidR="00AF69BD" w:rsidRDefault="00067C73" w:rsidP="0097726E">
      <w:pPr>
        <w:pStyle w:val="ListParagraph"/>
        <w:numPr>
          <w:ilvl w:val="0"/>
          <w:numId w:val="1"/>
        </w:numPr>
        <w:spacing w:after="60"/>
        <w:contextualSpacing w:val="0"/>
        <w:rPr>
          <w:rFonts w:ascii="Arial" w:hAnsi="Arial" w:cs="Arial"/>
          <w:sz w:val="22"/>
          <w:szCs w:val="22"/>
        </w:rPr>
      </w:pPr>
      <w:r w:rsidRPr="002B7E49">
        <w:rPr>
          <w:rFonts w:ascii="Arial" w:hAnsi="Arial" w:cs="Arial"/>
          <w:b/>
        </w:rPr>
        <w:t>Systematic</w:t>
      </w:r>
      <w:r w:rsidRPr="002B7E49">
        <w:rPr>
          <w:rFonts w:ascii="Arial" w:hAnsi="Arial" w:cs="Arial"/>
        </w:rPr>
        <w:t>.</w:t>
      </w:r>
      <w:r>
        <w:rPr>
          <w:rFonts w:ascii="Arial" w:hAnsi="Arial" w:cs="Arial"/>
          <w:sz w:val="22"/>
          <w:szCs w:val="22"/>
        </w:rPr>
        <w:t xml:space="preserve"> </w:t>
      </w:r>
      <w:r w:rsidR="00FB5B7B">
        <w:rPr>
          <w:rFonts w:ascii="Arial" w:hAnsi="Arial" w:cs="Arial"/>
          <w:sz w:val="22"/>
          <w:szCs w:val="22"/>
        </w:rPr>
        <w:t xml:space="preserve">ACT SMART is comprised of </w:t>
      </w:r>
      <w:r w:rsidR="00CD52F3">
        <w:rPr>
          <w:rFonts w:ascii="Arial" w:hAnsi="Arial" w:cs="Arial"/>
          <w:sz w:val="22"/>
          <w:szCs w:val="22"/>
        </w:rPr>
        <w:t>four</w:t>
      </w:r>
      <w:r w:rsidR="00FB5B7B">
        <w:rPr>
          <w:rFonts w:ascii="Arial" w:hAnsi="Arial" w:cs="Arial"/>
          <w:sz w:val="22"/>
          <w:szCs w:val="22"/>
        </w:rPr>
        <w:t xml:space="preserve"> phases. Each phase has steps that facilitate progress within the phase and between phases. The systematic approach provides a structure and sequence to organize activities </w:t>
      </w:r>
      <w:r w:rsidR="008C0BF9">
        <w:rPr>
          <w:rFonts w:ascii="Arial" w:hAnsi="Arial" w:cs="Arial"/>
          <w:sz w:val="22"/>
          <w:szCs w:val="22"/>
        </w:rPr>
        <w:t>to implement</w:t>
      </w:r>
      <w:r w:rsidR="00FB5B7B">
        <w:rPr>
          <w:rFonts w:ascii="Arial" w:hAnsi="Arial" w:cs="Arial"/>
          <w:sz w:val="22"/>
          <w:szCs w:val="22"/>
        </w:rPr>
        <w:t xml:space="preserve"> new research-based treatments efficiently and effectively. </w:t>
      </w:r>
    </w:p>
    <w:p w14:paraId="6D0BC71E" w14:textId="2893A9DF" w:rsidR="00D72DAB" w:rsidRPr="00FB5B7B" w:rsidRDefault="00D72DAB" w:rsidP="0097726E">
      <w:pPr>
        <w:pStyle w:val="ListParagraph"/>
        <w:numPr>
          <w:ilvl w:val="0"/>
          <w:numId w:val="1"/>
        </w:numPr>
        <w:spacing w:after="60"/>
        <w:contextualSpacing w:val="0"/>
        <w:rPr>
          <w:rFonts w:ascii="Arial" w:hAnsi="Arial" w:cs="Arial"/>
          <w:sz w:val="22"/>
          <w:szCs w:val="22"/>
        </w:rPr>
      </w:pPr>
      <w:r w:rsidRPr="002B7E49">
        <w:rPr>
          <w:rFonts w:ascii="Arial" w:hAnsi="Arial" w:cs="Arial"/>
          <w:b/>
        </w:rPr>
        <w:t>Research-based.</w:t>
      </w:r>
      <w:r w:rsidR="006E3B95" w:rsidRPr="00FB5B7B">
        <w:rPr>
          <w:rFonts w:ascii="Arial" w:hAnsi="Arial" w:cs="Arial"/>
          <w:sz w:val="22"/>
          <w:szCs w:val="22"/>
        </w:rPr>
        <w:t xml:space="preserve"> </w:t>
      </w:r>
      <w:r w:rsidR="009F59BD">
        <w:rPr>
          <w:rFonts w:ascii="Arial" w:hAnsi="Arial" w:cs="Arial"/>
          <w:sz w:val="22"/>
          <w:szCs w:val="22"/>
        </w:rPr>
        <w:t xml:space="preserve">ACT SMART is </w:t>
      </w:r>
      <w:r w:rsidR="009C7FE5">
        <w:rPr>
          <w:rFonts w:ascii="Arial" w:hAnsi="Arial" w:cs="Arial"/>
          <w:sz w:val="22"/>
          <w:szCs w:val="22"/>
        </w:rPr>
        <w:t xml:space="preserve">comprised of </w:t>
      </w:r>
      <w:r w:rsidR="005E16AE">
        <w:rPr>
          <w:rFonts w:ascii="Arial" w:hAnsi="Arial" w:cs="Arial"/>
          <w:sz w:val="22"/>
          <w:szCs w:val="22"/>
        </w:rPr>
        <w:t xml:space="preserve">research-based </w:t>
      </w:r>
      <w:r w:rsidR="00CD52F3">
        <w:rPr>
          <w:rFonts w:ascii="Arial" w:hAnsi="Arial" w:cs="Arial"/>
          <w:sz w:val="22"/>
          <w:szCs w:val="22"/>
        </w:rPr>
        <w:t xml:space="preserve">phases and steps that are </w:t>
      </w:r>
      <w:r w:rsidR="005E16AE">
        <w:rPr>
          <w:rFonts w:ascii="Arial" w:hAnsi="Arial" w:cs="Arial"/>
          <w:sz w:val="22"/>
          <w:szCs w:val="22"/>
        </w:rPr>
        <w:t xml:space="preserve">designed to increase the efficiency and effectiveness of agencies to implement research-based treatments. The </w:t>
      </w:r>
      <w:r w:rsidR="00295170">
        <w:rPr>
          <w:rFonts w:ascii="Arial" w:hAnsi="Arial" w:cs="Arial"/>
          <w:sz w:val="22"/>
          <w:szCs w:val="22"/>
        </w:rPr>
        <w:t xml:space="preserve">phases </w:t>
      </w:r>
      <w:r w:rsidR="008C0BF9">
        <w:rPr>
          <w:rFonts w:ascii="Arial" w:hAnsi="Arial" w:cs="Arial"/>
          <w:sz w:val="22"/>
          <w:szCs w:val="22"/>
        </w:rPr>
        <w:t xml:space="preserve">comprising </w:t>
      </w:r>
      <w:r w:rsidR="005E16AE">
        <w:rPr>
          <w:rFonts w:ascii="Arial" w:hAnsi="Arial" w:cs="Arial"/>
          <w:sz w:val="22"/>
          <w:szCs w:val="22"/>
        </w:rPr>
        <w:t>ACT SMART (identify practice and delivery gaps, treatment selection and adoption decision, planning for implementation, and implementation with sustainment) have been studied using rigorous scientific methods in a variety of service settings</w:t>
      </w:r>
      <w:r w:rsidR="00F60DAA">
        <w:rPr>
          <w:rFonts w:ascii="Arial" w:hAnsi="Arial" w:cs="Arial"/>
          <w:sz w:val="22"/>
          <w:szCs w:val="22"/>
        </w:rPr>
        <w:t xml:space="preserve"> (</w:t>
      </w:r>
      <w:proofErr w:type="spellStart"/>
      <w:r w:rsidR="00F60DAA">
        <w:rPr>
          <w:rFonts w:ascii="Arial" w:hAnsi="Arial" w:cs="Arial"/>
          <w:sz w:val="22"/>
          <w:szCs w:val="22"/>
        </w:rPr>
        <w:t>Brownson</w:t>
      </w:r>
      <w:proofErr w:type="spellEnd"/>
      <w:r w:rsidR="00F60DAA">
        <w:rPr>
          <w:rFonts w:ascii="Arial" w:hAnsi="Arial" w:cs="Arial"/>
          <w:sz w:val="22"/>
          <w:szCs w:val="22"/>
        </w:rPr>
        <w:t xml:space="preserve"> et al., 2012)</w:t>
      </w:r>
      <w:r w:rsidR="005E16AE">
        <w:rPr>
          <w:rFonts w:ascii="Arial" w:hAnsi="Arial" w:cs="Arial"/>
          <w:sz w:val="22"/>
          <w:szCs w:val="22"/>
        </w:rPr>
        <w:t>.</w:t>
      </w:r>
    </w:p>
    <w:p w14:paraId="4F0E8CE9" w14:textId="77777777" w:rsidR="00F8507B" w:rsidRDefault="00F8507B" w:rsidP="0097726E">
      <w:pPr>
        <w:spacing w:before="240" w:after="60"/>
        <w:rPr>
          <w:rFonts w:ascii="Arial" w:hAnsi="Arial" w:cs="Arial"/>
          <w:sz w:val="28"/>
          <w:szCs w:val="28"/>
        </w:rPr>
      </w:pPr>
      <w:r>
        <w:rPr>
          <w:rFonts w:ascii="Arial" w:hAnsi="Arial" w:cs="Arial"/>
          <w:i/>
          <w:sz w:val="28"/>
          <w:szCs w:val="28"/>
        </w:rPr>
        <w:t xml:space="preserve">ACT SMART Emphasizes… </w:t>
      </w:r>
    </w:p>
    <w:p w14:paraId="5869A635" w14:textId="4DE0CCE4" w:rsidR="00EE7214" w:rsidRPr="00AC3763" w:rsidRDefault="00EE7214" w:rsidP="0097726E">
      <w:pPr>
        <w:pStyle w:val="ListParagraph"/>
        <w:numPr>
          <w:ilvl w:val="0"/>
          <w:numId w:val="2"/>
        </w:numPr>
        <w:spacing w:after="60"/>
        <w:contextualSpacing w:val="0"/>
        <w:rPr>
          <w:rFonts w:ascii="Arial" w:hAnsi="Arial" w:cs="Arial"/>
          <w:b/>
          <w:sz w:val="22"/>
          <w:szCs w:val="22"/>
        </w:rPr>
      </w:pPr>
      <w:r w:rsidRPr="002B7E49">
        <w:rPr>
          <w:rFonts w:ascii="Arial" w:hAnsi="Arial" w:cs="Arial"/>
          <w:b/>
        </w:rPr>
        <w:t>Building capacity within agencies.</w:t>
      </w:r>
      <w:r w:rsidRPr="00AC3763">
        <w:rPr>
          <w:rFonts w:ascii="Arial" w:hAnsi="Arial" w:cs="Arial"/>
          <w:b/>
          <w:sz w:val="22"/>
          <w:szCs w:val="22"/>
        </w:rPr>
        <w:t xml:space="preserve"> </w:t>
      </w:r>
      <w:r w:rsidR="00CE291B">
        <w:rPr>
          <w:rFonts w:ascii="Arial" w:hAnsi="Arial" w:cs="Arial"/>
          <w:sz w:val="22"/>
          <w:szCs w:val="22"/>
        </w:rPr>
        <w:t xml:space="preserve">Agency leaders receive training </w:t>
      </w:r>
      <w:r w:rsidR="00FD5475">
        <w:rPr>
          <w:rFonts w:ascii="Arial" w:hAnsi="Arial" w:cs="Arial"/>
          <w:sz w:val="22"/>
          <w:szCs w:val="22"/>
        </w:rPr>
        <w:t xml:space="preserve">and </w:t>
      </w:r>
      <w:r w:rsidR="00CE291B">
        <w:rPr>
          <w:rFonts w:ascii="Arial" w:hAnsi="Arial" w:cs="Arial"/>
          <w:sz w:val="22"/>
          <w:szCs w:val="22"/>
        </w:rPr>
        <w:t xml:space="preserve">ongoing </w:t>
      </w:r>
      <w:r w:rsidR="00CD52F3">
        <w:rPr>
          <w:rFonts w:ascii="Arial" w:hAnsi="Arial" w:cs="Arial"/>
          <w:sz w:val="22"/>
          <w:szCs w:val="22"/>
        </w:rPr>
        <w:t>facilitation</w:t>
      </w:r>
      <w:r w:rsidRPr="00AC3763">
        <w:rPr>
          <w:rFonts w:ascii="Arial" w:hAnsi="Arial" w:cs="Arial"/>
          <w:sz w:val="22"/>
          <w:szCs w:val="22"/>
        </w:rPr>
        <w:t xml:space="preserve"> </w:t>
      </w:r>
      <w:r w:rsidR="00FD5475">
        <w:rPr>
          <w:rFonts w:ascii="Arial" w:hAnsi="Arial" w:cs="Arial"/>
          <w:sz w:val="22"/>
          <w:szCs w:val="22"/>
        </w:rPr>
        <w:t>for one year</w:t>
      </w:r>
      <w:r w:rsidRPr="00AC3763">
        <w:rPr>
          <w:rFonts w:ascii="Arial" w:hAnsi="Arial" w:cs="Arial"/>
          <w:sz w:val="22"/>
          <w:szCs w:val="22"/>
        </w:rPr>
        <w:t xml:space="preserve"> to support use of </w:t>
      </w:r>
      <w:r w:rsidR="00CE291B">
        <w:rPr>
          <w:rFonts w:ascii="Arial" w:hAnsi="Arial" w:cs="Arial"/>
          <w:sz w:val="22"/>
          <w:szCs w:val="22"/>
        </w:rPr>
        <w:t>ACT SMART</w:t>
      </w:r>
      <w:r w:rsidRPr="00AC3763">
        <w:rPr>
          <w:rFonts w:ascii="Arial" w:hAnsi="Arial" w:cs="Arial"/>
          <w:sz w:val="22"/>
          <w:szCs w:val="22"/>
        </w:rPr>
        <w:t xml:space="preserve">. </w:t>
      </w:r>
    </w:p>
    <w:p w14:paraId="289E2F92" w14:textId="4F02D5E5" w:rsidR="006E3B95" w:rsidRDefault="00D72DAB" w:rsidP="0097726E">
      <w:pPr>
        <w:pStyle w:val="ListParagraph"/>
        <w:numPr>
          <w:ilvl w:val="0"/>
          <w:numId w:val="2"/>
        </w:numPr>
        <w:spacing w:after="60"/>
        <w:contextualSpacing w:val="0"/>
        <w:rPr>
          <w:rFonts w:ascii="Arial" w:hAnsi="Arial" w:cs="Arial"/>
          <w:sz w:val="22"/>
          <w:szCs w:val="22"/>
        </w:rPr>
      </w:pPr>
      <w:r w:rsidRPr="002B7E49">
        <w:rPr>
          <w:rFonts w:ascii="Arial" w:hAnsi="Arial" w:cs="Arial"/>
          <w:b/>
        </w:rPr>
        <w:t>Individualization to meet agency needs.</w:t>
      </w:r>
      <w:r w:rsidR="00D264B9" w:rsidRPr="002B7E49">
        <w:rPr>
          <w:rFonts w:ascii="Arial" w:hAnsi="Arial" w:cs="Arial"/>
          <w:sz w:val="22"/>
          <w:szCs w:val="22"/>
        </w:rPr>
        <w:t xml:space="preserve"> </w:t>
      </w:r>
      <w:r w:rsidR="009920B9">
        <w:rPr>
          <w:rFonts w:ascii="Arial" w:hAnsi="Arial" w:cs="Arial"/>
          <w:sz w:val="22"/>
          <w:szCs w:val="22"/>
        </w:rPr>
        <w:t>ACT SMART allows for individualization and flexibility within a structured set of activities and phases. It</w:t>
      </w:r>
      <w:r w:rsidR="007D5782">
        <w:rPr>
          <w:rFonts w:ascii="Arial" w:hAnsi="Arial" w:cs="Arial"/>
          <w:sz w:val="22"/>
          <w:szCs w:val="22"/>
        </w:rPr>
        <w:t xml:space="preserve"> guides agencies to identify and adopt </w:t>
      </w:r>
      <w:r w:rsidR="007D5782" w:rsidRPr="007D5782">
        <w:rPr>
          <w:rFonts w:ascii="Arial" w:hAnsi="Arial" w:cs="Arial"/>
          <w:i/>
          <w:sz w:val="22"/>
          <w:szCs w:val="22"/>
        </w:rPr>
        <w:t>any</w:t>
      </w:r>
      <w:r w:rsidR="007D5782">
        <w:rPr>
          <w:rFonts w:ascii="Arial" w:hAnsi="Arial" w:cs="Arial"/>
          <w:sz w:val="22"/>
          <w:szCs w:val="22"/>
        </w:rPr>
        <w:t xml:space="preserve"> research-based treatment that may best fit their specific needs.</w:t>
      </w:r>
      <w:r w:rsidR="009920B9">
        <w:rPr>
          <w:rFonts w:ascii="Arial" w:hAnsi="Arial" w:cs="Arial"/>
          <w:sz w:val="22"/>
          <w:szCs w:val="22"/>
        </w:rPr>
        <w:t xml:space="preserve"> Additionally, agencies </w:t>
      </w:r>
      <w:r w:rsidR="00FD5475">
        <w:rPr>
          <w:rFonts w:ascii="Arial" w:hAnsi="Arial" w:cs="Arial"/>
          <w:sz w:val="22"/>
          <w:szCs w:val="22"/>
        </w:rPr>
        <w:t>can</w:t>
      </w:r>
      <w:r w:rsidR="009920B9">
        <w:rPr>
          <w:rFonts w:ascii="Arial" w:hAnsi="Arial" w:cs="Arial"/>
          <w:sz w:val="22"/>
          <w:szCs w:val="22"/>
        </w:rPr>
        <w:t xml:space="preserve"> individualize </w:t>
      </w:r>
      <w:r w:rsidR="00B936F3">
        <w:rPr>
          <w:rFonts w:ascii="Arial" w:hAnsi="Arial" w:cs="Arial"/>
          <w:sz w:val="22"/>
          <w:szCs w:val="22"/>
        </w:rPr>
        <w:t xml:space="preserve">targeted </w:t>
      </w:r>
      <w:r w:rsidR="009920B9">
        <w:rPr>
          <w:rFonts w:ascii="Arial" w:hAnsi="Arial" w:cs="Arial"/>
          <w:sz w:val="22"/>
          <w:szCs w:val="22"/>
        </w:rPr>
        <w:t>strategies</w:t>
      </w:r>
      <w:r w:rsidR="007D5782">
        <w:rPr>
          <w:rFonts w:ascii="Arial" w:hAnsi="Arial" w:cs="Arial"/>
          <w:sz w:val="22"/>
          <w:szCs w:val="22"/>
        </w:rPr>
        <w:t xml:space="preserve"> to</w:t>
      </w:r>
      <w:r w:rsidR="009920B9">
        <w:rPr>
          <w:rFonts w:ascii="Arial" w:hAnsi="Arial" w:cs="Arial"/>
          <w:sz w:val="22"/>
          <w:szCs w:val="22"/>
        </w:rPr>
        <w:t xml:space="preserve"> adapt treatments, train staff, and </w:t>
      </w:r>
      <w:r w:rsidR="00FD5475">
        <w:rPr>
          <w:rFonts w:ascii="Arial" w:hAnsi="Arial" w:cs="Arial"/>
          <w:sz w:val="22"/>
          <w:szCs w:val="22"/>
        </w:rPr>
        <w:t>begin using</w:t>
      </w:r>
      <w:r w:rsidR="009920B9">
        <w:rPr>
          <w:rFonts w:ascii="Arial" w:hAnsi="Arial" w:cs="Arial"/>
          <w:sz w:val="22"/>
          <w:szCs w:val="22"/>
        </w:rPr>
        <w:t xml:space="preserve"> the treatment. Finally, ACT SMART </w:t>
      </w:r>
      <w:r w:rsidR="007D5782">
        <w:rPr>
          <w:rFonts w:ascii="Arial" w:hAnsi="Arial" w:cs="Arial"/>
          <w:sz w:val="22"/>
          <w:szCs w:val="22"/>
        </w:rPr>
        <w:t xml:space="preserve">allows </w:t>
      </w:r>
      <w:r w:rsidR="00FD5475">
        <w:rPr>
          <w:rFonts w:ascii="Arial" w:hAnsi="Arial" w:cs="Arial"/>
          <w:sz w:val="22"/>
          <w:szCs w:val="22"/>
        </w:rPr>
        <w:t xml:space="preserve">the agency </w:t>
      </w:r>
      <w:r w:rsidR="007D5782">
        <w:rPr>
          <w:rFonts w:ascii="Arial" w:hAnsi="Arial" w:cs="Arial"/>
          <w:sz w:val="22"/>
          <w:szCs w:val="22"/>
        </w:rPr>
        <w:t>to</w:t>
      </w:r>
      <w:r w:rsidR="00FD5475">
        <w:rPr>
          <w:rFonts w:ascii="Arial" w:hAnsi="Arial" w:cs="Arial"/>
          <w:sz w:val="22"/>
          <w:szCs w:val="22"/>
        </w:rPr>
        <w:t xml:space="preserve"> </w:t>
      </w:r>
      <w:r w:rsidR="007D5782">
        <w:rPr>
          <w:rFonts w:ascii="Arial" w:hAnsi="Arial" w:cs="Arial"/>
          <w:sz w:val="22"/>
          <w:szCs w:val="22"/>
        </w:rPr>
        <w:t>determine</w:t>
      </w:r>
      <w:r w:rsidR="00FD5475">
        <w:rPr>
          <w:rFonts w:ascii="Arial" w:hAnsi="Arial" w:cs="Arial"/>
          <w:sz w:val="22"/>
          <w:szCs w:val="22"/>
        </w:rPr>
        <w:t xml:space="preserve"> who will participate in </w:t>
      </w:r>
      <w:r w:rsidR="009920B9">
        <w:rPr>
          <w:rFonts w:ascii="Arial" w:hAnsi="Arial" w:cs="Arial"/>
          <w:sz w:val="22"/>
          <w:szCs w:val="22"/>
        </w:rPr>
        <w:t xml:space="preserve">decision-making, planning, and implementation </w:t>
      </w:r>
      <w:r w:rsidR="00B210A2">
        <w:rPr>
          <w:rFonts w:ascii="Arial" w:hAnsi="Arial" w:cs="Arial"/>
          <w:sz w:val="22"/>
          <w:szCs w:val="22"/>
        </w:rPr>
        <w:t>activit</w:t>
      </w:r>
      <w:r w:rsidR="007D5782">
        <w:rPr>
          <w:rFonts w:ascii="Arial" w:hAnsi="Arial" w:cs="Arial"/>
          <w:sz w:val="22"/>
          <w:szCs w:val="22"/>
        </w:rPr>
        <w:t>ies</w:t>
      </w:r>
      <w:r w:rsidR="009920B9">
        <w:rPr>
          <w:rFonts w:ascii="Arial" w:hAnsi="Arial" w:cs="Arial"/>
          <w:sz w:val="22"/>
          <w:szCs w:val="22"/>
        </w:rPr>
        <w:t>.</w:t>
      </w:r>
    </w:p>
    <w:p w14:paraId="145816CA" w14:textId="4B88A0E2" w:rsidR="00CD54D6" w:rsidRPr="00AC3763" w:rsidRDefault="00CD54D6" w:rsidP="007D5782">
      <w:pPr>
        <w:pStyle w:val="ListParagraph"/>
        <w:numPr>
          <w:ilvl w:val="0"/>
          <w:numId w:val="2"/>
        </w:numPr>
        <w:spacing w:after="60"/>
        <w:contextualSpacing w:val="0"/>
        <w:rPr>
          <w:rFonts w:ascii="Arial" w:hAnsi="Arial" w:cs="Arial"/>
          <w:sz w:val="22"/>
          <w:szCs w:val="22"/>
        </w:rPr>
      </w:pPr>
      <w:r>
        <w:rPr>
          <w:rFonts w:ascii="Arial" w:hAnsi="Arial" w:cs="Arial"/>
          <w:b/>
        </w:rPr>
        <w:lastRenderedPageBreak/>
        <w:t>Fit and Feasibility with agencies.</w:t>
      </w:r>
      <w:r>
        <w:rPr>
          <w:rFonts w:ascii="Arial" w:hAnsi="Arial" w:cs="Arial"/>
          <w:sz w:val="22"/>
          <w:szCs w:val="22"/>
        </w:rPr>
        <w:t xml:space="preserve"> </w:t>
      </w:r>
      <w:r w:rsidR="007D5782">
        <w:rPr>
          <w:rFonts w:ascii="Arial" w:hAnsi="Arial" w:cs="Arial"/>
          <w:sz w:val="22"/>
          <w:szCs w:val="22"/>
        </w:rPr>
        <w:t xml:space="preserve">Treatments must fit with the climate and culture of an agency to be successfully implemented and used over time. </w:t>
      </w:r>
      <w:r w:rsidR="005D167D">
        <w:rPr>
          <w:rFonts w:ascii="Arial" w:hAnsi="Arial" w:cs="Arial"/>
          <w:sz w:val="22"/>
          <w:szCs w:val="22"/>
        </w:rPr>
        <w:t xml:space="preserve">Additionally, </w:t>
      </w:r>
      <w:r w:rsidR="007D5782">
        <w:rPr>
          <w:rFonts w:ascii="Arial" w:hAnsi="Arial" w:cs="Arial"/>
          <w:sz w:val="22"/>
          <w:szCs w:val="22"/>
        </w:rPr>
        <w:t xml:space="preserve">the ease of </w:t>
      </w:r>
      <w:r w:rsidR="005D167D">
        <w:rPr>
          <w:rFonts w:ascii="Arial" w:hAnsi="Arial" w:cs="Arial"/>
          <w:sz w:val="22"/>
          <w:szCs w:val="22"/>
        </w:rPr>
        <w:t xml:space="preserve">implementing a treatment </w:t>
      </w:r>
      <w:r w:rsidR="007D5782">
        <w:rPr>
          <w:rFonts w:ascii="Arial" w:hAnsi="Arial" w:cs="Arial"/>
          <w:sz w:val="22"/>
          <w:szCs w:val="22"/>
        </w:rPr>
        <w:t xml:space="preserve">so that it can work well </w:t>
      </w:r>
      <w:r w:rsidR="005D167D">
        <w:rPr>
          <w:rFonts w:ascii="Arial" w:hAnsi="Arial" w:cs="Arial"/>
          <w:sz w:val="22"/>
          <w:szCs w:val="22"/>
        </w:rPr>
        <w:t xml:space="preserve">within the existing structure of an agency </w:t>
      </w:r>
      <w:r w:rsidR="007D5782">
        <w:rPr>
          <w:rFonts w:ascii="Arial" w:hAnsi="Arial" w:cs="Arial"/>
          <w:sz w:val="22"/>
          <w:szCs w:val="22"/>
        </w:rPr>
        <w:t xml:space="preserve">is critical for its success. </w:t>
      </w:r>
      <w:r w:rsidR="006A0555">
        <w:rPr>
          <w:rFonts w:ascii="Arial" w:hAnsi="Arial" w:cs="Arial"/>
          <w:sz w:val="22"/>
          <w:szCs w:val="22"/>
        </w:rPr>
        <w:t>ACT SMART assists agencies in evaluating the fit and feasibility of implementing a treatment in their agency to guide their adoption decision</w:t>
      </w:r>
      <w:r w:rsidR="007D5782">
        <w:rPr>
          <w:rFonts w:ascii="Arial" w:hAnsi="Arial" w:cs="Arial"/>
          <w:sz w:val="22"/>
          <w:szCs w:val="22"/>
        </w:rPr>
        <w:t>, planning and use of a treatment</w:t>
      </w:r>
      <w:r w:rsidR="006A0555">
        <w:rPr>
          <w:rFonts w:ascii="Arial" w:hAnsi="Arial" w:cs="Arial"/>
          <w:sz w:val="22"/>
          <w:szCs w:val="22"/>
        </w:rPr>
        <w:t>.</w:t>
      </w:r>
    </w:p>
    <w:p w14:paraId="40686341" w14:textId="1316FC86" w:rsidR="00986ABC" w:rsidRDefault="00EE7214" w:rsidP="007D5782">
      <w:pPr>
        <w:pStyle w:val="ListParagraph"/>
        <w:numPr>
          <w:ilvl w:val="0"/>
          <w:numId w:val="2"/>
        </w:numPr>
        <w:spacing w:before="60" w:after="60"/>
        <w:contextualSpacing w:val="0"/>
        <w:rPr>
          <w:rFonts w:ascii="Arial" w:hAnsi="Arial" w:cs="Arial"/>
          <w:sz w:val="22"/>
          <w:szCs w:val="22"/>
        </w:rPr>
      </w:pPr>
      <w:r w:rsidRPr="002B7E49">
        <w:rPr>
          <w:rFonts w:ascii="Arial" w:hAnsi="Arial" w:cs="Arial"/>
          <w:b/>
        </w:rPr>
        <w:t xml:space="preserve">Using </w:t>
      </w:r>
      <w:r w:rsidR="00FF00CC" w:rsidRPr="002B7E49">
        <w:rPr>
          <w:rFonts w:ascii="Arial" w:hAnsi="Arial" w:cs="Arial"/>
          <w:b/>
        </w:rPr>
        <w:t>best practices</w:t>
      </w:r>
      <w:r w:rsidR="006E3B95" w:rsidRPr="002B7E49">
        <w:rPr>
          <w:rFonts w:ascii="Arial" w:hAnsi="Arial" w:cs="Arial"/>
          <w:b/>
        </w:rPr>
        <w:t xml:space="preserve"> for individuals with ASD.</w:t>
      </w:r>
      <w:r w:rsidR="006E3B95" w:rsidRPr="00AC3763">
        <w:rPr>
          <w:rFonts w:ascii="Arial" w:hAnsi="Arial" w:cs="Arial"/>
          <w:sz w:val="22"/>
          <w:szCs w:val="22"/>
        </w:rPr>
        <w:t xml:space="preserve"> </w:t>
      </w:r>
      <w:r w:rsidR="00D72DAB" w:rsidRPr="00AC3763">
        <w:rPr>
          <w:rFonts w:ascii="Arial" w:hAnsi="Arial" w:cs="Arial"/>
          <w:sz w:val="22"/>
          <w:szCs w:val="22"/>
        </w:rPr>
        <w:t xml:space="preserve">ACT SMART was designed to support the </w:t>
      </w:r>
      <w:r w:rsidR="00FD5475" w:rsidRPr="00FD5475">
        <w:rPr>
          <w:rFonts w:ascii="Arial" w:hAnsi="Arial" w:cs="Arial"/>
          <w:sz w:val="22"/>
          <w:szCs w:val="22"/>
        </w:rPr>
        <w:t xml:space="preserve">successful use </w:t>
      </w:r>
      <w:r w:rsidR="00D72DAB" w:rsidRPr="00AC3763">
        <w:rPr>
          <w:rFonts w:ascii="Arial" w:hAnsi="Arial" w:cs="Arial"/>
          <w:sz w:val="22"/>
          <w:szCs w:val="22"/>
        </w:rPr>
        <w:t>of research-based treatment</w:t>
      </w:r>
      <w:r w:rsidR="00FF00CC" w:rsidRPr="00AC3763">
        <w:rPr>
          <w:rFonts w:ascii="Arial" w:hAnsi="Arial" w:cs="Arial"/>
          <w:sz w:val="22"/>
          <w:szCs w:val="22"/>
        </w:rPr>
        <w:t xml:space="preserve">s </w:t>
      </w:r>
      <w:r w:rsidR="00FD5475" w:rsidRPr="00FD5475">
        <w:rPr>
          <w:rFonts w:ascii="Arial" w:hAnsi="Arial" w:cs="Arial"/>
          <w:sz w:val="22"/>
          <w:szCs w:val="22"/>
        </w:rPr>
        <w:t>by</w:t>
      </w:r>
      <w:r w:rsidR="00FF00CC" w:rsidRPr="00FD5475">
        <w:rPr>
          <w:rFonts w:ascii="Arial" w:hAnsi="Arial" w:cs="Arial"/>
          <w:sz w:val="22"/>
          <w:szCs w:val="22"/>
        </w:rPr>
        <w:t xml:space="preserve"> match</w:t>
      </w:r>
      <w:r w:rsidR="00FD5475" w:rsidRPr="00FD5475">
        <w:rPr>
          <w:rFonts w:ascii="Arial" w:hAnsi="Arial" w:cs="Arial"/>
          <w:sz w:val="22"/>
          <w:szCs w:val="22"/>
        </w:rPr>
        <w:t>ing</w:t>
      </w:r>
      <w:r w:rsidR="00FF00CC" w:rsidRPr="00AC3763">
        <w:rPr>
          <w:rFonts w:ascii="Arial" w:hAnsi="Arial" w:cs="Arial"/>
          <w:sz w:val="22"/>
          <w:szCs w:val="22"/>
        </w:rPr>
        <w:t xml:space="preserve"> </w:t>
      </w:r>
      <w:r w:rsidR="00FD5475" w:rsidRPr="00FD5475">
        <w:rPr>
          <w:rFonts w:ascii="Arial" w:hAnsi="Arial" w:cs="Arial"/>
          <w:sz w:val="22"/>
          <w:szCs w:val="22"/>
        </w:rPr>
        <w:t>effective</w:t>
      </w:r>
      <w:r w:rsidR="00FF00CC" w:rsidRPr="00AC3763">
        <w:rPr>
          <w:rFonts w:ascii="Arial" w:hAnsi="Arial" w:cs="Arial"/>
          <w:sz w:val="22"/>
          <w:szCs w:val="22"/>
        </w:rPr>
        <w:t xml:space="preserve"> treatments with agency needs and</w:t>
      </w:r>
      <w:r w:rsidR="00FF00CC" w:rsidRPr="00FD5475">
        <w:rPr>
          <w:rFonts w:ascii="Arial" w:hAnsi="Arial" w:cs="Arial"/>
          <w:sz w:val="22"/>
          <w:szCs w:val="22"/>
        </w:rPr>
        <w:t xml:space="preserve"> </w:t>
      </w:r>
      <w:r w:rsidR="00FD5475" w:rsidRPr="00FD5475">
        <w:rPr>
          <w:rFonts w:ascii="Arial" w:hAnsi="Arial" w:cs="Arial"/>
          <w:sz w:val="22"/>
          <w:szCs w:val="22"/>
        </w:rPr>
        <w:t>characteristics.</w:t>
      </w:r>
      <w:r w:rsidR="00FF00CC" w:rsidRPr="00AC3763">
        <w:rPr>
          <w:rFonts w:ascii="Arial" w:hAnsi="Arial" w:cs="Arial"/>
          <w:sz w:val="22"/>
          <w:szCs w:val="22"/>
        </w:rPr>
        <w:t xml:space="preserve"> </w:t>
      </w:r>
    </w:p>
    <w:p w14:paraId="5905A7F0" w14:textId="25CD8A21" w:rsidR="00F8507B" w:rsidRDefault="00F8507B" w:rsidP="002F35DE">
      <w:pPr>
        <w:pStyle w:val="ListParagraph"/>
        <w:spacing w:before="240" w:after="120"/>
        <w:ind w:left="0"/>
        <w:contextualSpacing w:val="0"/>
        <w:rPr>
          <w:rFonts w:ascii="Arial" w:hAnsi="Arial" w:cs="Arial"/>
          <w:i/>
          <w:sz w:val="28"/>
          <w:szCs w:val="28"/>
        </w:rPr>
      </w:pPr>
      <w:r>
        <w:rPr>
          <w:rFonts w:ascii="Arial" w:hAnsi="Arial" w:cs="Arial"/>
          <w:i/>
          <w:sz w:val="28"/>
          <w:szCs w:val="28"/>
        </w:rPr>
        <w:t xml:space="preserve">Who Should Use </w:t>
      </w:r>
      <w:r w:rsidR="00D72DAB">
        <w:rPr>
          <w:rFonts w:ascii="Arial" w:hAnsi="Arial" w:cs="Arial"/>
          <w:i/>
          <w:sz w:val="28"/>
          <w:szCs w:val="28"/>
        </w:rPr>
        <w:t>ACT SMART</w:t>
      </w:r>
      <w:r>
        <w:rPr>
          <w:rFonts w:ascii="Arial" w:hAnsi="Arial" w:cs="Arial"/>
          <w:i/>
          <w:sz w:val="28"/>
          <w:szCs w:val="28"/>
        </w:rPr>
        <w:t>?</w:t>
      </w:r>
    </w:p>
    <w:p w14:paraId="49088C36" w14:textId="680D147E" w:rsidR="00F8507B" w:rsidRDefault="00F8507B" w:rsidP="00AF69BD">
      <w:pPr>
        <w:spacing w:after="120"/>
        <w:rPr>
          <w:rFonts w:ascii="Arial" w:hAnsi="Arial" w:cs="Arial"/>
          <w:sz w:val="22"/>
          <w:szCs w:val="22"/>
        </w:rPr>
      </w:pPr>
      <w:r>
        <w:rPr>
          <w:rFonts w:ascii="Arial" w:hAnsi="Arial" w:cs="Arial"/>
          <w:sz w:val="22"/>
          <w:szCs w:val="22"/>
        </w:rPr>
        <w:t>ACT SMART was explicitly developed for use by</w:t>
      </w:r>
      <w:r w:rsidR="00D72DAB">
        <w:rPr>
          <w:rFonts w:ascii="Arial" w:hAnsi="Arial" w:cs="Arial"/>
          <w:sz w:val="22"/>
          <w:szCs w:val="22"/>
        </w:rPr>
        <w:t xml:space="preserve"> community agencies providing services to individuals with ASD. It was designed for use among </w:t>
      </w:r>
      <w:r w:rsidR="00CA3921">
        <w:rPr>
          <w:rFonts w:ascii="Arial" w:hAnsi="Arial" w:cs="Arial"/>
          <w:sz w:val="22"/>
          <w:szCs w:val="22"/>
        </w:rPr>
        <w:t xml:space="preserve">a variety of </w:t>
      </w:r>
      <w:r w:rsidR="00D72DAB">
        <w:rPr>
          <w:rFonts w:ascii="Arial" w:hAnsi="Arial" w:cs="Arial"/>
          <w:sz w:val="22"/>
          <w:szCs w:val="22"/>
        </w:rPr>
        <w:t xml:space="preserve">ASD providers, such as behavioral service providers, speech and language pathologists, and mental health service providers. </w:t>
      </w:r>
    </w:p>
    <w:p w14:paraId="67F7CE47" w14:textId="77777777" w:rsidR="00F8507B" w:rsidRDefault="00F8507B" w:rsidP="002B7E49">
      <w:pPr>
        <w:spacing w:before="240" w:after="120"/>
        <w:rPr>
          <w:rFonts w:ascii="Arial" w:hAnsi="Arial" w:cs="Arial"/>
          <w:sz w:val="22"/>
          <w:szCs w:val="22"/>
        </w:rPr>
      </w:pPr>
      <w:r>
        <w:rPr>
          <w:rFonts w:ascii="Arial" w:hAnsi="Arial" w:cs="Arial"/>
          <w:i/>
          <w:sz w:val="28"/>
          <w:szCs w:val="28"/>
        </w:rPr>
        <w:t>Why was ACT SMART Developed?</w:t>
      </w:r>
    </w:p>
    <w:p w14:paraId="28B171C1" w14:textId="3AF2C8D0" w:rsidR="00F8507B" w:rsidRDefault="00CA3921" w:rsidP="00AF69BD">
      <w:pPr>
        <w:spacing w:after="120"/>
        <w:rPr>
          <w:rFonts w:ascii="Arial" w:hAnsi="Arial" w:cs="Arial"/>
          <w:sz w:val="22"/>
          <w:szCs w:val="22"/>
        </w:rPr>
      </w:pPr>
      <w:r>
        <w:rPr>
          <w:rFonts w:ascii="Arial" w:hAnsi="Arial" w:cs="Arial"/>
          <w:sz w:val="22"/>
          <w:szCs w:val="22"/>
        </w:rPr>
        <w:t xml:space="preserve">This </w:t>
      </w:r>
      <w:r w:rsidR="00B936F3">
        <w:rPr>
          <w:rFonts w:ascii="Arial" w:hAnsi="Arial" w:cs="Arial"/>
          <w:sz w:val="22"/>
          <w:szCs w:val="22"/>
        </w:rPr>
        <w:t>too</w:t>
      </w:r>
      <w:r w:rsidR="00D97CB2">
        <w:rPr>
          <w:rFonts w:ascii="Arial" w:hAnsi="Arial" w:cs="Arial"/>
          <w:sz w:val="22"/>
          <w:szCs w:val="22"/>
        </w:rPr>
        <w:t>l</w:t>
      </w:r>
      <w:r w:rsidR="00B936F3">
        <w:rPr>
          <w:rFonts w:ascii="Arial" w:hAnsi="Arial" w:cs="Arial"/>
          <w:sz w:val="22"/>
          <w:szCs w:val="22"/>
        </w:rPr>
        <w:t>kit</w:t>
      </w:r>
      <w:r>
        <w:rPr>
          <w:rFonts w:ascii="Arial" w:hAnsi="Arial" w:cs="Arial"/>
          <w:sz w:val="22"/>
          <w:szCs w:val="22"/>
        </w:rPr>
        <w:t xml:space="preserve"> was developed to improve the process of implementing research-based treatments for individuals with ASD </w:t>
      </w:r>
      <w:r w:rsidR="00B510BC">
        <w:rPr>
          <w:rFonts w:ascii="Arial" w:hAnsi="Arial" w:cs="Arial"/>
          <w:sz w:val="22"/>
          <w:szCs w:val="22"/>
        </w:rPr>
        <w:t>in</w:t>
      </w:r>
      <w:r>
        <w:rPr>
          <w:rFonts w:ascii="Arial" w:hAnsi="Arial" w:cs="Arial"/>
          <w:sz w:val="22"/>
          <w:szCs w:val="22"/>
        </w:rPr>
        <w:t xml:space="preserve"> community-based agencies. </w:t>
      </w:r>
      <w:r w:rsidR="001B1A0C">
        <w:rPr>
          <w:rFonts w:ascii="Arial" w:hAnsi="Arial" w:cs="Arial"/>
          <w:sz w:val="22"/>
          <w:szCs w:val="22"/>
        </w:rPr>
        <w:t xml:space="preserve">Our research </w:t>
      </w:r>
      <w:r w:rsidR="00FD5475">
        <w:rPr>
          <w:rFonts w:ascii="Arial" w:hAnsi="Arial" w:cs="Arial"/>
          <w:sz w:val="22"/>
          <w:szCs w:val="22"/>
        </w:rPr>
        <w:t>and collaboration with community agency leaders</w:t>
      </w:r>
      <w:r w:rsidR="001B1A0C">
        <w:rPr>
          <w:rFonts w:ascii="Arial" w:hAnsi="Arial" w:cs="Arial"/>
          <w:sz w:val="22"/>
          <w:szCs w:val="22"/>
        </w:rPr>
        <w:t xml:space="preserve"> suggests that most ASD community agencies do not have a systematic method for identifying </w:t>
      </w:r>
      <w:r w:rsidR="00FD5475">
        <w:rPr>
          <w:rFonts w:ascii="Arial" w:hAnsi="Arial" w:cs="Arial"/>
          <w:sz w:val="22"/>
          <w:szCs w:val="22"/>
        </w:rPr>
        <w:t xml:space="preserve">treatment and training </w:t>
      </w:r>
      <w:r w:rsidR="001B1A0C">
        <w:rPr>
          <w:rFonts w:ascii="Arial" w:hAnsi="Arial" w:cs="Arial"/>
          <w:sz w:val="22"/>
          <w:szCs w:val="22"/>
        </w:rPr>
        <w:t>need</w:t>
      </w:r>
      <w:r w:rsidR="00FD5475">
        <w:rPr>
          <w:rFonts w:ascii="Arial" w:hAnsi="Arial" w:cs="Arial"/>
          <w:sz w:val="22"/>
          <w:szCs w:val="22"/>
        </w:rPr>
        <w:t>s</w:t>
      </w:r>
      <w:r w:rsidR="00647834">
        <w:rPr>
          <w:rFonts w:ascii="Arial" w:hAnsi="Arial" w:cs="Arial"/>
          <w:sz w:val="22"/>
          <w:szCs w:val="22"/>
        </w:rPr>
        <w:t xml:space="preserve">, matching </w:t>
      </w:r>
      <w:r w:rsidR="00565376">
        <w:rPr>
          <w:rFonts w:ascii="Arial" w:hAnsi="Arial" w:cs="Arial"/>
          <w:sz w:val="22"/>
          <w:szCs w:val="22"/>
        </w:rPr>
        <w:t>research-based</w:t>
      </w:r>
      <w:r w:rsidR="00647834">
        <w:rPr>
          <w:rFonts w:ascii="Arial" w:hAnsi="Arial" w:cs="Arial"/>
          <w:sz w:val="22"/>
          <w:szCs w:val="22"/>
        </w:rPr>
        <w:t xml:space="preserve"> treatments to specific needs, or support</w:t>
      </w:r>
      <w:r w:rsidR="00FD5475">
        <w:rPr>
          <w:rFonts w:ascii="Arial" w:hAnsi="Arial" w:cs="Arial"/>
          <w:sz w:val="22"/>
          <w:szCs w:val="22"/>
        </w:rPr>
        <w:t>ing</w:t>
      </w:r>
      <w:r w:rsidR="00647834">
        <w:rPr>
          <w:rFonts w:ascii="Arial" w:hAnsi="Arial" w:cs="Arial"/>
          <w:sz w:val="22"/>
          <w:szCs w:val="22"/>
        </w:rPr>
        <w:t xml:space="preserve"> initial</w:t>
      </w:r>
      <w:r w:rsidR="00D61878">
        <w:rPr>
          <w:rFonts w:ascii="Arial" w:hAnsi="Arial" w:cs="Arial"/>
          <w:sz w:val="22"/>
          <w:szCs w:val="22"/>
        </w:rPr>
        <w:t xml:space="preserve"> </w:t>
      </w:r>
      <w:r w:rsidR="00FD5475">
        <w:rPr>
          <w:rFonts w:ascii="Arial" w:hAnsi="Arial" w:cs="Arial"/>
          <w:sz w:val="22"/>
          <w:szCs w:val="22"/>
        </w:rPr>
        <w:t>training</w:t>
      </w:r>
      <w:r w:rsidR="00565376">
        <w:rPr>
          <w:rFonts w:ascii="Arial" w:hAnsi="Arial" w:cs="Arial"/>
          <w:sz w:val="22"/>
          <w:szCs w:val="22"/>
        </w:rPr>
        <w:t>, implementation</w:t>
      </w:r>
      <w:r w:rsidR="00647834">
        <w:rPr>
          <w:rFonts w:ascii="Arial" w:hAnsi="Arial" w:cs="Arial"/>
          <w:sz w:val="22"/>
          <w:szCs w:val="22"/>
        </w:rPr>
        <w:t xml:space="preserve"> or sustained use over time. </w:t>
      </w:r>
      <w:r w:rsidR="00D97CB2">
        <w:rPr>
          <w:rFonts w:ascii="Arial" w:hAnsi="Arial" w:cs="Arial"/>
          <w:sz w:val="22"/>
          <w:szCs w:val="22"/>
        </w:rPr>
        <w:t xml:space="preserve">ASD community-based agencies play an integral role in addressing the developmental and behavioral problems, and core challenges that are common in ASD. Therefore, it is important that agencies have the tools necessary to </w:t>
      </w:r>
      <w:r w:rsidR="00565376">
        <w:rPr>
          <w:rFonts w:ascii="Arial" w:hAnsi="Arial" w:cs="Arial"/>
          <w:sz w:val="22"/>
          <w:szCs w:val="22"/>
        </w:rPr>
        <w:t xml:space="preserve">efficiently and </w:t>
      </w:r>
      <w:r w:rsidR="00D97CB2">
        <w:rPr>
          <w:rFonts w:ascii="Arial" w:hAnsi="Arial" w:cs="Arial"/>
          <w:sz w:val="22"/>
          <w:szCs w:val="22"/>
        </w:rPr>
        <w:t xml:space="preserve">effectively implement research-based treatments. </w:t>
      </w:r>
      <w:r w:rsidR="005F583D">
        <w:rPr>
          <w:rFonts w:ascii="Arial" w:hAnsi="Arial" w:cs="Arial"/>
          <w:sz w:val="22"/>
          <w:szCs w:val="22"/>
        </w:rPr>
        <w:t xml:space="preserve"> </w:t>
      </w:r>
    </w:p>
    <w:p w14:paraId="3A65CB89" w14:textId="77777777" w:rsidR="00F8507B" w:rsidRDefault="00F8507B" w:rsidP="002B7E49">
      <w:pPr>
        <w:spacing w:before="240" w:after="120"/>
        <w:rPr>
          <w:rFonts w:ascii="Arial" w:hAnsi="Arial" w:cs="Arial"/>
          <w:i/>
          <w:sz w:val="28"/>
          <w:szCs w:val="28"/>
        </w:rPr>
      </w:pPr>
      <w:r>
        <w:rPr>
          <w:rFonts w:ascii="Arial" w:hAnsi="Arial" w:cs="Arial"/>
          <w:i/>
          <w:sz w:val="28"/>
          <w:szCs w:val="28"/>
        </w:rPr>
        <w:t>How was ACT SMART Developed?</w:t>
      </w:r>
    </w:p>
    <w:p w14:paraId="6E3E191D" w14:textId="14E15426" w:rsidR="00F8507B" w:rsidRPr="003B7B9B" w:rsidRDefault="0095302F" w:rsidP="00AF69BD">
      <w:pPr>
        <w:spacing w:after="120"/>
        <w:rPr>
          <w:rFonts w:ascii="Arial" w:hAnsi="Arial" w:cs="Arial"/>
          <w:sz w:val="22"/>
          <w:szCs w:val="22"/>
        </w:rPr>
      </w:pPr>
      <w:r>
        <w:rPr>
          <w:rFonts w:ascii="Arial" w:hAnsi="Arial" w:cs="Arial"/>
          <w:sz w:val="22"/>
          <w:szCs w:val="22"/>
        </w:rPr>
        <w:t xml:space="preserve">ACT SMART was </w:t>
      </w:r>
      <w:r w:rsidR="00D93DDE">
        <w:rPr>
          <w:rFonts w:ascii="Arial" w:hAnsi="Arial" w:cs="Arial"/>
          <w:sz w:val="22"/>
          <w:szCs w:val="22"/>
        </w:rPr>
        <w:t>developed</w:t>
      </w:r>
      <w:r>
        <w:rPr>
          <w:rFonts w:ascii="Arial" w:hAnsi="Arial" w:cs="Arial"/>
          <w:sz w:val="22"/>
          <w:szCs w:val="22"/>
        </w:rPr>
        <w:t xml:space="preserve"> </w:t>
      </w:r>
      <w:r w:rsidR="005F583D">
        <w:rPr>
          <w:rFonts w:ascii="Arial" w:hAnsi="Arial" w:cs="Arial"/>
          <w:sz w:val="22"/>
          <w:szCs w:val="22"/>
        </w:rPr>
        <w:t>with funding from the Nation</w:t>
      </w:r>
      <w:r w:rsidR="005F583D" w:rsidRPr="003B7B9B">
        <w:rPr>
          <w:rFonts w:ascii="Arial" w:hAnsi="Arial" w:cs="Arial"/>
          <w:sz w:val="22"/>
          <w:szCs w:val="22"/>
        </w:rPr>
        <w:t>al Institutes of Mental Health (NIMH)</w:t>
      </w:r>
      <w:r w:rsidR="00D93DDE">
        <w:rPr>
          <w:rFonts w:ascii="Arial" w:hAnsi="Arial" w:cs="Arial"/>
          <w:sz w:val="22"/>
          <w:szCs w:val="22"/>
        </w:rPr>
        <w:t xml:space="preserve"> and in partnership with a team of community agency leaders</w:t>
      </w:r>
      <w:r w:rsidR="00865B51">
        <w:rPr>
          <w:rFonts w:ascii="Arial" w:hAnsi="Arial" w:cs="Arial"/>
          <w:sz w:val="22"/>
          <w:szCs w:val="22"/>
        </w:rPr>
        <w:t xml:space="preserve"> (</w:t>
      </w:r>
      <w:r w:rsidR="00A25543">
        <w:rPr>
          <w:rFonts w:ascii="Arial" w:hAnsi="Arial" w:cs="Arial"/>
          <w:sz w:val="22"/>
          <w:szCs w:val="22"/>
        </w:rPr>
        <w:t>AMI Collaborative group</w:t>
      </w:r>
      <w:r w:rsidR="00865B51">
        <w:rPr>
          <w:rFonts w:ascii="Arial" w:hAnsi="Arial" w:cs="Arial"/>
          <w:sz w:val="22"/>
          <w:szCs w:val="22"/>
        </w:rPr>
        <w:t>).</w:t>
      </w:r>
      <w:r w:rsidR="00A25543">
        <w:rPr>
          <w:rFonts w:ascii="Arial" w:hAnsi="Arial" w:cs="Arial"/>
          <w:sz w:val="22"/>
          <w:szCs w:val="22"/>
        </w:rPr>
        <w:t xml:space="preserve"> </w:t>
      </w:r>
      <w:r w:rsidR="00F82F82" w:rsidRPr="003B7B9B">
        <w:rPr>
          <w:rFonts w:ascii="Arial" w:hAnsi="Arial" w:cs="Arial"/>
          <w:sz w:val="22"/>
          <w:szCs w:val="22"/>
        </w:rPr>
        <w:t xml:space="preserve">The AMI Collaborative group is comprised of </w:t>
      </w:r>
      <w:r w:rsidR="00F82F82" w:rsidRPr="002B7E49">
        <w:rPr>
          <w:rFonts w:ascii="Arial" w:hAnsi="Arial"/>
          <w:sz w:val="22"/>
          <w:szCs w:val="22"/>
        </w:rPr>
        <w:t>8 community providers</w:t>
      </w:r>
      <w:r w:rsidR="00F82F82">
        <w:rPr>
          <w:rFonts w:ascii="Arial" w:hAnsi="Arial"/>
          <w:sz w:val="22"/>
          <w:szCs w:val="22"/>
        </w:rPr>
        <w:t xml:space="preserve"> delivering behavioral, speech and language, and mental health services to individuals with ASD</w:t>
      </w:r>
      <w:r w:rsidR="00F82F82" w:rsidRPr="002B7E49">
        <w:rPr>
          <w:rFonts w:ascii="Arial" w:hAnsi="Arial"/>
          <w:sz w:val="22"/>
          <w:szCs w:val="22"/>
        </w:rPr>
        <w:t xml:space="preserve">, </w:t>
      </w:r>
      <w:r w:rsidR="00F82F82">
        <w:rPr>
          <w:rFonts w:ascii="Arial" w:hAnsi="Arial"/>
          <w:sz w:val="22"/>
          <w:szCs w:val="22"/>
        </w:rPr>
        <w:t xml:space="preserve">an implementation scientist, and several researchers. The </w:t>
      </w:r>
      <w:r w:rsidR="00F82F82" w:rsidRPr="003B7B9B">
        <w:rPr>
          <w:rFonts w:ascii="Arial" w:hAnsi="Arial" w:cs="Arial"/>
          <w:sz w:val="22"/>
          <w:szCs w:val="22"/>
        </w:rPr>
        <w:t>AMI Collaborative group</w:t>
      </w:r>
      <w:r w:rsidR="00F82F82">
        <w:rPr>
          <w:rFonts w:ascii="Arial" w:hAnsi="Arial" w:cs="Arial"/>
          <w:sz w:val="22"/>
          <w:szCs w:val="22"/>
        </w:rPr>
        <w:t xml:space="preserve"> has met quarterly for a year and a half to develop the specific tools within this ACT SMART toolkit. Together, w</w:t>
      </w:r>
      <w:r w:rsidR="00D93DDE">
        <w:rPr>
          <w:rFonts w:ascii="Arial" w:hAnsi="Arial" w:cs="Arial"/>
          <w:sz w:val="22"/>
          <w:szCs w:val="22"/>
        </w:rPr>
        <w:t>e integrated</w:t>
      </w:r>
      <w:r w:rsidR="005F583D" w:rsidRPr="003B7B9B">
        <w:rPr>
          <w:rFonts w:ascii="Arial" w:hAnsi="Arial" w:cs="Arial"/>
          <w:sz w:val="22"/>
          <w:szCs w:val="22"/>
        </w:rPr>
        <w:t xml:space="preserve"> current procedures used by </w:t>
      </w:r>
      <w:r w:rsidR="00A25543">
        <w:rPr>
          <w:rFonts w:ascii="Arial" w:hAnsi="Arial" w:cs="Arial"/>
          <w:sz w:val="22"/>
          <w:szCs w:val="22"/>
        </w:rPr>
        <w:t xml:space="preserve">ASD community-based </w:t>
      </w:r>
      <w:r w:rsidR="005F583D" w:rsidRPr="003B7B9B">
        <w:rPr>
          <w:rFonts w:ascii="Arial" w:hAnsi="Arial" w:cs="Arial"/>
          <w:sz w:val="22"/>
          <w:szCs w:val="22"/>
        </w:rPr>
        <w:t xml:space="preserve">agencies to adopt and implement research-based treatments </w:t>
      </w:r>
      <w:r w:rsidR="00A25543">
        <w:rPr>
          <w:rFonts w:ascii="Arial" w:hAnsi="Arial" w:cs="Arial"/>
          <w:sz w:val="22"/>
          <w:szCs w:val="22"/>
        </w:rPr>
        <w:t>and</w:t>
      </w:r>
      <w:r w:rsidR="005F583D" w:rsidRPr="003B7B9B">
        <w:rPr>
          <w:rFonts w:ascii="Arial" w:hAnsi="Arial" w:cs="Arial"/>
          <w:sz w:val="22"/>
          <w:szCs w:val="22"/>
        </w:rPr>
        <w:t xml:space="preserve"> available literature on implementation models and strategies</w:t>
      </w:r>
      <w:r w:rsidR="00B56D55">
        <w:rPr>
          <w:rFonts w:ascii="Arial" w:hAnsi="Arial" w:cs="Arial"/>
          <w:sz w:val="22"/>
          <w:szCs w:val="22"/>
        </w:rPr>
        <w:t xml:space="preserve"> </w:t>
      </w:r>
      <w:r w:rsidR="00F82F82">
        <w:rPr>
          <w:rFonts w:ascii="Arial" w:hAnsi="Arial" w:cs="Arial"/>
          <w:sz w:val="22"/>
          <w:szCs w:val="22"/>
        </w:rPr>
        <w:t xml:space="preserve">to develop the ACT SMART materials. </w:t>
      </w:r>
      <w:r w:rsidR="005F583D" w:rsidRPr="003B7B9B">
        <w:rPr>
          <w:rFonts w:ascii="Arial" w:hAnsi="Arial" w:cs="Arial"/>
          <w:sz w:val="22"/>
          <w:szCs w:val="22"/>
        </w:rPr>
        <w:t xml:space="preserve"> </w:t>
      </w:r>
    </w:p>
    <w:p w14:paraId="2A71323D" w14:textId="77777777" w:rsidR="00F77E0E" w:rsidRDefault="00F77E0E" w:rsidP="00F77E0E">
      <w:pPr>
        <w:pBdr>
          <w:bottom w:val="single" w:sz="6" w:space="1" w:color="auto"/>
        </w:pBdr>
      </w:pPr>
    </w:p>
    <w:p w14:paraId="53A10D40" w14:textId="77777777" w:rsidR="00F77E0E" w:rsidRDefault="00F77E0E" w:rsidP="00F77E0E"/>
    <w:p w14:paraId="648627D7" w14:textId="77777777" w:rsidR="00F77E0E" w:rsidRDefault="00F77E0E" w:rsidP="00F77E0E">
      <w:commentRangeStart w:id="4"/>
      <w:r>
        <w:t>Contact us!</w:t>
      </w:r>
    </w:p>
    <w:p w14:paraId="09B349E9" w14:textId="6D570728" w:rsidR="00F77E0E" w:rsidRDefault="00F77E0E" w:rsidP="00F77E0E">
      <w:r>
        <w:t xml:space="preserve">If you are interested in more information about the ACT SMART toolkit, please contact us by email at [PROJECT EMAIL ADDRESS COMING SOON] or by phone at (858) 966-7703 extension 3266. </w:t>
      </w:r>
    </w:p>
    <w:commentRangeEnd w:id="4"/>
    <w:p w14:paraId="6DA82A1C" w14:textId="77777777" w:rsidR="00AF69BD" w:rsidRPr="00AF69BD" w:rsidRDefault="00F77E0E" w:rsidP="00F60DAA">
      <w:pPr>
        <w:spacing w:before="240" w:after="120"/>
        <w:rPr>
          <w:rFonts w:ascii="Arial" w:hAnsi="Arial" w:cs="Arial"/>
          <w:sz w:val="22"/>
          <w:szCs w:val="22"/>
        </w:rPr>
      </w:pPr>
      <w:r>
        <w:rPr>
          <w:rStyle w:val="CommentReference"/>
        </w:rPr>
        <w:commentReference w:id="4"/>
      </w:r>
    </w:p>
    <w:sectPr w:rsidR="00AF69BD" w:rsidRPr="00AF69BD" w:rsidSect="00503812">
      <w:head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my Drahota" w:date="2014-08-18T13:39:00Z" w:initials="AD">
    <w:p w14:paraId="5FAF2286" w14:textId="673E468B" w:rsidR="00AB7199" w:rsidRDefault="00AB7199">
      <w:pPr>
        <w:pStyle w:val="CommentText"/>
      </w:pPr>
      <w:r>
        <w:rPr>
          <w:rStyle w:val="CommentReference"/>
        </w:rPr>
        <w:annotationRef/>
      </w:r>
      <w:proofErr w:type="spellStart"/>
      <w:r>
        <w:t>Gk</w:t>
      </w:r>
      <w:proofErr w:type="spellEnd"/>
      <w:r>
        <w:t>: I’d like for this to be the name on the tab &amp; for this tab to be available from the page following the log in page.</w:t>
      </w:r>
    </w:p>
  </w:comment>
  <w:comment w:id="1" w:author="Amy Drahota" w:date="2014-08-18T13:39:00Z" w:initials="AD">
    <w:p w14:paraId="707CC453" w14:textId="0E5D401C" w:rsidR="00AB7199" w:rsidRDefault="00AB7199">
      <w:pPr>
        <w:pStyle w:val="CommentText"/>
      </w:pPr>
      <w:r>
        <w:rPr>
          <w:rStyle w:val="CommentReference"/>
        </w:rPr>
        <w:annotationRef/>
      </w:r>
      <w:r>
        <w:t xml:space="preserve">We’d like to have the description of the ACT SMART model (until the sentence, “ACT SMART was developed…”) on the sign in page along with the text box with the goal and target agencies. </w:t>
      </w:r>
    </w:p>
    <w:p w14:paraId="520B7559" w14:textId="77777777" w:rsidR="00AB7199" w:rsidRDefault="00AB7199">
      <w:pPr>
        <w:pStyle w:val="CommentText"/>
      </w:pPr>
    </w:p>
    <w:p w14:paraId="1CA1B8BE" w14:textId="33212DE3" w:rsidR="00AB7199" w:rsidRDefault="00AB7199" w:rsidP="00F60DAA">
      <w:pPr>
        <w:pStyle w:val="CommentText"/>
      </w:pPr>
      <w:r>
        <w:t>Also, I’d like to have the rest of this information available as a link from the sign in page.</w:t>
      </w:r>
    </w:p>
  </w:comment>
  <w:comment w:id="3" w:author="Amy Drahota" w:date="2014-08-29T20:27:00Z" w:initials="AD">
    <w:p w14:paraId="70FA39CC" w14:textId="0F30C921" w:rsidR="000B1883" w:rsidRDefault="000B1883">
      <w:pPr>
        <w:pStyle w:val="CommentText"/>
      </w:pPr>
      <w:r>
        <w:rPr>
          <w:rStyle w:val="CommentReference"/>
        </w:rPr>
        <w:annotationRef/>
      </w:r>
      <w:r>
        <w:t xml:space="preserve">So sorry, </w:t>
      </w:r>
      <w:proofErr w:type="spellStart"/>
      <w:r>
        <w:t>Gk</w:t>
      </w:r>
      <w:proofErr w:type="spellEnd"/>
      <w:r>
        <w:t xml:space="preserve">, but I’ve made an additional change to this figure. I will send you a revised version tomorrow. </w:t>
      </w:r>
    </w:p>
  </w:comment>
  <w:comment w:id="4" w:author="Amy Drahota" w:date="2014-08-18T13:42:00Z" w:initials="AD">
    <w:p w14:paraId="207C115D" w14:textId="77777777" w:rsidR="00AB7199" w:rsidRDefault="00AB7199">
      <w:pPr>
        <w:pStyle w:val="CommentText"/>
      </w:pPr>
      <w:r>
        <w:rPr>
          <w:rStyle w:val="CommentReference"/>
        </w:rPr>
        <w:annotationRef/>
      </w:r>
      <w:r>
        <w:t>This should be a tab at the top of the website as well (but after the log in page).</w:t>
      </w:r>
    </w:p>
    <w:p w14:paraId="52B2F08E" w14:textId="77777777" w:rsidR="00AB7199" w:rsidRDefault="00AB7199">
      <w:pPr>
        <w:pStyle w:val="CommentText"/>
      </w:pPr>
    </w:p>
    <w:p w14:paraId="3EBA6B03" w14:textId="5F82C9D4" w:rsidR="00AB7199" w:rsidRDefault="00AB7199">
      <w:pPr>
        <w:pStyle w:val="CommentText"/>
      </w:pPr>
      <w:r>
        <w:t>Also, on the log in page, this contact information should follow the first “description of ACT SMART”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A68090" w15:done="0"/>
  <w15:commentEx w15:paraId="538377C8" w15:done="0"/>
  <w15:commentEx w15:paraId="6B429B83" w15:done="0"/>
  <w15:commentEx w15:paraId="2C0FDD27" w15:done="0"/>
  <w15:commentEx w15:paraId="6D87AE1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54B4C2" w14:textId="77777777" w:rsidR="00AB7199" w:rsidRDefault="00AB7199" w:rsidP="00AF69BD">
      <w:r>
        <w:separator/>
      </w:r>
    </w:p>
  </w:endnote>
  <w:endnote w:type="continuationSeparator" w:id="0">
    <w:p w14:paraId="79288070" w14:textId="77777777" w:rsidR="00AB7199" w:rsidRDefault="00AB7199" w:rsidP="00AF69BD">
      <w:r>
        <w:continuationSeparator/>
      </w:r>
    </w:p>
  </w:endnote>
  <w:endnote w:type="continuationNotice" w:id="1">
    <w:p w14:paraId="68AF5C8E" w14:textId="77777777" w:rsidR="00AB7199" w:rsidRDefault="00AB71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881600" w14:textId="77777777" w:rsidR="00AB7199" w:rsidRDefault="00AB7199" w:rsidP="00AF69BD">
      <w:r>
        <w:separator/>
      </w:r>
    </w:p>
  </w:footnote>
  <w:footnote w:type="continuationSeparator" w:id="0">
    <w:p w14:paraId="06FAB4C3" w14:textId="77777777" w:rsidR="00AB7199" w:rsidRDefault="00AB7199" w:rsidP="00AF69BD">
      <w:r>
        <w:continuationSeparator/>
      </w:r>
    </w:p>
  </w:footnote>
  <w:footnote w:type="continuationNotice" w:id="1">
    <w:p w14:paraId="0F2E2F94" w14:textId="77777777" w:rsidR="00AB7199" w:rsidRDefault="00AB719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DE133C" w14:textId="201CB6A7" w:rsidR="00AB7199" w:rsidRPr="00AF69BD" w:rsidRDefault="00AB7199" w:rsidP="00AF69BD">
    <w:pPr>
      <w:pStyle w:val="Header"/>
      <w:rPr>
        <w:rFonts w:ascii="Arial" w:hAnsi="Arial"/>
        <w:sz w:val="22"/>
        <w:szCs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7218C"/>
    <w:multiLevelType w:val="hybridMultilevel"/>
    <w:tmpl w:val="6A2ED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B60545"/>
    <w:multiLevelType w:val="hybridMultilevel"/>
    <w:tmpl w:val="AF583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497E13"/>
    <w:multiLevelType w:val="hybridMultilevel"/>
    <w:tmpl w:val="F17EF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18B3C05"/>
    <w:multiLevelType w:val="hybridMultilevel"/>
    <w:tmpl w:val="848E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853255"/>
    <w:multiLevelType w:val="hybridMultilevel"/>
    <w:tmpl w:val="47CAA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21729"/>
    <w:multiLevelType w:val="hybridMultilevel"/>
    <w:tmpl w:val="80A602E2"/>
    <w:lvl w:ilvl="0" w:tplc="1020230A">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585963"/>
    <w:multiLevelType w:val="hybridMultilevel"/>
    <w:tmpl w:val="C610E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E701263"/>
    <w:multiLevelType w:val="hybridMultilevel"/>
    <w:tmpl w:val="32380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7"/>
  </w:num>
  <w:num w:numId="5">
    <w:abstractNumId w:val="1"/>
  </w:num>
  <w:num w:numId="6">
    <w:abstractNumId w:val="3"/>
  </w:num>
  <w:num w:numId="7">
    <w:abstractNumId w:val="2"/>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nnie Myhra">
    <w15:presenceInfo w15:providerId="AD" w15:userId="S-1-5-21-751963753-163196407-2076119496-87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drawingGridHorizontalSpacing w:val="187"/>
  <w:drawingGridVerticalSpacing w:val="187"/>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9BD"/>
    <w:rsid w:val="00010511"/>
    <w:rsid w:val="00033D33"/>
    <w:rsid w:val="000623ED"/>
    <w:rsid w:val="00067C73"/>
    <w:rsid w:val="00076527"/>
    <w:rsid w:val="000910FD"/>
    <w:rsid w:val="000B1883"/>
    <w:rsid w:val="000C6181"/>
    <w:rsid w:val="00155404"/>
    <w:rsid w:val="00155487"/>
    <w:rsid w:val="00175CCB"/>
    <w:rsid w:val="001B1A0C"/>
    <w:rsid w:val="0022234D"/>
    <w:rsid w:val="00227C5D"/>
    <w:rsid w:val="002471D3"/>
    <w:rsid w:val="00252A45"/>
    <w:rsid w:val="00253465"/>
    <w:rsid w:val="00284295"/>
    <w:rsid w:val="00295170"/>
    <w:rsid w:val="002B7E49"/>
    <w:rsid w:val="002F35DE"/>
    <w:rsid w:val="003151B9"/>
    <w:rsid w:val="003B7B9B"/>
    <w:rsid w:val="003D2B22"/>
    <w:rsid w:val="003D499B"/>
    <w:rsid w:val="0040720D"/>
    <w:rsid w:val="004922B6"/>
    <w:rsid w:val="004A531A"/>
    <w:rsid w:val="004B2B09"/>
    <w:rsid w:val="00503812"/>
    <w:rsid w:val="005044D8"/>
    <w:rsid w:val="00515AE7"/>
    <w:rsid w:val="00553051"/>
    <w:rsid w:val="00553ADB"/>
    <w:rsid w:val="00565376"/>
    <w:rsid w:val="005938D0"/>
    <w:rsid w:val="005975B0"/>
    <w:rsid w:val="005A0C7A"/>
    <w:rsid w:val="005C37C1"/>
    <w:rsid w:val="005D167D"/>
    <w:rsid w:val="005D22A9"/>
    <w:rsid w:val="005E0627"/>
    <w:rsid w:val="005E16AE"/>
    <w:rsid w:val="005F583D"/>
    <w:rsid w:val="00647834"/>
    <w:rsid w:val="00666594"/>
    <w:rsid w:val="00692B00"/>
    <w:rsid w:val="006A0555"/>
    <w:rsid w:val="006A47B9"/>
    <w:rsid w:val="006E3B95"/>
    <w:rsid w:val="00707F0C"/>
    <w:rsid w:val="007120A1"/>
    <w:rsid w:val="007575FC"/>
    <w:rsid w:val="007C3594"/>
    <w:rsid w:val="007D5782"/>
    <w:rsid w:val="00811AA7"/>
    <w:rsid w:val="00822D1E"/>
    <w:rsid w:val="00827FE3"/>
    <w:rsid w:val="00852AFC"/>
    <w:rsid w:val="00865B51"/>
    <w:rsid w:val="008773AD"/>
    <w:rsid w:val="00883E60"/>
    <w:rsid w:val="008A16C1"/>
    <w:rsid w:val="008A22D3"/>
    <w:rsid w:val="008C0996"/>
    <w:rsid w:val="008C0BF9"/>
    <w:rsid w:val="008C358B"/>
    <w:rsid w:val="0095302F"/>
    <w:rsid w:val="00974788"/>
    <w:rsid w:val="0097726E"/>
    <w:rsid w:val="00980278"/>
    <w:rsid w:val="00986ABC"/>
    <w:rsid w:val="009920B9"/>
    <w:rsid w:val="009A3509"/>
    <w:rsid w:val="009C7FE5"/>
    <w:rsid w:val="009E42B2"/>
    <w:rsid w:val="009F59BD"/>
    <w:rsid w:val="00A003A8"/>
    <w:rsid w:val="00A05717"/>
    <w:rsid w:val="00A25543"/>
    <w:rsid w:val="00AB7199"/>
    <w:rsid w:val="00AC1F23"/>
    <w:rsid w:val="00AC3763"/>
    <w:rsid w:val="00AC7DCA"/>
    <w:rsid w:val="00AF69BD"/>
    <w:rsid w:val="00B210A2"/>
    <w:rsid w:val="00B223D8"/>
    <w:rsid w:val="00B40381"/>
    <w:rsid w:val="00B510BC"/>
    <w:rsid w:val="00B56D55"/>
    <w:rsid w:val="00B60B1C"/>
    <w:rsid w:val="00B936F3"/>
    <w:rsid w:val="00B97328"/>
    <w:rsid w:val="00BA6FF7"/>
    <w:rsid w:val="00BB0374"/>
    <w:rsid w:val="00BB62D8"/>
    <w:rsid w:val="00BC0353"/>
    <w:rsid w:val="00BC300C"/>
    <w:rsid w:val="00C04B6A"/>
    <w:rsid w:val="00C1491D"/>
    <w:rsid w:val="00C375DE"/>
    <w:rsid w:val="00C5156E"/>
    <w:rsid w:val="00CA3921"/>
    <w:rsid w:val="00CD52F3"/>
    <w:rsid w:val="00CD54D6"/>
    <w:rsid w:val="00CE291B"/>
    <w:rsid w:val="00CE5EC6"/>
    <w:rsid w:val="00CE5F42"/>
    <w:rsid w:val="00CE6D5B"/>
    <w:rsid w:val="00D1397D"/>
    <w:rsid w:val="00D264B9"/>
    <w:rsid w:val="00D61878"/>
    <w:rsid w:val="00D72DAB"/>
    <w:rsid w:val="00D80908"/>
    <w:rsid w:val="00D93DDE"/>
    <w:rsid w:val="00D93F77"/>
    <w:rsid w:val="00D97CB2"/>
    <w:rsid w:val="00E05EF7"/>
    <w:rsid w:val="00E27E57"/>
    <w:rsid w:val="00E33F8D"/>
    <w:rsid w:val="00E40AE7"/>
    <w:rsid w:val="00E573A7"/>
    <w:rsid w:val="00E76A4F"/>
    <w:rsid w:val="00E82C3B"/>
    <w:rsid w:val="00ED0435"/>
    <w:rsid w:val="00EE7214"/>
    <w:rsid w:val="00EF6D17"/>
    <w:rsid w:val="00F60DAA"/>
    <w:rsid w:val="00F77E0E"/>
    <w:rsid w:val="00F82F82"/>
    <w:rsid w:val="00F8507B"/>
    <w:rsid w:val="00FB54DF"/>
    <w:rsid w:val="00FB5B7B"/>
    <w:rsid w:val="00FD5475"/>
    <w:rsid w:val="00FE71DC"/>
    <w:rsid w:val="00FF0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06B4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9BD"/>
    <w:pPr>
      <w:tabs>
        <w:tab w:val="center" w:pos="4320"/>
        <w:tab w:val="right" w:pos="8640"/>
      </w:tabs>
    </w:pPr>
  </w:style>
  <w:style w:type="character" w:customStyle="1" w:styleId="HeaderChar">
    <w:name w:val="Header Char"/>
    <w:basedOn w:val="DefaultParagraphFont"/>
    <w:link w:val="Header"/>
    <w:uiPriority w:val="99"/>
    <w:rsid w:val="00AF69BD"/>
  </w:style>
  <w:style w:type="paragraph" w:styleId="Footer">
    <w:name w:val="footer"/>
    <w:basedOn w:val="Normal"/>
    <w:link w:val="FooterChar"/>
    <w:uiPriority w:val="99"/>
    <w:unhideWhenUsed/>
    <w:rsid w:val="00AF69BD"/>
    <w:pPr>
      <w:tabs>
        <w:tab w:val="center" w:pos="4320"/>
        <w:tab w:val="right" w:pos="8640"/>
      </w:tabs>
    </w:pPr>
  </w:style>
  <w:style w:type="character" w:customStyle="1" w:styleId="FooterChar">
    <w:name w:val="Footer Char"/>
    <w:basedOn w:val="DefaultParagraphFont"/>
    <w:link w:val="Footer"/>
    <w:uiPriority w:val="99"/>
    <w:rsid w:val="00AF69BD"/>
  </w:style>
  <w:style w:type="table" w:styleId="TableGrid">
    <w:name w:val="Table Grid"/>
    <w:basedOn w:val="TableNormal"/>
    <w:uiPriority w:val="59"/>
    <w:rsid w:val="00F850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7C73"/>
    <w:pPr>
      <w:ind w:left="720"/>
      <w:contextualSpacing/>
    </w:pPr>
  </w:style>
  <w:style w:type="character" w:styleId="CommentReference">
    <w:name w:val="annotation reference"/>
    <w:basedOn w:val="DefaultParagraphFont"/>
    <w:uiPriority w:val="99"/>
    <w:semiHidden/>
    <w:unhideWhenUsed/>
    <w:rsid w:val="004922B6"/>
    <w:rPr>
      <w:sz w:val="16"/>
      <w:szCs w:val="16"/>
    </w:rPr>
  </w:style>
  <w:style w:type="paragraph" w:styleId="CommentText">
    <w:name w:val="annotation text"/>
    <w:basedOn w:val="Normal"/>
    <w:link w:val="CommentTextChar"/>
    <w:uiPriority w:val="99"/>
    <w:semiHidden/>
    <w:unhideWhenUsed/>
    <w:rsid w:val="004922B6"/>
    <w:rPr>
      <w:sz w:val="20"/>
      <w:szCs w:val="20"/>
    </w:rPr>
  </w:style>
  <w:style w:type="character" w:customStyle="1" w:styleId="CommentTextChar">
    <w:name w:val="Comment Text Char"/>
    <w:basedOn w:val="DefaultParagraphFont"/>
    <w:link w:val="CommentText"/>
    <w:uiPriority w:val="99"/>
    <w:semiHidden/>
    <w:rsid w:val="004922B6"/>
    <w:rPr>
      <w:sz w:val="20"/>
      <w:szCs w:val="20"/>
    </w:rPr>
  </w:style>
  <w:style w:type="paragraph" w:styleId="CommentSubject">
    <w:name w:val="annotation subject"/>
    <w:basedOn w:val="CommentText"/>
    <w:next w:val="CommentText"/>
    <w:link w:val="CommentSubjectChar"/>
    <w:uiPriority w:val="99"/>
    <w:semiHidden/>
    <w:unhideWhenUsed/>
    <w:rsid w:val="004922B6"/>
    <w:rPr>
      <w:b/>
      <w:bCs/>
    </w:rPr>
  </w:style>
  <w:style w:type="character" w:customStyle="1" w:styleId="CommentSubjectChar">
    <w:name w:val="Comment Subject Char"/>
    <w:basedOn w:val="CommentTextChar"/>
    <w:link w:val="CommentSubject"/>
    <w:uiPriority w:val="99"/>
    <w:semiHidden/>
    <w:rsid w:val="004922B6"/>
    <w:rPr>
      <w:b/>
      <w:bCs/>
      <w:sz w:val="20"/>
      <w:szCs w:val="20"/>
    </w:rPr>
  </w:style>
  <w:style w:type="paragraph" w:styleId="BalloonText">
    <w:name w:val="Balloon Text"/>
    <w:basedOn w:val="Normal"/>
    <w:link w:val="BalloonTextChar"/>
    <w:uiPriority w:val="99"/>
    <w:semiHidden/>
    <w:unhideWhenUsed/>
    <w:rsid w:val="004922B6"/>
    <w:rPr>
      <w:rFonts w:ascii="Tahoma" w:hAnsi="Tahoma" w:cs="Tahoma"/>
      <w:sz w:val="16"/>
      <w:szCs w:val="16"/>
    </w:rPr>
  </w:style>
  <w:style w:type="character" w:customStyle="1" w:styleId="BalloonTextChar">
    <w:name w:val="Balloon Text Char"/>
    <w:basedOn w:val="DefaultParagraphFont"/>
    <w:link w:val="BalloonText"/>
    <w:uiPriority w:val="99"/>
    <w:semiHidden/>
    <w:rsid w:val="004922B6"/>
    <w:rPr>
      <w:rFonts w:ascii="Tahoma" w:hAnsi="Tahoma" w:cs="Tahoma"/>
      <w:sz w:val="16"/>
      <w:szCs w:val="16"/>
    </w:rPr>
  </w:style>
  <w:style w:type="paragraph" w:styleId="Revision">
    <w:name w:val="Revision"/>
    <w:hidden/>
    <w:uiPriority w:val="99"/>
    <w:semiHidden/>
    <w:rsid w:val="005E062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9BD"/>
    <w:pPr>
      <w:tabs>
        <w:tab w:val="center" w:pos="4320"/>
        <w:tab w:val="right" w:pos="8640"/>
      </w:tabs>
    </w:pPr>
  </w:style>
  <w:style w:type="character" w:customStyle="1" w:styleId="HeaderChar">
    <w:name w:val="Header Char"/>
    <w:basedOn w:val="DefaultParagraphFont"/>
    <w:link w:val="Header"/>
    <w:uiPriority w:val="99"/>
    <w:rsid w:val="00AF69BD"/>
  </w:style>
  <w:style w:type="paragraph" w:styleId="Footer">
    <w:name w:val="footer"/>
    <w:basedOn w:val="Normal"/>
    <w:link w:val="FooterChar"/>
    <w:uiPriority w:val="99"/>
    <w:unhideWhenUsed/>
    <w:rsid w:val="00AF69BD"/>
    <w:pPr>
      <w:tabs>
        <w:tab w:val="center" w:pos="4320"/>
        <w:tab w:val="right" w:pos="8640"/>
      </w:tabs>
    </w:pPr>
  </w:style>
  <w:style w:type="character" w:customStyle="1" w:styleId="FooterChar">
    <w:name w:val="Footer Char"/>
    <w:basedOn w:val="DefaultParagraphFont"/>
    <w:link w:val="Footer"/>
    <w:uiPriority w:val="99"/>
    <w:rsid w:val="00AF69BD"/>
  </w:style>
  <w:style w:type="table" w:styleId="TableGrid">
    <w:name w:val="Table Grid"/>
    <w:basedOn w:val="TableNormal"/>
    <w:uiPriority w:val="59"/>
    <w:rsid w:val="00F850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7C73"/>
    <w:pPr>
      <w:ind w:left="720"/>
      <w:contextualSpacing/>
    </w:pPr>
  </w:style>
  <w:style w:type="character" w:styleId="CommentReference">
    <w:name w:val="annotation reference"/>
    <w:basedOn w:val="DefaultParagraphFont"/>
    <w:uiPriority w:val="99"/>
    <w:semiHidden/>
    <w:unhideWhenUsed/>
    <w:rsid w:val="004922B6"/>
    <w:rPr>
      <w:sz w:val="16"/>
      <w:szCs w:val="16"/>
    </w:rPr>
  </w:style>
  <w:style w:type="paragraph" w:styleId="CommentText">
    <w:name w:val="annotation text"/>
    <w:basedOn w:val="Normal"/>
    <w:link w:val="CommentTextChar"/>
    <w:uiPriority w:val="99"/>
    <w:semiHidden/>
    <w:unhideWhenUsed/>
    <w:rsid w:val="004922B6"/>
    <w:rPr>
      <w:sz w:val="20"/>
      <w:szCs w:val="20"/>
    </w:rPr>
  </w:style>
  <w:style w:type="character" w:customStyle="1" w:styleId="CommentTextChar">
    <w:name w:val="Comment Text Char"/>
    <w:basedOn w:val="DefaultParagraphFont"/>
    <w:link w:val="CommentText"/>
    <w:uiPriority w:val="99"/>
    <w:semiHidden/>
    <w:rsid w:val="004922B6"/>
    <w:rPr>
      <w:sz w:val="20"/>
      <w:szCs w:val="20"/>
    </w:rPr>
  </w:style>
  <w:style w:type="paragraph" w:styleId="CommentSubject">
    <w:name w:val="annotation subject"/>
    <w:basedOn w:val="CommentText"/>
    <w:next w:val="CommentText"/>
    <w:link w:val="CommentSubjectChar"/>
    <w:uiPriority w:val="99"/>
    <w:semiHidden/>
    <w:unhideWhenUsed/>
    <w:rsid w:val="004922B6"/>
    <w:rPr>
      <w:b/>
      <w:bCs/>
    </w:rPr>
  </w:style>
  <w:style w:type="character" w:customStyle="1" w:styleId="CommentSubjectChar">
    <w:name w:val="Comment Subject Char"/>
    <w:basedOn w:val="CommentTextChar"/>
    <w:link w:val="CommentSubject"/>
    <w:uiPriority w:val="99"/>
    <w:semiHidden/>
    <w:rsid w:val="004922B6"/>
    <w:rPr>
      <w:b/>
      <w:bCs/>
      <w:sz w:val="20"/>
      <w:szCs w:val="20"/>
    </w:rPr>
  </w:style>
  <w:style w:type="paragraph" w:styleId="BalloonText">
    <w:name w:val="Balloon Text"/>
    <w:basedOn w:val="Normal"/>
    <w:link w:val="BalloonTextChar"/>
    <w:uiPriority w:val="99"/>
    <w:semiHidden/>
    <w:unhideWhenUsed/>
    <w:rsid w:val="004922B6"/>
    <w:rPr>
      <w:rFonts w:ascii="Tahoma" w:hAnsi="Tahoma" w:cs="Tahoma"/>
      <w:sz w:val="16"/>
      <w:szCs w:val="16"/>
    </w:rPr>
  </w:style>
  <w:style w:type="character" w:customStyle="1" w:styleId="BalloonTextChar">
    <w:name w:val="Balloon Text Char"/>
    <w:basedOn w:val="DefaultParagraphFont"/>
    <w:link w:val="BalloonText"/>
    <w:uiPriority w:val="99"/>
    <w:semiHidden/>
    <w:rsid w:val="004922B6"/>
    <w:rPr>
      <w:rFonts w:ascii="Tahoma" w:hAnsi="Tahoma" w:cs="Tahoma"/>
      <w:sz w:val="16"/>
      <w:szCs w:val="16"/>
    </w:rPr>
  </w:style>
  <w:style w:type="paragraph" w:styleId="Revision">
    <w:name w:val="Revision"/>
    <w:hidden/>
    <w:uiPriority w:val="99"/>
    <w:semiHidden/>
    <w:rsid w:val="005E0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image" Target="media/image1.jpe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913AC-7FB4-3546-9E52-61D9B81FCCDA}">
  <ds:schemaRefs>
    <ds:schemaRef ds:uri="http://schemas.openxmlformats.org/officeDocument/2006/bibliography"/>
  </ds:schemaRefs>
</ds:datastoreItem>
</file>

<file path=customXml/itemProps2.xml><?xml version="1.0" encoding="utf-8"?>
<ds:datastoreItem xmlns:ds="http://schemas.openxmlformats.org/officeDocument/2006/customXml" ds:itemID="{961693C6-249B-064B-B4CC-8DDB754D9D58}">
  <ds:schemaRefs>
    <ds:schemaRef ds:uri="http://schemas.openxmlformats.org/officeDocument/2006/bibliography"/>
  </ds:schemaRefs>
</ds:datastoreItem>
</file>

<file path=customXml/itemProps3.xml><?xml version="1.0" encoding="utf-8"?>
<ds:datastoreItem xmlns:ds="http://schemas.openxmlformats.org/officeDocument/2006/customXml" ds:itemID="{4495B005-9F86-C547-97E4-0E609DAA2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978</Words>
  <Characters>5581</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College of Sciences, San Diego State University</Company>
  <LinksUpToDate>false</LinksUpToDate>
  <CharactersWithSpaces>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Drahota</dc:creator>
  <cp:lastModifiedBy>Amy Drahota</cp:lastModifiedBy>
  <cp:revision>5</cp:revision>
  <dcterms:created xsi:type="dcterms:W3CDTF">2014-08-18T17:40:00Z</dcterms:created>
  <dcterms:modified xsi:type="dcterms:W3CDTF">2014-08-30T03:27:00Z</dcterms:modified>
</cp:coreProperties>
</file>