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12" w:rsidRDefault="00C6318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bookmarkStart w:id="0" w:name="_GoBack"/>
      <w:bookmarkEnd w:id="0"/>
      <w:r>
        <w:rPr>
          <w:rFonts w:ascii="Helvetica" w:hAnsi="Helvetica" w:cs="Helvetica"/>
        </w:rPr>
        <w:t xml:space="preserve">Regard no practice as immutable. Change and be ready to change again. Accept </w:t>
      </w:r>
      <w:r>
        <w:rPr>
          <w:rFonts w:ascii="Helvetica" w:hAnsi="Helvetica" w:cs="Helvetica"/>
        </w:rPr>
        <w:t xml:space="preserve">no eternal verity. Experiment.” </w:t>
      </w:r>
      <w:r w:rsidRPr="00C6318C">
        <w:rPr>
          <w:rFonts w:ascii="Helvetica" w:hAnsi="Helvetica" w:cs="Helvetica"/>
          <w:i/>
        </w:rPr>
        <w:t>– B</w:t>
      </w:r>
      <w:r w:rsidRPr="00C6318C">
        <w:rPr>
          <w:rFonts w:ascii="Helvetica" w:hAnsi="Helvetica" w:cs="Helvetica"/>
          <w:i/>
        </w:rPr>
        <w:t>. F. Skinner, Walden Two</w:t>
      </w:r>
    </w:p>
    <w:p w:rsidR="00C6318C" w:rsidRDefault="00C6318C">
      <w:pPr>
        <w:rPr>
          <w:rFonts w:ascii="Helvetica" w:hAnsi="Helvetica" w:cs="Helvetica"/>
        </w:rPr>
      </w:pPr>
    </w:p>
    <w:p w:rsidR="00C6318C" w:rsidRDefault="00C6318C"/>
    <w:sectPr w:rsidR="00C6318C" w:rsidSect="005E4CB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8C"/>
    <w:rsid w:val="003D0D9C"/>
    <w:rsid w:val="00503812"/>
    <w:rsid w:val="005E4CB3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D0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>College of Sciences, San Diego State University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1</cp:revision>
  <dcterms:created xsi:type="dcterms:W3CDTF">2014-10-22T18:52:00Z</dcterms:created>
  <dcterms:modified xsi:type="dcterms:W3CDTF">2014-10-22T18:53:00Z</dcterms:modified>
</cp:coreProperties>
</file>