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A9F" w:rsidRPr="00F37C28" w:rsidRDefault="00730A9F" w:rsidP="00730A9F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r w:rsidRPr="00F37C28">
        <w:rPr>
          <w:rFonts w:ascii="Arial" w:hAnsi="Arial" w:cs="Arial"/>
          <w:sz w:val="24"/>
          <w:szCs w:val="24"/>
        </w:rPr>
        <w:t>Getting Ready</w:t>
      </w:r>
      <w:r w:rsidR="00505A74" w:rsidRPr="00F37C28">
        <w:rPr>
          <w:rFonts w:ascii="Arial" w:hAnsi="Arial" w:cs="Arial"/>
          <w:sz w:val="24"/>
          <w:szCs w:val="24"/>
        </w:rPr>
        <w:t xml:space="preserve"> for ACT SMART Phases 2-4 </w:t>
      </w:r>
    </w:p>
    <w:p w:rsidR="008E6E45" w:rsidRDefault="00734F64" w:rsidP="003D6C46">
      <w:pPr>
        <w:rPr>
          <w:rFonts w:ascii="Arial" w:hAnsi="Arial" w:cs="Arial"/>
        </w:rPr>
      </w:pPr>
      <w:r w:rsidRPr="00F37C28">
        <w:rPr>
          <w:rFonts w:ascii="Arial" w:hAnsi="Arial" w:cs="Arial"/>
        </w:rPr>
        <w:t xml:space="preserve">This section provides guidance on how to prepare for </w:t>
      </w:r>
      <w:r w:rsidR="0049609A" w:rsidRPr="00F37C28">
        <w:rPr>
          <w:rFonts w:ascii="Arial" w:hAnsi="Arial" w:cs="Arial"/>
        </w:rPr>
        <w:t>the next phases</w:t>
      </w:r>
      <w:r w:rsidR="00D476DF">
        <w:rPr>
          <w:rFonts w:ascii="Arial" w:hAnsi="Arial" w:cs="Arial"/>
        </w:rPr>
        <w:t xml:space="preserve"> </w:t>
      </w:r>
      <w:r w:rsidR="00505A74" w:rsidRPr="00F37C28">
        <w:rPr>
          <w:rFonts w:ascii="Arial" w:hAnsi="Arial" w:cs="Arial"/>
        </w:rPr>
        <w:t>(2-4)</w:t>
      </w:r>
      <w:r w:rsidR="0049609A" w:rsidRPr="00F37C28">
        <w:rPr>
          <w:rFonts w:ascii="Arial" w:hAnsi="Arial" w:cs="Arial"/>
        </w:rPr>
        <w:t xml:space="preserve"> of</w:t>
      </w:r>
      <w:r w:rsidR="008E6E45">
        <w:rPr>
          <w:rFonts w:ascii="Arial" w:hAnsi="Arial" w:cs="Arial"/>
        </w:rPr>
        <w:t xml:space="preserve"> the</w:t>
      </w:r>
      <w:r w:rsidR="0049609A" w:rsidRPr="00F37C28">
        <w:rPr>
          <w:rFonts w:ascii="Arial" w:hAnsi="Arial" w:cs="Arial"/>
        </w:rPr>
        <w:t xml:space="preserve"> </w:t>
      </w:r>
      <w:r w:rsidRPr="00F37C28">
        <w:rPr>
          <w:rFonts w:ascii="Arial" w:hAnsi="Arial" w:cs="Arial"/>
        </w:rPr>
        <w:t>ACT SMART</w:t>
      </w:r>
      <w:r w:rsidR="008E6E45">
        <w:rPr>
          <w:rFonts w:ascii="Arial" w:hAnsi="Arial" w:cs="Arial"/>
        </w:rPr>
        <w:t xml:space="preserve"> toolkit</w:t>
      </w:r>
      <w:r w:rsidRPr="00F37C28">
        <w:rPr>
          <w:rFonts w:ascii="Arial" w:hAnsi="Arial" w:cs="Arial"/>
        </w:rPr>
        <w:t xml:space="preserve">. </w:t>
      </w:r>
      <w:r w:rsidR="008E6E45">
        <w:rPr>
          <w:rFonts w:ascii="Arial" w:hAnsi="Arial" w:cs="Arial"/>
        </w:rPr>
        <w:t>There are a few</w:t>
      </w:r>
      <w:r w:rsidR="00271093">
        <w:rPr>
          <w:rFonts w:ascii="Arial" w:hAnsi="Arial" w:cs="Arial"/>
        </w:rPr>
        <w:t xml:space="preserve"> decisions to ma</w:t>
      </w:r>
      <w:r w:rsidR="008E6E45">
        <w:rPr>
          <w:rFonts w:ascii="Arial" w:hAnsi="Arial" w:cs="Arial"/>
        </w:rPr>
        <w:t>k</w:t>
      </w:r>
      <w:r w:rsidR="00271093">
        <w:rPr>
          <w:rFonts w:ascii="Arial" w:hAnsi="Arial" w:cs="Arial"/>
        </w:rPr>
        <w:t xml:space="preserve">e </w:t>
      </w:r>
      <w:r w:rsidR="008E6E45">
        <w:rPr>
          <w:rFonts w:ascii="Arial" w:hAnsi="Arial" w:cs="Arial"/>
        </w:rPr>
        <w:t xml:space="preserve">before you get started with the next phases. Making these decisions now will be helpful so that you can efficiently and most effectively use your time. </w:t>
      </w:r>
    </w:p>
    <w:p w:rsidR="003D6C46" w:rsidRPr="00F37C28" w:rsidRDefault="00271093" w:rsidP="003D6C46">
      <w:pPr>
        <w:rPr>
          <w:rFonts w:ascii="Arial" w:hAnsi="Arial" w:cs="Arial"/>
          <w:i/>
          <w:sz w:val="24"/>
          <w:szCs w:val="24"/>
        </w:rPr>
      </w:pPr>
      <w:r w:rsidRPr="00F37C28">
        <w:rPr>
          <w:rFonts w:ascii="Arial" w:hAnsi="Arial" w:cs="Arial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D32F6" wp14:editId="0EE8E315">
                <wp:simplePos x="0" y="0"/>
                <wp:positionH relativeFrom="column">
                  <wp:posOffset>4029075</wp:posOffset>
                </wp:positionH>
                <wp:positionV relativeFrom="paragraph">
                  <wp:posOffset>34290</wp:posOffset>
                </wp:positionV>
                <wp:extent cx="1968500" cy="3933825"/>
                <wp:effectExtent l="0" t="0" r="12700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393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466" w:rsidRDefault="002E6466" w:rsidP="005E0F3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4"/>
                              </w:rPr>
                            </w:pPr>
                            <w:r w:rsidRPr="005E0F3E">
                              <w:rPr>
                                <w:rFonts w:ascii="Arial" w:hAnsi="Arial"/>
                                <w:b/>
                                <w:i/>
                                <w:sz w:val="24"/>
                              </w:rPr>
                              <w:t>Getting Ready Checklist</w:t>
                            </w:r>
                          </w:p>
                          <w:p w:rsidR="002E6466" w:rsidRPr="005E0F3E" w:rsidRDefault="002E6466" w:rsidP="005E0F3E">
                            <w:pPr>
                              <w:spacing w:after="0" w:line="240" w:lineRule="auto"/>
                              <w:rPr>
                                <w:rFonts w:ascii="Arial" w:hAnsi="Arial"/>
                              </w:rPr>
                            </w:pPr>
                          </w:p>
                          <w:p w:rsidR="002E6466" w:rsidRDefault="002E6466" w:rsidP="0027109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20" w:line="240" w:lineRule="auto"/>
                              <w:contextualSpacing w:val="0"/>
                              <w:rPr>
                                <w:rFonts w:ascii="Arial" w:hAnsi="Arial"/>
                              </w:rPr>
                            </w:pPr>
                            <w:r w:rsidRPr="005E0F3E">
                              <w:rPr>
                                <w:rFonts w:ascii="Arial" w:hAnsi="Arial"/>
                              </w:rPr>
                              <w:t>Identify who will complete the ACT SMART materials</w:t>
                            </w:r>
                          </w:p>
                          <w:p w:rsidR="002E6466" w:rsidRDefault="002E6466" w:rsidP="0027109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20" w:line="240" w:lineRule="auto"/>
                              <w:contextualSpacing w:val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Schedule regular times to read, review, and complete the ACT SMART activities</w:t>
                            </w:r>
                          </w:p>
                          <w:p w:rsidR="002E6466" w:rsidRDefault="002E6466" w:rsidP="0027109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20" w:line="240" w:lineRule="auto"/>
                              <w:contextualSpacing w:val="0"/>
                              <w:rPr>
                                <w:rFonts w:ascii="Arial" w:hAnsi="Arial"/>
                              </w:rPr>
                            </w:pPr>
                            <w:r w:rsidRPr="0049609A">
                              <w:rPr>
                                <w:rFonts w:ascii="Arial" w:hAnsi="Arial"/>
                              </w:rPr>
                              <w:t xml:space="preserve">Connect with staff who might </w:t>
                            </w:r>
                            <w:r w:rsidRPr="00055725">
                              <w:rPr>
                                <w:rFonts w:ascii="Arial" w:hAnsi="Arial"/>
                              </w:rPr>
                              <w:t>understand the perspectives of staff or provide different information</w:t>
                            </w:r>
                          </w:p>
                          <w:p w:rsidR="002E6466" w:rsidRPr="0049609A" w:rsidRDefault="002E6466" w:rsidP="0027109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20" w:line="240" w:lineRule="auto"/>
                              <w:contextualSpacing w:val="0"/>
                              <w:rPr>
                                <w:rFonts w:ascii="Arial" w:hAnsi="Arial"/>
                              </w:rPr>
                            </w:pPr>
                            <w:r w:rsidRPr="0049609A">
                              <w:rPr>
                                <w:rFonts w:ascii="Arial" w:hAnsi="Arial"/>
                              </w:rPr>
                              <w:t xml:space="preserve">Call the ACT SMART facilitator if </w:t>
                            </w:r>
                            <w:r>
                              <w:rPr>
                                <w:rFonts w:ascii="Arial" w:hAnsi="Arial"/>
                              </w:rPr>
                              <w:t>any questions or concerns arise</w:t>
                            </w:r>
                          </w:p>
                          <w:p w:rsidR="002E6466" w:rsidRPr="005E0F3E" w:rsidRDefault="002E6466" w:rsidP="0027109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20" w:line="240" w:lineRule="auto"/>
                              <w:contextualSpacing w:val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Attend the monthly ACT SMART facilitation meetings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17.25pt;margin-top:2.7pt;width:155pt;height:30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" filled="f" strokecolor="black [3213]">
                <v:textbox>
                  <w:txbxContent>
                    <w:p w:rsidR="002E6466" w:rsidRDefault="002E6466" w:rsidP="005E0F3E">
                      <w:pPr>
                        <w:spacing w:after="0" w:line="240" w:lineRule="auto"/>
                        <w:jc w:val="center"/>
                        <w:rPr>
                          <w:rFonts w:ascii="Arial" w:hAnsi="Arial"/>
                          <w:sz w:val="24"/>
                        </w:rPr>
                      </w:pPr>
                      <w:r w:rsidRPr="005E0F3E">
                        <w:rPr>
                          <w:rFonts w:ascii="Arial" w:hAnsi="Arial"/>
                          <w:b/>
                          <w:i/>
                          <w:sz w:val="24"/>
                        </w:rPr>
                        <w:t>Getting Ready Checklist</w:t>
                      </w:r>
                    </w:p>
                    <w:p w:rsidR="002E6466" w:rsidRPr="005E0F3E" w:rsidRDefault="002E6466" w:rsidP="005E0F3E">
                      <w:pPr>
                        <w:spacing w:after="0" w:line="240" w:lineRule="auto"/>
                        <w:rPr>
                          <w:rFonts w:ascii="Arial" w:hAnsi="Arial"/>
                        </w:rPr>
                      </w:pPr>
                    </w:p>
                    <w:p w:rsidR="002E6466" w:rsidRDefault="002E6466" w:rsidP="0027109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20" w:line="240" w:lineRule="auto"/>
                        <w:contextualSpacing w:val="0"/>
                        <w:rPr>
                          <w:rFonts w:ascii="Arial" w:hAnsi="Arial"/>
                        </w:rPr>
                      </w:pPr>
                      <w:r w:rsidRPr="005E0F3E">
                        <w:rPr>
                          <w:rFonts w:ascii="Arial" w:hAnsi="Arial"/>
                        </w:rPr>
                        <w:t>Identify who will complete the ACT SMART materials</w:t>
                      </w:r>
                    </w:p>
                    <w:p w:rsidR="002E6466" w:rsidRDefault="002E6466" w:rsidP="0027109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20" w:line="240" w:lineRule="auto"/>
                        <w:contextualSpacing w:val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Schedule regular times to read, review, and complete the ACT SMART activities</w:t>
                      </w:r>
                    </w:p>
                    <w:p w:rsidR="002E6466" w:rsidRDefault="002E6466" w:rsidP="0027109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20" w:line="240" w:lineRule="auto"/>
                        <w:contextualSpacing w:val="0"/>
                        <w:rPr>
                          <w:rFonts w:ascii="Arial" w:hAnsi="Arial"/>
                        </w:rPr>
                      </w:pPr>
                      <w:r w:rsidRPr="0049609A">
                        <w:rPr>
                          <w:rFonts w:ascii="Arial" w:hAnsi="Arial"/>
                        </w:rPr>
                        <w:t xml:space="preserve">Connect with staff who might </w:t>
                      </w:r>
                      <w:r w:rsidRPr="00055725">
                        <w:rPr>
                          <w:rFonts w:ascii="Arial" w:hAnsi="Arial"/>
                        </w:rPr>
                        <w:t>understand the perspectives of staff or provide different information</w:t>
                      </w:r>
                    </w:p>
                    <w:p w:rsidR="002E6466" w:rsidRPr="0049609A" w:rsidRDefault="002E6466" w:rsidP="0027109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20" w:line="240" w:lineRule="auto"/>
                        <w:contextualSpacing w:val="0"/>
                        <w:rPr>
                          <w:rFonts w:ascii="Arial" w:hAnsi="Arial"/>
                        </w:rPr>
                      </w:pPr>
                      <w:r w:rsidRPr="0049609A">
                        <w:rPr>
                          <w:rFonts w:ascii="Arial" w:hAnsi="Arial"/>
                        </w:rPr>
                        <w:t xml:space="preserve">Call the ACT SMART facilitator if </w:t>
                      </w:r>
                      <w:r>
                        <w:rPr>
                          <w:rFonts w:ascii="Arial" w:hAnsi="Arial"/>
                        </w:rPr>
                        <w:t>any questions or concerns arise</w:t>
                      </w:r>
                    </w:p>
                    <w:p w:rsidR="002E6466" w:rsidRPr="005E0F3E" w:rsidRDefault="002E6466" w:rsidP="0027109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20" w:line="240" w:lineRule="auto"/>
                        <w:contextualSpacing w:val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Attend the monthly ACT SMART facilitation meetings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C46" w:rsidRPr="00F37C28">
        <w:rPr>
          <w:rFonts w:ascii="Arial" w:hAnsi="Arial" w:cs="Arial"/>
          <w:i/>
          <w:sz w:val="24"/>
          <w:szCs w:val="24"/>
        </w:rPr>
        <w:t xml:space="preserve">Who should </w:t>
      </w:r>
      <w:r w:rsidR="008E6E45">
        <w:rPr>
          <w:rFonts w:ascii="Arial" w:hAnsi="Arial" w:cs="Arial"/>
          <w:i/>
          <w:sz w:val="24"/>
          <w:szCs w:val="24"/>
        </w:rPr>
        <w:t>be a part of the</w:t>
      </w:r>
      <w:r w:rsidR="003D6C46" w:rsidRPr="00F37C28">
        <w:rPr>
          <w:rFonts w:ascii="Arial" w:hAnsi="Arial" w:cs="Arial"/>
          <w:i/>
          <w:sz w:val="24"/>
          <w:szCs w:val="24"/>
        </w:rPr>
        <w:t xml:space="preserve"> ACT SMART </w:t>
      </w:r>
      <w:r w:rsidR="008E6E45">
        <w:rPr>
          <w:rFonts w:ascii="Arial" w:hAnsi="Arial" w:cs="Arial"/>
          <w:i/>
          <w:sz w:val="24"/>
          <w:szCs w:val="24"/>
        </w:rPr>
        <w:t>team at my agency</w:t>
      </w:r>
      <w:r w:rsidR="003D6C46" w:rsidRPr="00F37C28">
        <w:rPr>
          <w:rFonts w:ascii="Arial" w:hAnsi="Arial" w:cs="Arial"/>
          <w:i/>
          <w:sz w:val="24"/>
          <w:szCs w:val="24"/>
        </w:rPr>
        <w:t>?</w:t>
      </w:r>
    </w:p>
    <w:p w:rsidR="0049609A" w:rsidRPr="00F37C28" w:rsidRDefault="00420081" w:rsidP="00420081">
      <w:pPr>
        <w:rPr>
          <w:rFonts w:ascii="Arial" w:hAnsi="Arial" w:cs="Arial"/>
        </w:rPr>
      </w:pPr>
      <w:r w:rsidRPr="00F37C28">
        <w:rPr>
          <w:rFonts w:ascii="Arial" w:hAnsi="Arial" w:cs="Arial"/>
        </w:rPr>
        <w:t>ACT SMART was developed to be flexibl</w:t>
      </w:r>
      <w:r w:rsidR="0049609A" w:rsidRPr="00F37C28">
        <w:rPr>
          <w:rFonts w:ascii="Arial" w:hAnsi="Arial" w:cs="Arial"/>
        </w:rPr>
        <w:t>e and fit</w:t>
      </w:r>
      <w:r w:rsidRPr="00F37C28">
        <w:rPr>
          <w:rFonts w:ascii="Arial" w:hAnsi="Arial" w:cs="Arial"/>
        </w:rPr>
        <w:t xml:space="preserve"> </w:t>
      </w:r>
      <w:r w:rsidR="00EC1B79" w:rsidRPr="00F37C28">
        <w:rPr>
          <w:rFonts w:ascii="Arial" w:hAnsi="Arial" w:cs="Arial"/>
        </w:rPr>
        <w:t xml:space="preserve">with </w:t>
      </w:r>
      <w:r w:rsidR="0049609A" w:rsidRPr="00F37C28">
        <w:rPr>
          <w:rFonts w:ascii="Arial" w:hAnsi="Arial" w:cs="Arial"/>
        </w:rPr>
        <w:t xml:space="preserve">many different types of </w:t>
      </w:r>
      <w:r w:rsidR="00EC1B79" w:rsidRPr="00F37C28">
        <w:rPr>
          <w:rFonts w:ascii="Arial" w:hAnsi="Arial" w:cs="Arial"/>
        </w:rPr>
        <w:t xml:space="preserve">agency structures. </w:t>
      </w:r>
      <w:r w:rsidR="0049609A" w:rsidRPr="00F37C28">
        <w:rPr>
          <w:rFonts w:ascii="Arial" w:hAnsi="Arial" w:cs="Arial"/>
        </w:rPr>
        <w:t>We recommend identifying a specific person or team of people to complete the ACT SMART activities. This will help to ens</w:t>
      </w:r>
      <w:r w:rsidR="00271093">
        <w:rPr>
          <w:rFonts w:ascii="Arial" w:hAnsi="Arial" w:cs="Arial"/>
        </w:rPr>
        <w:t xml:space="preserve">ure consistency and completion of materials. </w:t>
      </w:r>
    </w:p>
    <w:p w:rsidR="00420081" w:rsidRPr="00F37C28" w:rsidRDefault="00EC1B79" w:rsidP="00420081">
      <w:pPr>
        <w:rPr>
          <w:rFonts w:ascii="Arial" w:hAnsi="Arial" w:cs="Arial"/>
        </w:rPr>
      </w:pPr>
      <w:r w:rsidRPr="00F37C28">
        <w:rPr>
          <w:rFonts w:ascii="Arial" w:hAnsi="Arial" w:cs="Arial"/>
        </w:rPr>
        <w:t>There are different options for</w:t>
      </w:r>
      <w:r w:rsidR="00271093">
        <w:rPr>
          <w:rFonts w:ascii="Arial" w:hAnsi="Arial" w:cs="Arial"/>
        </w:rPr>
        <w:t xml:space="preserve"> who can </w:t>
      </w:r>
      <w:r w:rsidRPr="00F37C28">
        <w:rPr>
          <w:rFonts w:ascii="Arial" w:hAnsi="Arial" w:cs="Arial"/>
        </w:rPr>
        <w:t xml:space="preserve">complete ACT SMART materials: 1) an agency leader or 2) an implementation team. </w:t>
      </w:r>
    </w:p>
    <w:p w:rsidR="003D6C46" w:rsidRPr="00F37C28" w:rsidRDefault="00EC1B79" w:rsidP="00EC1B7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37C28">
        <w:rPr>
          <w:rFonts w:ascii="Arial" w:hAnsi="Arial" w:cs="Arial"/>
          <w:u w:val="single"/>
        </w:rPr>
        <w:t>Agency leader</w:t>
      </w:r>
      <w:r w:rsidRPr="00F37C28">
        <w:rPr>
          <w:rFonts w:ascii="Arial" w:hAnsi="Arial" w:cs="Arial"/>
        </w:rPr>
        <w:t>. I</w:t>
      </w:r>
      <w:r w:rsidR="003D6C46" w:rsidRPr="00F37C28">
        <w:rPr>
          <w:rFonts w:ascii="Arial" w:hAnsi="Arial" w:cs="Arial"/>
        </w:rPr>
        <w:t xml:space="preserve">dentify </w:t>
      </w:r>
      <w:r w:rsidR="0069495F">
        <w:rPr>
          <w:rFonts w:ascii="Arial" w:hAnsi="Arial" w:cs="Arial"/>
        </w:rPr>
        <w:t xml:space="preserve">an </w:t>
      </w:r>
      <w:r w:rsidR="003D6C46" w:rsidRPr="00F37C28">
        <w:rPr>
          <w:rFonts w:ascii="Arial" w:hAnsi="Arial" w:cs="Arial"/>
        </w:rPr>
        <w:t xml:space="preserve">agency leader who </w:t>
      </w:r>
      <w:r w:rsidR="00730A9F" w:rsidRPr="00F37C28">
        <w:rPr>
          <w:rFonts w:ascii="Arial" w:hAnsi="Arial" w:cs="Arial"/>
        </w:rPr>
        <w:t xml:space="preserve">will be responsible for completing ACT SMART materials. This person should be </w:t>
      </w:r>
      <w:r w:rsidRPr="00F37C28">
        <w:rPr>
          <w:rFonts w:ascii="Arial" w:hAnsi="Arial" w:cs="Arial"/>
        </w:rPr>
        <w:t>the</w:t>
      </w:r>
      <w:r w:rsidR="00730A9F" w:rsidRPr="00F37C28">
        <w:rPr>
          <w:rFonts w:ascii="Arial" w:hAnsi="Arial" w:cs="Arial"/>
        </w:rPr>
        <w:t xml:space="preserve"> decision-maker in the agency</w:t>
      </w:r>
      <w:r w:rsidR="008E6E45">
        <w:rPr>
          <w:rFonts w:ascii="Arial" w:hAnsi="Arial" w:cs="Arial"/>
        </w:rPr>
        <w:t>. That is, this person</w:t>
      </w:r>
      <w:r w:rsidRPr="00F37C28">
        <w:rPr>
          <w:rFonts w:ascii="Arial" w:hAnsi="Arial" w:cs="Arial"/>
        </w:rPr>
        <w:t xml:space="preserve"> </w:t>
      </w:r>
      <w:r w:rsidR="008E6E45">
        <w:rPr>
          <w:rFonts w:ascii="Arial" w:hAnsi="Arial" w:cs="Arial"/>
        </w:rPr>
        <w:t xml:space="preserve">should have </w:t>
      </w:r>
      <w:r w:rsidRPr="00F37C28">
        <w:rPr>
          <w:rFonts w:ascii="Arial" w:hAnsi="Arial" w:cs="Arial"/>
        </w:rPr>
        <w:t>the opportunity and independence to decide the specific treatments to implement within an agency</w:t>
      </w:r>
      <w:r w:rsidR="00730A9F" w:rsidRPr="00F37C28">
        <w:rPr>
          <w:rFonts w:ascii="Arial" w:hAnsi="Arial" w:cs="Arial"/>
        </w:rPr>
        <w:t xml:space="preserve">. It is important that the person identified completes all ACT SMART materials for consistency in reporting. </w:t>
      </w:r>
      <w:r w:rsidRPr="00F37C28">
        <w:rPr>
          <w:rFonts w:ascii="Arial" w:hAnsi="Arial" w:cs="Arial"/>
        </w:rPr>
        <w:t xml:space="preserve">However, we suggest that the agency leader not work in total isolation from agency </w:t>
      </w:r>
      <w:r w:rsidR="008E6E45">
        <w:rPr>
          <w:rFonts w:ascii="Arial" w:hAnsi="Arial" w:cs="Arial"/>
        </w:rPr>
        <w:t>staff. C</w:t>
      </w:r>
      <w:r w:rsidRPr="00F37C28">
        <w:rPr>
          <w:rFonts w:ascii="Arial" w:hAnsi="Arial" w:cs="Arial"/>
        </w:rPr>
        <w:t>ommunicat</w:t>
      </w:r>
      <w:r w:rsidR="008E6E45">
        <w:rPr>
          <w:rFonts w:ascii="Arial" w:hAnsi="Arial" w:cs="Arial"/>
        </w:rPr>
        <w:t>ing</w:t>
      </w:r>
      <w:r w:rsidRPr="00F37C28">
        <w:rPr>
          <w:rFonts w:ascii="Arial" w:hAnsi="Arial" w:cs="Arial"/>
        </w:rPr>
        <w:t xml:space="preserve"> with agency </w:t>
      </w:r>
      <w:r w:rsidR="008E6E45">
        <w:rPr>
          <w:rFonts w:ascii="Arial" w:hAnsi="Arial" w:cs="Arial"/>
        </w:rPr>
        <w:t>staff</w:t>
      </w:r>
      <w:r w:rsidRPr="00F37C28">
        <w:rPr>
          <w:rFonts w:ascii="Arial" w:hAnsi="Arial" w:cs="Arial"/>
        </w:rPr>
        <w:t xml:space="preserve"> increase</w:t>
      </w:r>
      <w:r w:rsidR="008E6E45">
        <w:rPr>
          <w:rFonts w:ascii="Arial" w:hAnsi="Arial" w:cs="Arial"/>
        </w:rPr>
        <w:t>s</w:t>
      </w:r>
      <w:r w:rsidRPr="00F37C28">
        <w:rPr>
          <w:rFonts w:ascii="Arial" w:hAnsi="Arial" w:cs="Arial"/>
        </w:rPr>
        <w:t xml:space="preserve"> </w:t>
      </w:r>
      <w:r w:rsidR="008E6E45">
        <w:rPr>
          <w:rFonts w:ascii="Arial" w:hAnsi="Arial" w:cs="Arial"/>
        </w:rPr>
        <w:t>buy-in for the treatment that is identified and implemented throughout the agency.</w:t>
      </w:r>
      <w:r w:rsidRPr="00F37C28">
        <w:rPr>
          <w:rFonts w:ascii="Arial" w:hAnsi="Arial" w:cs="Arial"/>
        </w:rPr>
        <w:t xml:space="preserve">  </w:t>
      </w:r>
    </w:p>
    <w:p w:rsidR="0049609A" w:rsidRPr="00F37C28" w:rsidRDefault="0049609A" w:rsidP="005E0F3E">
      <w:pPr>
        <w:pStyle w:val="ListParagraph"/>
        <w:ind w:left="360"/>
        <w:rPr>
          <w:rFonts w:ascii="Arial" w:hAnsi="Arial" w:cs="Arial"/>
        </w:rPr>
      </w:pPr>
    </w:p>
    <w:p w:rsidR="00BA4F34" w:rsidRPr="0069495F" w:rsidRDefault="006747B2" w:rsidP="006747B2">
      <w:pPr>
        <w:pStyle w:val="ListParagraph"/>
        <w:numPr>
          <w:ilvl w:val="0"/>
          <w:numId w:val="6"/>
        </w:numPr>
        <w:rPr>
          <w:rFonts w:ascii="Arial" w:hAnsi="Arial" w:cs="Arial"/>
          <w:i/>
        </w:rPr>
      </w:pPr>
      <w:r w:rsidRPr="00F37C28">
        <w:rPr>
          <w:rFonts w:ascii="Arial" w:hAnsi="Arial" w:cs="Arial"/>
          <w:u w:val="single"/>
        </w:rPr>
        <w:t>Implementation Team</w:t>
      </w:r>
      <w:r w:rsidRPr="00F37C28">
        <w:rPr>
          <w:rFonts w:ascii="Arial" w:hAnsi="Arial" w:cs="Arial"/>
        </w:rPr>
        <w:t xml:space="preserve">. </w:t>
      </w:r>
      <w:r w:rsidR="00730A9F" w:rsidRPr="00F37C28">
        <w:rPr>
          <w:rFonts w:ascii="Arial" w:hAnsi="Arial" w:cs="Arial"/>
        </w:rPr>
        <w:t>Alternatively, a</w:t>
      </w:r>
      <w:r w:rsidRPr="00F37C28">
        <w:rPr>
          <w:rFonts w:ascii="Arial" w:hAnsi="Arial" w:cs="Arial"/>
        </w:rPr>
        <w:t xml:space="preserve">n implementation </w:t>
      </w:r>
      <w:r w:rsidR="00730A9F" w:rsidRPr="00F37C28">
        <w:rPr>
          <w:rFonts w:ascii="Arial" w:hAnsi="Arial" w:cs="Arial"/>
        </w:rPr>
        <w:t xml:space="preserve">team </w:t>
      </w:r>
      <w:r w:rsidRPr="00F37C28">
        <w:rPr>
          <w:rFonts w:ascii="Arial" w:hAnsi="Arial" w:cs="Arial"/>
        </w:rPr>
        <w:t xml:space="preserve">comprised of </w:t>
      </w:r>
      <w:r w:rsidR="00730A9F" w:rsidRPr="00F37C28">
        <w:rPr>
          <w:rFonts w:ascii="Arial" w:hAnsi="Arial" w:cs="Arial"/>
        </w:rPr>
        <w:t xml:space="preserve">agency </w:t>
      </w:r>
      <w:r w:rsidR="008E6E45">
        <w:rPr>
          <w:rFonts w:ascii="Arial" w:hAnsi="Arial" w:cs="Arial"/>
        </w:rPr>
        <w:t>staff</w:t>
      </w:r>
      <w:r w:rsidR="00730A9F" w:rsidRPr="00F37C28">
        <w:rPr>
          <w:rFonts w:ascii="Arial" w:hAnsi="Arial" w:cs="Arial"/>
        </w:rPr>
        <w:t xml:space="preserve"> can be </w:t>
      </w:r>
      <w:r w:rsidRPr="00F37C28">
        <w:rPr>
          <w:rFonts w:ascii="Arial" w:hAnsi="Arial" w:cs="Arial"/>
        </w:rPr>
        <w:t xml:space="preserve">formed to </w:t>
      </w:r>
      <w:r w:rsidR="00730A9F" w:rsidRPr="00F37C28">
        <w:rPr>
          <w:rFonts w:ascii="Arial" w:hAnsi="Arial" w:cs="Arial"/>
        </w:rPr>
        <w:t>complete ACT SMART materia</w:t>
      </w:r>
      <w:r w:rsidR="003D6C46" w:rsidRPr="00F37C28">
        <w:rPr>
          <w:rFonts w:ascii="Arial" w:hAnsi="Arial" w:cs="Arial"/>
        </w:rPr>
        <w:t xml:space="preserve">ls. For this team format, it is </w:t>
      </w:r>
      <w:r w:rsidRPr="00F37C28">
        <w:rPr>
          <w:rFonts w:ascii="Arial" w:hAnsi="Arial" w:cs="Arial"/>
        </w:rPr>
        <w:t xml:space="preserve">recommended to have </w:t>
      </w:r>
      <w:r w:rsidR="003D6C46" w:rsidRPr="00F37C28">
        <w:rPr>
          <w:rFonts w:ascii="Arial" w:hAnsi="Arial" w:cs="Arial"/>
        </w:rPr>
        <w:t xml:space="preserve">regularly-scheduled </w:t>
      </w:r>
      <w:r w:rsidR="00730A9F" w:rsidRPr="00F37C28">
        <w:rPr>
          <w:rFonts w:ascii="Arial" w:hAnsi="Arial" w:cs="Arial"/>
        </w:rPr>
        <w:t>team meeting</w:t>
      </w:r>
      <w:r w:rsidR="00505A74" w:rsidRPr="00F37C28">
        <w:rPr>
          <w:rFonts w:ascii="Arial" w:hAnsi="Arial" w:cs="Arial"/>
        </w:rPr>
        <w:t>s</w:t>
      </w:r>
      <w:r w:rsidR="00730A9F" w:rsidRPr="00F37C28">
        <w:rPr>
          <w:rFonts w:ascii="Arial" w:hAnsi="Arial" w:cs="Arial"/>
        </w:rPr>
        <w:t xml:space="preserve"> to</w:t>
      </w:r>
      <w:r w:rsidR="003D6C46" w:rsidRPr="00F37C28">
        <w:rPr>
          <w:rFonts w:ascii="Arial" w:hAnsi="Arial" w:cs="Arial"/>
        </w:rPr>
        <w:t xml:space="preserve"> </w:t>
      </w:r>
      <w:r w:rsidRPr="00F37C28">
        <w:rPr>
          <w:rFonts w:ascii="Arial" w:hAnsi="Arial" w:cs="Arial"/>
        </w:rPr>
        <w:t xml:space="preserve">discuss </w:t>
      </w:r>
      <w:r w:rsidR="00271093">
        <w:rPr>
          <w:rFonts w:ascii="Arial" w:hAnsi="Arial" w:cs="Arial"/>
        </w:rPr>
        <w:t xml:space="preserve">and complete </w:t>
      </w:r>
      <w:r w:rsidRPr="00F37C28">
        <w:rPr>
          <w:rFonts w:ascii="Arial" w:hAnsi="Arial" w:cs="Arial"/>
        </w:rPr>
        <w:t xml:space="preserve">materials. </w:t>
      </w:r>
      <w:r w:rsidR="00BA4F34" w:rsidRPr="00F37C28">
        <w:rPr>
          <w:rFonts w:ascii="Arial" w:hAnsi="Arial" w:cs="Arial"/>
        </w:rPr>
        <w:t>If</w:t>
      </w:r>
      <w:r w:rsidR="00505A74" w:rsidRPr="00F37C28">
        <w:rPr>
          <w:rFonts w:ascii="Arial" w:hAnsi="Arial" w:cs="Arial"/>
        </w:rPr>
        <w:t xml:space="preserve"> this </w:t>
      </w:r>
      <w:r w:rsidR="00BA4F34" w:rsidRPr="00F37C28">
        <w:rPr>
          <w:rFonts w:ascii="Arial" w:hAnsi="Arial" w:cs="Arial"/>
        </w:rPr>
        <w:t>team format</w:t>
      </w:r>
      <w:r w:rsidR="003D6C46" w:rsidRPr="00F37C28">
        <w:rPr>
          <w:rFonts w:ascii="Arial" w:hAnsi="Arial" w:cs="Arial"/>
        </w:rPr>
        <w:t xml:space="preserve"> option is chosen</w:t>
      </w:r>
      <w:r w:rsidR="00BA4F34" w:rsidRPr="00F37C28">
        <w:rPr>
          <w:rFonts w:ascii="Arial" w:hAnsi="Arial" w:cs="Arial"/>
        </w:rPr>
        <w:t xml:space="preserve">, </w:t>
      </w:r>
      <w:r w:rsidR="003D6C46" w:rsidRPr="00F37C28">
        <w:rPr>
          <w:rFonts w:ascii="Arial" w:hAnsi="Arial" w:cs="Arial"/>
        </w:rPr>
        <w:t>please see</w:t>
      </w:r>
      <w:r w:rsidR="008E6E45">
        <w:rPr>
          <w:rFonts w:ascii="Arial" w:hAnsi="Arial" w:cs="Arial"/>
        </w:rPr>
        <w:t xml:space="preserve"> our </w:t>
      </w:r>
      <w:r w:rsidR="008E6E45" w:rsidRPr="008E6E45">
        <w:rPr>
          <w:rFonts w:ascii="Arial" w:hAnsi="Arial" w:cs="Arial"/>
          <w:i/>
        </w:rPr>
        <w:t>“</w:t>
      </w:r>
      <w:r w:rsidR="008E6E45">
        <w:rPr>
          <w:rFonts w:ascii="Arial" w:hAnsi="Arial" w:cs="Arial"/>
          <w:i/>
        </w:rPr>
        <w:t>T</w:t>
      </w:r>
      <w:r w:rsidR="0069495F" w:rsidRPr="0069495F">
        <w:rPr>
          <w:rFonts w:ascii="Arial" w:hAnsi="Arial" w:cs="Arial"/>
          <w:i/>
        </w:rPr>
        <w:t>ips to promote collaborative and successful implementation teams.</w:t>
      </w:r>
      <w:r w:rsidR="008E6E45">
        <w:rPr>
          <w:rFonts w:ascii="Arial" w:hAnsi="Arial" w:cs="Arial"/>
          <w:i/>
        </w:rPr>
        <w:t>”</w:t>
      </w:r>
    </w:p>
    <w:p w:rsidR="00BA4F34" w:rsidRPr="008E6E45" w:rsidRDefault="008E6E45" w:rsidP="00AD4CC8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General t</w:t>
      </w:r>
      <w:r w:rsidR="00F37C28" w:rsidRPr="008E6E45">
        <w:rPr>
          <w:rFonts w:ascii="Arial" w:hAnsi="Arial" w:cs="Arial"/>
          <w:b/>
          <w:i/>
          <w:sz w:val="24"/>
          <w:szCs w:val="24"/>
        </w:rPr>
        <w:t xml:space="preserve">ips </w:t>
      </w:r>
      <w:r w:rsidR="00581765" w:rsidRPr="008E6E45">
        <w:rPr>
          <w:rFonts w:ascii="Arial" w:hAnsi="Arial" w:cs="Arial"/>
          <w:b/>
          <w:i/>
          <w:sz w:val="24"/>
          <w:szCs w:val="24"/>
        </w:rPr>
        <w:t xml:space="preserve">for </w:t>
      </w:r>
      <w:r w:rsidR="00F37C28" w:rsidRPr="008E6E45">
        <w:rPr>
          <w:rFonts w:ascii="Arial" w:hAnsi="Arial" w:cs="Arial"/>
          <w:b/>
          <w:i/>
          <w:sz w:val="24"/>
          <w:szCs w:val="24"/>
        </w:rPr>
        <w:t xml:space="preserve">completing </w:t>
      </w:r>
      <w:r w:rsidR="00505A74" w:rsidRPr="008E6E45">
        <w:rPr>
          <w:rFonts w:ascii="Arial" w:hAnsi="Arial" w:cs="Arial"/>
          <w:b/>
          <w:i/>
          <w:sz w:val="24"/>
          <w:szCs w:val="24"/>
        </w:rPr>
        <w:t>ACT SMART Phases 2-4</w:t>
      </w:r>
    </w:p>
    <w:p w:rsidR="008E6E45" w:rsidRPr="008E6E45" w:rsidRDefault="008E6E45" w:rsidP="00271093">
      <w:pPr>
        <w:pStyle w:val="ListParagraph"/>
        <w:numPr>
          <w:ilvl w:val="0"/>
          <w:numId w:val="2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kern w:val="28"/>
        </w:rPr>
        <w:t xml:space="preserve">It is highly recommended </w:t>
      </w:r>
      <w:r w:rsidRPr="00F37C28">
        <w:rPr>
          <w:rFonts w:ascii="Arial" w:eastAsia="Times New Roman" w:hAnsi="Arial" w:cs="Arial"/>
          <w:color w:val="000000"/>
          <w:kern w:val="28"/>
        </w:rPr>
        <w:t xml:space="preserve">to set aside a </w:t>
      </w:r>
      <w:r>
        <w:rPr>
          <w:rFonts w:ascii="Arial" w:eastAsia="Times New Roman" w:hAnsi="Arial" w:cs="Arial"/>
          <w:color w:val="000000"/>
          <w:kern w:val="28"/>
        </w:rPr>
        <w:t>regularly scheduled d</w:t>
      </w:r>
      <w:r w:rsidRPr="00F37C28">
        <w:rPr>
          <w:rFonts w:ascii="Arial" w:eastAsia="Times New Roman" w:hAnsi="Arial" w:cs="Arial"/>
          <w:color w:val="000000"/>
          <w:kern w:val="28"/>
        </w:rPr>
        <w:t xml:space="preserve">ay </w:t>
      </w:r>
      <w:r>
        <w:rPr>
          <w:rFonts w:ascii="Arial" w:eastAsia="Times New Roman" w:hAnsi="Arial" w:cs="Arial"/>
          <w:color w:val="000000"/>
          <w:kern w:val="28"/>
        </w:rPr>
        <w:t xml:space="preserve">and time to </w:t>
      </w:r>
      <w:r w:rsidRPr="00F37C28">
        <w:rPr>
          <w:rFonts w:ascii="Arial" w:eastAsia="Times New Roman" w:hAnsi="Arial" w:cs="Arial"/>
          <w:color w:val="000000"/>
          <w:kern w:val="28"/>
        </w:rPr>
        <w:t xml:space="preserve">complete and review ACT SMART materials. </w:t>
      </w:r>
      <w:r>
        <w:rPr>
          <w:rFonts w:ascii="Arial" w:eastAsia="Times New Roman" w:hAnsi="Arial" w:cs="Arial"/>
          <w:color w:val="000000"/>
          <w:kern w:val="28"/>
        </w:rPr>
        <w:t>It is recommended that a</w:t>
      </w:r>
      <w:r w:rsidRPr="00F37C28">
        <w:rPr>
          <w:rFonts w:ascii="Arial" w:eastAsia="Times New Roman" w:hAnsi="Arial" w:cs="Arial"/>
          <w:color w:val="000000"/>
          <w:kern w:val="28"/>
        </w:rPr>
        <w:t xml:space="preserve">t least </w:t>
      </w:r>
      <w:r>
        <w:rPr>
          <w:rFonts w:ascii="Arial" w:eastAsia="Times New Roman" w:hAnsi="Arial" w:cs="Arial"/>
          <w:color w:val="000000"/>
          <w:kern w:val="28"/>
        </w:rPr>
        <w:t>two</w:t>
      </w:r>
      <w:r w:rsidRPr="00F37C28">
        <w:rPr>
          <w:rFonts w:ascii="Arial" w:eastAsia="Times New Roman" w:hAnsi="Arial" w:cs="Arial"/>
          <w:color w:val="000000"/>
          <w:kern w:val="28"/>
        </w:rPr>
        <w:t xml:space="preserve"> hour</w:t>
      </w:r>
      <w:r>
        <w:rPr>
          <w:rFonts w:ascii="Arial" w:eastAsia="Times New Roman" w:hAnsi="Arial" w:cs="Arial"/>
          <w:color w:val="000000"/>
          <w:kern w:val="28"/>
        </w:rPr>
        <w:t>s</w:t>
      </w:r>
      <w:r w:rsidRPr="00F37C28">
        <w:rPr>
          <w:rFonts w:ascii="Arial" w:eastAsia="Times New Roman" w:hAnsi="Arial" w:cs="Arial"/>
          <w:color w:val="000000"/>
          <w:kern w:val="28"/>
        </w:rPr>
        <w:t xml:space="preserve"> per </w:t>
      </w:r>
      <w:r>
        <w:rPr>
          <w:rFonts w:ascii="Arial" w:eastAsia="Times New Roman" w:hAnsi="Arial" w:cs="Arial"/>
          <w:color w:val="000000"/>
          <w:kern w:val="28"/>
        </w:rPr>
        <w:t>month</w:t>
      </w:r>
      <w:r w:rsidRPr="00F37C28">
        <w:rPr>
          <w:rFonts w:ascii="Arial" w:eastAsia="Times New Roman" w:hAnsi="Arial" w:cs="Arial"/>
          <w:color w:val="000000"/>
          <w:kern w:val="28"/>
        </w:rPr>
        <w:t xml:space="preserve"> be devoted to reading and completing ACT SMART materials</w:t>
      </w:r>
      <w:r>
        <w:rPr>
          <w:rFonts w:ascii="Arial" w:eastAsia="Times New Roman" w:hAnsi="Arial" w:cs="Arial"/>
          <w:color w:val="000000"/>
          <w:kern w:val="28"/>
        </w:rPr>
        <w:t xml:space="preserve">. </w:t>
      </w:r>
    </w:p>
    <w:p w:rsidR="00730A9F" w:rsidRPr="00F37C28" w:rsidRDefault="008E6E45" w:rsidP="00271093">
      <w:pPr>
        <w:pStyle w:val="ListParagraph"/>
        <w:numPr>
          <w:ilvl w:val="0"/>
          <w:numId w:val="2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Some of the ACT SMART materials are very brief whereas others are more</w:t>
      </w:r>
      <w:r w:rsidR="00505A74" w:rsidRPr="00F37C28">
        <w:rPr>
          <w:rFonts w:ascii="Arial" w:hAnsi="Arial" w:cs="Arial"/>
        </w:rPr>
        <w:t xml:space="preserve"> time-consuming to complete. We are confident that the </w:t>
      </w:r>
      <w:r w:rsidR="00BA4F34" w:rsidRPr="00F37C28">
        <w:rPr>
          <w:rFonts w:ascii="Arial" w:hAnsi="Arial" w:cs="Arial"/>
        </w:rPr>
        <w:t xml:space="preserve">more </w:t>
      </w:r>
      <w:r w:rsidR="00505A74" w:rsidRPr="00F37C28">
        <w:rPr>
          <w:rFonts w:ascii="Arial" w:hAnsi="Arial" w:cs="Arial"/>
        </w:rPr>
        <w:t xml:space="preserve">time you </w:t>
      </w:r>
      <w:r w:rsidR="00BA4F34" w:rsidRPr="00F37C28">
        <w:rPr>
          <w:rFonts w:ascii="Arial" w:hAnsi="Arial" w:cs="Arial"/>
        </w:rPr>
        <w:t>put in</w:t>
      </w:r>
      <w:r w:rsidR="00505A74" w:rsidRPr="00F37C28">
        <w:rPr>
          <w:rFonts w:ascii="Arial" w:hAnsi="Arial" w:cs="Arial"/>
        </w:rPr>
        <w:t xml:space="preserve"> to completing ACT SMART </w:t>
      </w:r>
      <w:r w:rsidR="00505A74" w:rsidRPr="00F37C28">
        <w:rPr>
          <w:rFonts w:ascii="Arial" w:hAnsi="Arial" w:cs="Arial"/>
        </w:rPr>
        <w:lastRenderedPageBreak/>
        <w:t>materials fully, the more information and feedback you will receive to make well-informed adoption decisions of research-based treatments.</w:t>
      </w:r>
    </w:p>
    <w:p w:rsidR="00581765" w:rsidRPr="00F37C28" w:rsidRDefault="00581765" w:rsidP="00271093">
      <w:pPr>
        <w:pStyle w:val="ListParagraph"/>
        <w:numPr>
          <w:ilvl w:val="0"/>
          <w:numId w:val="2"/>
        </w:numPr>
        <w:spacing w:after="120"/>
        <w:contextualSpacing w:val="0"/>
        <w:rPr>
          <w:rFonts w:ascii="Arial" w:hAnsi="Arial" w:cs="Arial"/>
          <w:i/>
        </w:rPr>
      </w:pPr>
      <w:r w:rsidRPr="00F37C28">
        <w:rPr>
          <w:rFonts w:ascii="Arial" w:hAnsi="Arial" w:cs="Arial"/>
        </w:rPr>
        <w:t>It is important to i</w:t>
      </w:r>
      <w:r w:rsidR="00647EA3" w:rsidRPr="00F37C28">
        <w:rPr>
          <w:rFonts w:ascii="Arial" w:hAnsi="Arial" w:cs="Arial"/>
        </w:rPr>
        <w:t>dentif</w:t>
      </w:r>
      <w:r w:rsidR="00734F64" w:rsidRPr="00F37C28">
        <w:rPr>
          <w:rFonts w:ascii="Arial" w:hAnsi="Arial" w:cs="Arial"/>
        </w:rPr>
        <w:t xml:space="preserve">y key stakeholders at your agency (e.g., </w:t>
      </w:r>
      <w:r w:rsidR="008E6E45">
        <w:rPr>
          <w:rFonts w:ascii="Arial" w:hAnsi="Arial" w:cs="Arial"/>
        </w:rPr>
        <w:t xml:space="preserve">opinion </w:t>
      </w:r>
      <w:r w:rsidR="00647EA3" w:rsidRPr="00F37C28">
        <w:rPr>
          <w:rFonts w:ascii="Arial" w:hAnsi="Arial" w:cs="Arial"/>
        </w:rPr>
        <w:t>leader</w:t>
      </w:r>
      <w:r w:rsidR="00505A74" w:rsidRPr="00F37C28">
        <w:rPr>
          <w:rFonts w:ascii="Arial" w:hAnsi="Arial" w:cs="Arial"/>
        </w:rPr>
        <w:t>s</w:t>
      </w:r>
      <w:r w:rsidR="00734F64" w:rsidRPr="00F37C28">
        <w:rPr>
          <w:rFonts w:ascii="Arial" w:hAnsi="Arial" w:cs="Arial"/>
        </w:rPr>
        <w:t xml:space="preserve">, </w:t>
      </w:r>
      <w:r w:rsidR="008E6E45">
        <w:rPr>
          <w:rFonts w:ascii="Arial" w:hAnsi="Arial" w:cs="Arial"/>
        </w:rPr>
        <w:t>innovators</w:t>
      </w:r>
      <w:r w:rsidR="00734F64" w:rsidRPr="00F37C28">
        <w:rPr>
          <w:rFonts w:ascii="Arial" w:hAnsi="Arial" w:cs="Arial"/>
        </w:rPr>
        <w:t>, etc.).</w:t>
      </w:r>
      <w:r w:rsidR="00647EA3" w:rsidRPr="00F37C28">
        <w:rPr>
          <w:rFonts w:ascii="Arial" w:hAnsi="Arial" w:cs="Arial"/>
        </w:rPr>
        <w:t xml:space="preserve"> </w:t>
      </w:r>
      <w:r w:rsidR="00505A74" w:rsidRPr="00F37C28">
        <w:rPr>
          <w:rFonts w:ascii="Arial" w:hAnsi="Arial" w:cs="Arial"/>
        </w:rPr>
        <w:t xml:space="preserve">These </w:t>
      </w:r>
      <w:r w:rsidR="008E6E45">
        <w:rPr>
          <w:rFonts w:ascii="Arial" w:hAnsi="Arial" w:cs="Arial"/>
        </w:rPr>
        <w:t xml:space="preserve">staff members </w:t>
      </w:r>
      <w:r w:rsidR="00505A74" w:rsidRPr="00F37C28">
        <w:rPr>
          <w:rFonts w:ascii="Arial" w:hAnsi="Arial" w:cs="Arial"/>
        </w:rPr>
        <w:t xml:space="preserve">have </w:t>
      </w:r>
      <w:r w:rsidR="008E6E45">
        <w:rPr>
          <w:rFonts w:ascii="Arial" w:hAnsi="Arial" w:cs="Arial"/>
        </w:rPr>
        <w:t>a lot of</w:t>
      </w:r>
      <w:r w:rsidR="00505A74" w:rsidRPr="00F37C28">
        <w:rPr>
          <w:rFonts w:ascii="Arial" w:hAnsi="Arial" w:cs="Arial"/>
        </w:rPr>
        <w:t xml:space="preserve"> influence on staff perceptions</w:t>
      </w:r>
      <w:r w:rsidR="00EE0312" w:rsidRPr="00F37C28">
        <w:rPr>
          <w:rFonts w:ascii="Arial" w:hAnsi="Arial" w:cs="Arial"/>
        </w:rPr>
        <w:t xml:space="preserve">, attitudes, </w:t>
      </w:r>
      <w:r w:rsidR="00505A74" w:rsidRPr="00F37C28">
        <w:rPr>
          <w:rFonts w:ascii="Arial" w:hAnsi="Arial" w:cs="Arial"/>
        </w:rPr>
        <w:t xml:space="preserve">and acceptance of </w:t>
      </w:r>
      <w:r w:rsidR="00EE0312" w:rsidRPr="00F37C28">
        <w:rPr>
          <w:rFonts w:ascii="Arial" w:hAnsi="Arial" w:cs="Arial"/>
        </w:rPr>
        <w:t>new research-based treatments</w:t>
      </w:r>
      <w:r w:rsidRPr="00F37C28">
        <w:rPr>
          <w:rFonts w:ascii="Arial" w:hAnsi="Arial" w:cs="Arial"/>
        </w:rPr>
        <w:t>.</w:t>
      </w:r>
      <w:r w:rsidR="00EE0312" w:rsidRPr="00F37C28">
        <w:rPr>
          <w:rFonts w:ascii="Arial" w:hAnsi="Arial" w:cs="Arial"/>
        </w:rPr>
        <w:t xml:space="preserve"> </w:t>
      </w:r>
      <w:r w:rsidR="008E6E45">
        <w:rPr>
          <w:rFonts w:ascii="Arial" w:hAnsi="Arial" w:cs="Arial"/>
        </w:rPr>
        <w:t>Additionally, these staff members are the individuals who will be able to let you know the general consensus of your staff and barriers to be problem-solved during the implementation process.</w:t>
      </w:r>
    </w:p>
    <w:p w:rsidR="00581765" w:rsidRPr="00271093" w:rsidRDefault="00581765" w:rsidP="00D476DF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i/>
        </w:rPr>
      </w:pPr>
      <w:r w:rsidRPr="00F37C28">
        <w:rPr>
          <w:rFonts w:ascii="Arial" w:hAnsi="Arial" w:cs="Arial"/>
        </w:rPr>
        <w:t>Strategic planning in e</w:t>
      </w:r>
      <w:r w:rsidR="00EE0312" w:rsidRPr="00F37C28">
        <w:rPr>
          <w:rFonts w:ascii="Arial" w:hAnsi="Arial" w:cs="Arial"/>
        </w:rPr>
        <w:t>ngag</w:t>
      </w:r>
      <w:r w:rsidRPr="00F37C28">
        <w:rPr>
          <w:rFonts w:ascii="Arial" w:hAnsi="Arial" w:cs="Arial"/>
        </w:rPr>
        <w:t>ing</w:t>
      </w:r>
      <w:r w:rsidR="00EE0312" w:rsidRPr="00F37C28">
        <w:rPr>
          <w:rFonts w:ascii="Arial" w:hAnsi="Arial" w:cs="Arial"/>
        </w:rPr>
        <w:t xml:space="preserve"> </w:t>
      </w:r>
      <w:r w:rsidRPr="00F37C28">
        <w:rPr>
          <w:rFonts w:ascii="Arial" w:hAnsi="Arial" w:cs="Arial"/>
        </w:rPr>
        <w:t xml:space="preserve">agency </w:t>
      </w:r>
      <w:r w:rsidR="00EE0312" w:rsidRPr="00F37C28">
        <w:rPr>
          <w:rFonts w:ascii="Arial" w:hAnsi="Arial" w:cs="Arial"/>
        </w:rPr>
        <w:t xml:space="preserve">staff </w:t>
      </w:r>
      <w:r w:rsidRPr="00F37C28">
        <w:rPr>
          <w:rFonts w:ascii="Arial" w:hAnsi="Arial" w:cs="Arial"/>
        </w:rPr>
        <w:t xml:space="preserve">at all levels in the ACT SMART process will promote staff buy-in of research-based treatments and promote a positive culture. </w:t>
      </w:r>
    </w:p>
    <w:p w:rsidR="00271093" w:rsidRPr="00F37C28" w:rsidRDefault="00271093" w:rsidP="00271093">
      <w:pPr>
        <w:pStyle w:val="ListParagraph"/>
        <w:ind w:left="360"/>
        <w:rPr>
          <w:rFonts w:ascii="Arial" w:hAnsi="Arial" w:cs="Arial"/>
          <w:i/>
        </w:rPr>
      </w:pPr>
    </w:p>
    <w:p w:rsidR="00A26161" w:rsidRPr="00CC6BBA" w:rsidRDefault="00EE69F3" w:rsidP="00F37C28">
      <w:pPr>
        <w:pStyle w:val="ListParagraph"/>
        <w:autoSpaceDE w:val="0"/>
        <w:autoSpaceDN w:val="0"/>
        <w:adjustRightInd w:val="0"/>
        <w:spacing w:line="240" w:lineRule="auto"/>
        <w:ind w:left="0"/>
        <w:contextualSpacing w:val="0"/>
        <w:rPr>
          <w:rFonts w:ascii="Arial" w:hAnsi="Arial" w:cs="Arial"/>
          <w:b/>
          <w:i/>
          <w:sz w:val="24"/>
          <w:szCs w:val="24"/>
        </w:rPr>
      </w:pPr>
      <w:r w:rsidRPr="00CC6BBA">
        <w:rPr>
          <w:rFonts w:ascii="Arial" w:hAnsi="Arial" w:cs="Arial"/>
          <w:b/>
          <w:i/>
          <w:sz w:val="24"/>
          <w:szCs w:val="24"/>
        </w:rPr>
        <w:t xml:space="preserve">Tips to </w:t>
      </w:r>
      <w:r w:rsidR="00F37C28" w:rsidRPr="00CC6BBA">
        <w:rPr>
          <w:rFonts w:ascii="Arial" w:hAnsi="Arial" w:cs="Arial"/>
          <w:b/>
          <w:i/>
          <w:sz w:val="24"/>
          <w:szCs w:val="24"/>
        </w:rPr>
        <w:t xml:space="preserve">promote collaborative and </w:t>
      </w:r>
      <w:r w:rsidR="00A26161" w:rsidRPr="00CC6BBA">
        <w:rPr>
          <w:rFonts w:ascii="Arial" w:hAnsi="Arial" w:cs="Arial"/>
          <w:b/>
          <w:i/>
          <w:sz w:val="24"/>
          <w:szCs w:val="24"/>
        </w:rPr>
        <w:t>successful</w:t>
      </w:r>
      <w:r w:rsidRPr="00CC6BBA">
        <w:rPr>
          <w:rFonts w:ascii="Arial" w:hAnsi="Arial" w:cs="Arial"/>
          <w:b/>
          <w:i/>
          <w:sz w:val="24"/>
          <w:szCs w:val="24"/>
        </w:rPr>
        <w:t xml:space="preserve"> implementation</w:t>
      </w:r>
      <w:r w:rsidR="00A26161" w:rsidRPr="00CC6BBA">
        <w:rPr>
          <w:rFonts w:ascii="Arial" w:hAnsi="Arial" w:cs="Arial"/>
          <w:b/>
          <w:i/>
          <w:sz w:val="24"/>
          <w:szCs w:val="24"/>
        </w:rPr>
        <w:t xml:space="preserve"> </w:t>
      </w:r>
      <w:r w:rsidRPr="00CC6BBA">
        <w:rPr>
          <w:rFonts w:ascii="Arial" w:hAnsi="Arial" w:cs="Arial"/>
          <w:b/>
          <w:i/>
          <w:sz w:val="24"/>
          <w:szCs w:val="24"/>
        </w:rPr>
        <w:t>teams</w:t>
      </w:r>
    </w:p>
    <w:p w:rsidR="00CC6BBA" w:rsidRPr="00CC6BBA" w:rsidRDefault="0069495F" w:rsidP="002710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64" w:lineRule="auto"/>
        <w:contextualSpacing w:val="0"/>
        <w:rPr>
          <w:rFonts w:ascii="Arial" w:eastAsia="Times New Roman" w:hAnsi="Arial" w:cs="Arial"/>
          <w:color w:val="000000"/>
          <w:kern w:val="28"/>
        </w:rPr>
      </w:pPr>
      <w:r w:rsidRPr="0069495F">
        <w:rPr>
          <w:rFonts w:ascii="Arial" w:hAnsi="Arial" w:cs="Arial"/>
        </w:rPr>
        <w:t xml:space="preserve">The implementation of any new treatment is as much a </w:t>
      </w:r>
      <w:r w:rsidRPr="0069495F">
        <w:rPr>
          <w:rFonts w:ascii="Arial" w:hAnsi="Arial" w:cs="Arial"/>
          <w:iCs/>
        </w:rPr>
        <w:t>social</w:t>
      </w:r>
      <w:r>
        <w:rPr>
          <w:rFonts w:ascii="Arial" w:hAnsi="Arial" w:cs="Arial"/>
          <w:iCs/>
        </w:rPr>
        <w:t xml:space="preserve"> process </w:t>
      </w:r>
      <w:r w:rsidRPr="0069495F"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 xml:space="preserve">it is a </w:t>
      </w:r>
      <w:r w:rsidRPr="0069495F">
        <w:rPr>
          <w:rFonts w:ascii="Arial" w:hAnsi="Arial" w:cs="Arial"/>
        </w:rPr>
        <w:t>technical</w:t>
      </w:r>
      <w:r>
        <w:rPr>
          <w:rFonts w:ascii="Arial" w:hAnsi="Arial" w:cs="Arial"/>
        </w:rPr>
        <w:t xml:space="preserve"> one</w:t>
      </w:r>
      <w:r w:rsidRPr="0069495F">
        <w:rPr>
          <w:rFonts w:ascii="Arial" w:hAnsi="Arial" w:cs="Arial"/>
        </w:rPr>
        <w:t xml:space="preserve">. </w:t>
      </w:r>
      <w:r w:rsidR="00CC6BBA">
        <w:rPr>
          <w:rFonts w:ascii="Arial" w:hAnsi="Arial" w:cs="Arial"/>
        </w:rPr>
        <w:t>The services your agency providers are</w:t>
      </w:r>
      <w:r w:rsidRPr="0069495F">
        <w:rPr>
          <w:rFonts w:ascii="Arial" w:hAnsi="Arial" w:cs="Arial"/>
        </w:rPr>
        <w:t xml:space="preserve"> embedded in a social context that includes the direct provider, </w:t>
      </w:r>
      <w:r w:rsidR="00CC6BBA">
        <w:rPr>
          <w:rFonts w:ascii="Arial" w:hAnsi="Arial" w:cs="Arial"/>
        </w:rPr>
        <w:t xml:space="preserve">supervisor, agency leader, </w:t>
      </w:r>
      <w:r w:rsidRPr="0069495F">
        <w:rPr>
          <w:rFonts w:ascii="Arial" w:hAnsi="Arial" w:cs="Arial"/>
        </w:rPr>
        <w:t xml:space="preserve">agency, and community. </w:t>
      </w:r>
      <w:r>
        <w:rPr>
          <w:rFonts w:ascii="Arial" w:hAnsi="Arial" w:cs="Arial"/>
        </w:rPr>
        <w:t xml:space="preserve">Successful implementation of a new treatment </w:t>
      </w:r>
      <w:r w:rsidRPr="0069495F">
        <w:rPr>
          <w:rFonts w:ascii="Arial" w:hAnsi="Arial" w:cs="Arial"/>
        </w:rPr>
        <w:t>is a function of how well the social context complements and supports the objectives of the treatment (</w:t>
      </w:r>
      <w:proofErr w:type="spellStart"/>
      <w:r w:rsidRPr="0069495F">
        <w:rPr>
          <w:rFonts w:ascii="Arial" w:hAnsi="Arial" w:cs="Arial"/>
        </w:rPr>
        <w:t>Glisson</w:t>
      </w:r>
      <w:proofErr w:type="spellEnd"/>
      <w:r w:rsidRPr="0069495F">
        <w:rPr>
          <w:rFonts w:ascii="Arial" w:hAnsi="Arial" w:cs="Arial"/>
        </w:rPr>
        <w:t xml:space="preserve"> &amp; </w:t>
      </w:r>
      <w:proofErr w:type="spellStart"/>
      <w:r w:rsidRPr="0069495F">
        <w:rPr>
          <w:rFonts w:ascii="Arial" w:hAnsi="Arial" w:cs="Arial"/>
        </w:rPr>
        <w:t>Schoenwald</w:t>
      </w:r>
      <w:proofErr w:type="spellEnd"/>
      <w:r w:rsidRPr="0069495F">
        <w:rPr>
          <w:rFonts w:ascii="Arial" w:hAnsi="Arial" w:cs="Arial"/>
        </w:rPr>
        <w:t>, 2005).</w:t>
      </w:r>
      <w:r w:rsidR="00F6002E">
        <w:rPr>
          <w:rFonts w:ascii="Arial" w:hAnsi="Arial" w:cs="Arial"/>
        </w:rPr>
        <w:t xml:space="preserve"> </w:t>
      </w:r>
    </w:p>
    <w:p w:rsidR="00CC6BBA" w:rsidRDefault="00CC6BBA" w:rsidP="00CC6B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64" w:lineRule="auto"/>
        <w:contextualSpacing w:val="0"/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>Specific factors have been found to facilitate collaboration among groups and include (Drahota et al., 2014):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680"/>
        <w:gridCol w:w="4140"/>
      </w:tblGrid>
      <w:tr w:rsidR="00CC6BBA" w:rsidTr="00CC6BBA">
        <w:tc>
          <w:tcPr>
            <w:tcW w:w="4680" w:type="dxa"/>
            <w:vAlign w:val="center"/>
          </w:tcPr>
          <w:p w:rsidR="00CC6BBA" w:rsidRPr="00CC6BBA" w:rsidRDefault="00CC6BBA" w:rsidP="00CC6BB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28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</w:rPr>
              <w:t>Trust between team members</w:t>
            </w:r>
          </w:p>
        </w:tc>
        <w:tc>
          <w:tcPr>
            <w:tcW w:w="4140" w:type="dxa"/>
            <w:vAlign w:val="center"/>
          </w:tcPr>
          <w:p w:rsidR="00CC6BBA" w:rsidRPr="00CC6BBA" w:rsidRDefault="00CC6BBA" w:rsidP="00CC6BB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28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</w:rPr>
              <w:t>Respect among team members</w:t>
            </w:r>
          </w:p>
        </w:tc>
      </w:tr>
      <w:tr w:rsidR="00CC6BBA" w:rsidTr="00CC6BBA">
        <w:tc>
          <w:tcPr>
            <w:tcW w:w="4680" w:type="dxa"/>
            <w:vAlign w:val="center"/>
          </w:tcPr>
          <w:p w:rsidR="00CC6BBA" w:rsidRDefault="00CC6BBA" w:rsidP="00CC6BB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28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</w:rPr>
              <w:t>Good relationship between team members</w:t>
            </w:r>
          </w:p>
        </w:tc>
        <w:tc>
          <w:tcPr>
            <w:tcW w:w="4140" w:type="dxa"/>
            <w:vAlign w:val="center"/>
          </w:tcPr>
          <w:p w:rsidR="00CC6BBA" w:rsidRDefault="00CC6BBA" w:rsidP="00CC6BB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28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</w:rPr>
              <w:t>Shared vision, goals, and/or mission</w:t>
            </w:r>
          </w:p>
        </w:tc>
      </w:tr>
      <w:tr w:rsidR="00CC6BBA" w:rsidTr="00CC6BBA">
        <w:tc>
          <w:tcPr>
            <w:tcW w:w="4680" w:type="dxa"/>
            <w:vAlign w:val="center"/>
          </w:tcPr>
          <w:p w:rsidR="00CC6BBA" w:rsidRDefault="00CC6BBA" w:rsidP="00CC6BB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28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</w:rPr>
              <w:t>Effective and/or frequent communication</w:t>
            </w:r>
          </w:p>
        </w:tc>
        <w:tc>
          <w:tcPr>
            <w:tcW w:w="4140" w:type="dxa"/>
            <w:vAlign w:val="center"/>
          </w:tcPr>
          <w:p w:rsidR="00CC6BBA" w:rsidRDefault="00CC6BBA" w:rsidP="00CC6BB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28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</w:rPr>
              <w:t>Well-structured meetings</w:t>
            </w:r>
          </w:p>
        </w:tc>
      </w:tr>
      <w:tr w:rsidR="00CC6BBA" w:rsidTr="00CC6BBA">
        <w:tc>
          <w:tcPr>
            <w:tcW w:w="4680" w:type="dxa"/>
            <w:vAlign w:val="center"/>
          </w:tcPr>
          <w:p w:rsidR="00CC6BBA" w:rsidRDefault="00CC6BBA" w:rsidP="00CC6BB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28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</w:rPr>
              <w:t>Clearly identified roles and functions of team members</w:t>
            </w:r>
          </w:p>
        </w:tc>
        <w:tc>
          <w:tcPr>
            <w:tcW w:w="4140" w:type="dxa"/>
            <w:vAlign w:val="center"/>
          </w:tcPr>
          <w:p w:rsidR="00CC6BBA" w:rsidRDefault="00CC6BBA" w:rsidP="00CC6BB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28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</w:rPr>
              <w:t>Effective conflict resolution</w:t>
            </w:r>
          </w:p>
        </w:tc>
      </w:tr>
      <w:tr w:rsidR="00CC6BBA" w:rsidTr="00CC6BBA">
        <w:tc>
          <w:tcPr>
            <w:tcW w:w="4680" w:type="dxa"/>
            <w:vAlign w:val="center"/>
          </w:tcPr>
          <w:p w:rsidR="00CC6BBA" w:rsidRDefault="00CC6BBA" w:rsidP="00CC6BB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28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</w:rPr>
              <w:t>Good quality of leadership</w:t>
            </w:r>
          </w:p>
        </w:tc>
        <w:tc>
          <w:tcPr>
            <w:tcW w:w="4140" w:type="dxa"/>
            <w:vAlign w:val="center"/>
          </w:tcPr>
          <w:p w:rsidR="00CC6BBA" w:rsidRDefault="00CC6BBA" w:rsidP="00CC6BB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28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</w:rPr>
              <w:t>Mutual benefit for all members</w:t>
            </w:r>
          </w:p>
        </w:tc>
      </w:tr>
      <w:tr w:rsidR="00CC6BBA" w:rsidTr="00CC6BBA">
        <w:tc>
          <w:tcPr>
            <w:tcW w:w="4680" w:type="dxa"/>
            <w:vAlign w:val="center"/>
          </w:tcPr>
          <w:p w:rsidR="00CC6BBA" w:rsidRDefault="00CC6BBA" w:rsidP="00CC6BB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28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</w:rPr>
              <w:t>Good selection of team members</w:t>
            </w:r>
          </w:p>
        </w:tc>
        <w:tc>
          <w:tcPr>
            <w:tcW w:w="4140" w:type="dxa"/>
            <w:vAlign w:val="center"/>
          </w:tcPr>
          <w:p w:rsidR="00CC6BBA" w:rsidRDefault="00CC6BBA" w:rsidP="00CC6BB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28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</w:rPr>
              <w:t>Positive impact on agency</w:t>
            </w:r>
          </w:p>
        </w:tc>
      </w:tr>
    </w:tbl>
    <w:p w:rsidR="00CC6BBA" w:rsidRPr="00CC6BBA" w:rsidRDefault="00CC6BBA" w:rsidP="00CC6BBA">
      <w:pPr>
        <w:autoSpaceDE w:val="0"/>
        <w:autoSpaceDN w:val="0"/>
        <w:adjustRightInd w:val="0"/>
        <w:spacing w:after="120" w:line="264" w:lineRule="auto"/>
        <w:rPr>
          <w:rFonts w:ascii="Arial" w:eastAsia="Times New Roman" w:hAnsi="Arial" w:cs="Arial"/>
          <w:color w:val="000000"/>
          <w:kern w:val="28"/>
        </w:rPr>
      </w:pPr>
    </w:p>
    <w:p w:rsidR="0069495F" w:rsidRPr="00F6002E" w:rsidRDefault="00CC6BBA" w:rsidP="002710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64" w:lineRule="auto"/>
        <w:contextualSpacing w:val="0"/>
        <w:rPr>
          <w:rFonts w:ascii="Arial" w:eastAsia="Times New Roman" w:hAnsi="Arial" w:cs="Arial"/>
          <w:color w:val="000000"/>
          <w:kern w:val="28"/>
        </w:rPr>
      </w:pPr>
      <w:r>
        <w:rPr>
          <w:rFonts w:ascii="Arial" w:hAnsi="Arial" w:cs="Arial"/>
        </w:rPr>
        <w:t>Additionally, effective implementation teams:</w:t>
      </w:r>
    </w:p>
    <w:p w:rsidR="00F6002E" w:rsidRPr="001A2408" w:rsidRDefault="00F6002E" w:rsidP="0027109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64" w:lineRule="auto"/>
        <w:contextualSpacing w:val="0"/>
        <w:rPr>
          <w:rFonts w:ascii="Arial" w:eastAsia="Times New Roman" w:hAnsi="Arial" w:cs="Arial"/>
          <w:color w:val="000000"/>
          <w:kern w:val="28"/>
        </w:rPr>
      </w:pPr>
      <w:r w:rsidRPr="001A2408">
        <w:rPr>
          <w:rFonts w:ascii="Arial" w:hAnsi="Arial" w:cs="Arial"/>
        </w:rPr>
        <w:t xml:space="preserve">Foster relationships with key </w:t>
      </w:r>
      <w:r w:rsidR="008E6E45">
        <w:rPr>
          <w:rFonts w:ascii="Arial" w:hAnsi="Arial" w:cs="Arial"/>
        </w:rPr>
        <w:t>staff</w:t>
      </w:r>
      <w:r w:rsidRPr="001A2408">
        <w:rPr>
          <w:rFonts w:ascii="Arial" w:hAnsi="Arial" w:cs="Arial"/>
        </w:rPr>
        <w:t xml:space="preserve"> at </w:t>
      </w:r>
      <w:r w:rsidR="00CC6BBA">
        <w:rPr>
          <w:rFonts w:ascii="Arial" w:hAnsi="Arial" w:cs="Arial"/>
        </w:rPr>
        <w:t>their</w:t>
      </w:r>
      <w:r w:rsidRPr="001A2408">
        <w:rPr>
          <w:rFonts w:ascii="Arial" w:hAnsi="Arial" w:cs="Arial"/>
        </w:rPr>
        <w:t xml:space="preserve"> agency</w:t>
      </w:r>
      <w:r w:rsidR="008E6E45">
        <w:rPr>
          <w:rFonts w:ascii="Arial" w:hAnsi="Arial" w:cs="Arial"/>
        </w:rPr>
        <w:t xml:space="preserve"> </w:t>
      </w:r>
      <w:r w:rsidRPr="001A2408">
        <w:rPr>
          <w:rFonts w:ascii="Arial" w:hAnsi="Arial" w:cs="Arial"/>
        </w:rPr>
        <w:t>to build relationships among providers,</w:t>
      </w:r>
      <w:r w:rsidR="00CC6BBA">
        <w:rPr>
          <w:rFonts w:ascii="Arial" w:hAnsi="Arial" w:cs="Arial"/>
        </w:rPr>
        <w:t xml:space="preserve"> supervisors, agency leaders</w:t>
      </w:r>
      <w:r w:rsidR="008E6E45">
        <w:rPr>
          <w:rFonts w:ascii="Arial" w:hAnsi="Arial" w:cs="Arial"/>
        </w:rPr>
        <w:t xml:space="preserve">, </w:t>
      </w:r>
      <w:r w:rsidRPr="001A2408">
        <w:rPr>
          <w:rFonts w:ascii="Arial" w:hAnsi="Arial" w:cs="Arial"/>
        </w:rPr>
        <w:t xml:space="preserve">clinical champions, </w:t>
      </w:r>
      <w:r w:rsidR="00541F90">
        <w:rPr>
          <w:rFonts w:ascii="Arial" w:hAnsi="Arial" w:cs="Arial"/>
        </w:rPr>
        <w:t>and other important agency members</w:t>
      </w:r>
      <w:r w:rsidR="008E6E45">
        <w:rPr>
          <w:rFonts w:ascii="Arial" w:hAnsi="Arial" w:cs="Arial"/>
        </w:rPr>
        <w:t>.</w:t>
      </w:r>
    </w:p>
    <w:p w:rsidR="00F6002E" w:rsidRPr="00F6002E" w:rsidRDefault="00F6002E" w:rsidP="0027109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64" w:lineRule="auto"/>
        <w:contextualSpacing w:val="0"/>
        <w:rPr>
          <w:rFonts w:ascii="Arial" w:eastAsia="Times New Roman" w:hAnsi="Arial" w:cs="Arial"/>
          <w:color w:val="000000"/>
          <w:kern w:val="28"/>
        </w:rPr>
      </w:pPr>
      <w:r>
        <w:rPr>
          <w:rFonts w:ascii="Arial" w:hAnsi="Arial" w:cs="Arial"/>
        </w:rPr>
        <w:t xml:space="preserve">Provide opportunities to receive input from </w:t>
      </w:r>
      <w:r w:rsidR="00CC6BBA">
        <w:rPr>
          <w:rFonts w:ascii="Arial" w:hAnsi="Arial" w:cs="Arial"/>
        </w:rPr>
        <w:t xml:space="preserve">staff at </w:t>
      </w:r>
      <w:proofErr w:type="gramStart"/>
      <w:r w:rsidR="00CC6BBA">
        <w:rPr>
          <w:rFonts w:ascii="Arial" w:hAnsi="Arial" w:cs="Arial"/>
        </w:rPr>
        <w:t xml:space="preserve">various </w:t>
      </w:r>
      <w:r>
        <w:rPr>
          <w:rFonts w:ascii="Arial" w:hAnsi="Arial" w:cs="Arial"/>
        </w:rPr>
        <w:t xml:space="preserve"> to</w:t>
      </w:r>
      <w:proofErr w:type="gramEnd"/>
      <w:r>
        <w:rPr>
          <w:rFonts w:ascii="Arial" w:hAnsi="Arial" w:cs="Arial"/>
        </w:rPr>
        <w:t xml:space="preserve"> promote a shared decision-making process</w:t>
      </w:r>
      <w:r w:rsidR="001A2408">
        <w:rPr>
          <w:rFonts w:ascii="Arial" w:hAnsi="Arial" w:cs="Arial"/>
        </w:rPr>
        <w:t>.</w:t>
      </w:r>
    </w:p>
    <w:p w:rsidR="00F6002E" w:rsidRPr="00CC6BBA" w:rsidRDefault="00F6002E" w:rsidP="00CC6BBA">
      <w:pPr>
        <w:autoSpaceDE w:val="0"/>
        <w:autoSpaceDN w:val="0"/>
        <w:adjustRightInd w:val="0"/>
        <w:spacing w:after="120" w:line="264" w:lineRule="auto"/>
        <w:ind w:left="720"/>
        <w:rPr>
          <w:rFonts w:ascii="Arial" w:eastAsia="Times New Roman" w:hAnsi="Arial" w:cs="Arial"/>
          <w:color w:val="000000"/>
          <w:kern w:val="28"/>
        </w:rPr>
      </w:pPr>
    </w:p>
    <w:p w:rsidR="00541F90" w:rsidRDefault="00CC6BBA" w:rsidP="00271093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  <w:color w:val="252525"/>
          <w:shd w:val="clear" w:color="auto" w:fill="FFFFFF"/>
        </w:rPr>
        <w:t xml:space="preserve">Additional resources about </w:t>
      </w:r>
      <w:r w:rsidR="00EE69F3" w:rsidRPr="0069495F">
        <w:rPr>
          <w:rFonts w:ascii="Arial" w:hAnsi="Arial" w:cs="Arial"/>
          <w:color w:val="252525"/>
          <w:shd w:val="clear" w:color="auto" w:fill="FFFFFF"/>
        </w:rPr>
        <w:t xml:space="preserve">using principles of </w:t>
      </w:r>
      <w:r w:rsidR="00EE69F3" w:rsidRPr="0069495F">
        <w:rPr>
          <w:rFonts w:ascii="Arial" w:hAnsi="Arial" w:cs="Arial"/>
          <w:i/>
          <w:color w:val="252525"/>
          <w:shd w:val="clear" w:color="auto" w:fill="FFFFFF"/>
        </w:rPr>
        <w:t>t</w:t>
      </w:r>
      <w:r w:rsidR="00DC1D3B" w:rsidRPr="0069495F">
        <w:rPr>
          <w:rFonts w:ascii="Arial" w:hAnsi="Arial" w:cs="Arial"/>
          <w:i/>
          <w:color w:val="252525"/>
          <w:shd w:val="clear" w:color="auto" w:fill="FFFFFF"/>
        </w:rPr>
        <w:t>eam science</w:t>
      </w:r>
      <w:r w:rsidR="00DC1D3B" w:rsidRPr="0069495F">
        <w:rPr>
          <w:rFonts w:ascii="Arial" w:hAnsi="Arial" w:cs="Arial"/>
          <w:color w:val="252525"/>
          <w:shd w:val="clear" w:color="auto" w:fill="FFFFFF"/>
        </w:rPr>
        <w:t xml:space="preserve"> to promote </w:t>
      </w:r>
      <w:r w:rsidR="004D4391" w:rsidRPr="0069495F">
        <w:rPr>
          <w:rFonts w:ascii="Arial" w:hAnsi="Arial" w:cs="Arial"/>
          <w:color w:val="252525"/>
          <w:shd w:val="clear" w:color="auto" w:fill="FFFFFF"/>
        </w:rPr>
        <w:t xml:space="preserve">a collaborative, successful implementation team </w:t>
      </w:r>
      <w:r>
        <w:rPr>
          <w:rFonts w:ascii="Arial" w:hAnsi="Arial" w:cs="Arial"/>
          <w:color w:val="252525"/>
          <w:shd w:val="clear" w:color="auto" w:fill="FFFFFF"/>
        </w:rPr>
        <w:t xml:space="preserve">can be found at </w:t>
      </w:r>
      <w:hyperlink r:id="rId7" w:history="1">
        <w:r w:rsidR="00DC1D3B" w:rsidRPr="0069495F">
          <w:rPr>
            <w:rStyle w:val="Hyperlink"/>
            <w:rFonts w:ascii="Arial" w:hAnsi="Arial" w:cs="Arial"/>
          </w:rPr>
          <w:t>http://www.teamscience.net/</w:t>
        </w:r>
      </w:hyperlink>
      <w:r>
        <w:rPr>
          <w:rFonts w:ascii="Arial" w:hAnsi="Arial" w:cs="Arial"/>
        </w:rPr>
        <w:t>. Training modules and resources available include:</w:t>
      </w:r>
    </w:p>
    <w:p w:rsidR="00541F90" w:rsidRDefault="00541F90" w:rsidP="00541F90">
      <w:pPr>
        <w:pStyle w:val="ListParagraph"/>
        <w:numPr>
          <w:ilvl w:val="1"/>
          <w:numId w:val="3"/>
        </w:numPr>
        <w:spacing w:after="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D4391" w:rsidRPr="0069495F">
        <w:rPr>
          <w:rFonts w:ascii="Arial" w:hAnsi="Arial" w:cs="Arial"/>
        </w:rPr>
        <w:t xml:space="preserve">ssembling a </w:t>
      </w:r>
      <w:r>
        <w:rPr>
          <w:rFonts w:ascii="Arial" w:hAnsi="Arial" w:cs="Arial"/>
        </w:rPr>
        <w:t xml:space="preserve">multi-disciplinary </w:t>
      </w:r>
      <w:r w:rsidR="004D4391" w:rsidRPr="0069495F">
        <w:rPr>
          <w:rFonts w:ascii="Arial" w:hAnsi="Arial" w:cs="Arial"/>
        </w:rPr>
        <w:t>team</w:t>
      </w:r>
    </w:p>
    <w:p w:rsidR="00541F90" w:rsidRDefault="00541F90" w:rsidP="00541F90">
      <w:pPr>
        <w:pStyle w:val="ListParagraph"/>
        <w:numPr>
          <w:ilvl w:val="1"/>
          <w:numId w:val="3"/>
        </w:numPr>
        <w:spacing w:after="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4D4391" w:rsidRPr="0069495F">
        <w:rPr>
          <w:rFonts w:ascii="Arial" w:hAnsi="Arial" w:cs="Arial"/>
        </w:rPr>
        <w:t>romoting team building</w:t>
      </w:r>
    </w:p>
    <w:p w:rsidR="00541F90" w:rsidRDefault="00541F90" w:rsidP="00541F90">
      <w:pPr>
        <w:pStyle w:val="ListParagraph"/>
        <w:numPr>
          <w:ilvl w:val="1"/>
          <w:numId w:val="3"/>
        </w:numPr>
        <w:spacing w:after="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4D4391" w:rsidRPr="0069495F">
        <w:rPr>
          <w:rFonts w:ascii="Arial" w:hAnsi="Arial" w:cs="Arial"/>
        </w:rPr>
        <w:t>anaging a team with effective communication and leadership</w:t>
      </w:r>
    </w:p>
    <w:p w:rsidR="00541F90" w:rsidRPr="00CC6BBA" w:rsidRDefault="00541F90" w:rsidP="00541F90">
      <w:pPr>
        <w:pStyle w:val="ListParagraph"/>
        <w:numPr>
          <w:ilvl w:val="1"/>
          <w:numId w:val="3"/>
        </w:numPr>
        <w:spacing w:after="0"/>
        <w:contextualSpacing w:val="0"/>
        <w:rPr>
          <w:rFonts w:ascii="Arial" w:hAnsi="Arial" w:cs="Arial"/>
        </w:rPr>
      </w:pPr>
      <w:r w:rsidRPr="00CC6BBA">
        <w:rPr>
          <w:rFonts w:ascii="Arial" w:hAnsi="Arial" w:cs="Arial"/>
        </w:rPr>
        <w:t>Resolving</w:t>
      </w:r>
      <w:r w:rsidR="004D4391" w:rsidRPr="00CC6BBA">
        <w:rPr>
          <w:rFonts w:ascii="Arial" w:hAnsi="Arial" w:cs="Arial"/>
        </w:rPr>
        <w:t xml:space="preserve"> potential conflict among team members</w:t>
      </w:r>
      <w:bookmarkStart w:id="0" w:name="_GoBack"/>
      <w:bookmarkEnd w:id="0"/>
    </w:p>
    <w:sectPr w:rsidR="00541F90" w:rsidRPr="00CC6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F28F1"/>
    <w:multiLevelType w:val="hybridMultilevel"/>
    <w:tmpl w:val="99CEE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030DB5"/>
    <w:multiLevelType w:val="hybridMultilevel"/>
    <w:tmpl w:val="95D6B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E66DCE"/>
    <w:multiLevelType w:val="hybridMultilevel"/>
    <w:tmpl w:val="A644E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FF34BE"/>
    <w:multiLevelType w:val="hybridMultilevel"/>
    <w:tmpl w:val="F2D2E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CF7235"/>
    <w:multiLevelType w:val="hybridMultilevel"/>
    <w:tmpl w:val="65DAF4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967B16"/>
    <w:multiLevelType w:val="hybridMultilevel"/>
    <w:tmpl w:val="A44EF2D4"/>
    <w:lvl w:ilvl="0" w:tplc="FA0E79B8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5D2C82"/>
    <w:multiLevelType w:val="hybridMultilevel"/>
    <w:tmpl w:val="A7BC5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79D2FD8"/>
    <w:multiLevelType w:val="hybridMultilevel"/>
    <w:tmpl w:val="534E5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CC8"/>
    <w:rsid w:val="00055725"/>
    <w:rsid w:val="001A2408"/>
    <w:rsid w:val="001D02BB"/>
    <w:rsid w:val="00271093"/>
    <w:rsid w:val="002E6466"/>
    <w:rsid w:val="00343D9C"/>
    <w:rsid w:val="003D6C46"/>
    <w:rsid w:val="003F70F6"/>
    <w:rsid w:val="00420081"/>
    <w:rsid w:val="00452FC9"/>
    <w:rsid w:val="0049609A"/>
    <w:rsid w:val="004A26B1"/>
    <w:rsid w:val="004D4391"/>
    <w:rsid w:val="00505A74"/>
    <w:rsid w:val="0052071F"/>
    <w:rsid w:val="00541F90"/>
    <w:rsid w:val="00581765"/>
    <w:rsid w:val="005E0F3E"/>
    <w:rsid w:val="00647EA3"/>
    <w:rsid w:val="006747B2"/>
    <w:rsid w:val="0069495F"/>
    <w:rsid w:val="00730A9F"/>
    <w:rsid w:val="00734F64"/>
    <w:rsid w:val="008E6E45"/>
    <w:rsid w:val="009E47C8"/>
    <w:rsid w:val="00A00172"/>
    <w:rsid w:val="00A26161"/>
    <w:rsid w:val="00AD4CC8"/>
    <w:rsid w:val="00BA4F34"/>
    <w:rsid w:val="00C53E1F"/>
    <w:rsid w:val="00CC6BBA"/>
    <w:rsid w:val="00CF5B14"/>
    <w:rsid w:val="00D476DF"/>
    <w:rsid w:val="00DC1D3B"/>
    <w:rsid w:val="00E56E9D"/>
    <w:rsid w:val="00EC1B79"/>
    <w:rsid w:val="00EE0312"/>
    <w:rsid w:val="00EE69F3"/>
    <w:rsid w:val="00F2729C"/>
    <w:rsid w:val="00F37C28"/>
    <w:rsid w:val="00F56584"/>
    <w:rsid w:val="00F6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C1D3B"/>
  </w:style>
  <w:style w:type="character" w:styleId="Hyperlink">
    <w:name w:val="Hyperlink"/>
    <w:basedOn w:val="DefaultParagraphFont"/>
    <w:uiPriority w:val="99"/>
    <w:unhideWhenUsed/>
    <w:rsid w:val="00DC1D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D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6C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60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09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09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0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09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439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C6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C1D3B"/>
  </w:style>
  <w:style w:type="character" w:styleId="Hyperlink">
    <w:name w:val="Hyperlink"/>
    <w:basedOn w:val="DefaultParagraphFont"/>
    <w:uiPriority w:val="99"/>
    <w:unhideWhenUsed/>
    <w:rsid w:val="00DC1D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D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6C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60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09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09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0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09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439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C6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teamscience.ne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B98394-67F5-674F-9507-33BE1AE82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730</Words>
  <Characters>3962</Characters>
  <Application>Microsoft Macintosh Word</Application>
  <DocSecurity>0</DocSecurity>
  <Lines>198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Martinez</dc:creator>
  <cp:lastModifiedBy>Amy Drahota</cp:lastModifiedBy>
  <cp:revision>2</cp:revision>
  <cp:lastPrinted>2014-07-18T17:11:00Z</cp:lastPrinted>
  <dcterms:created xsi:type="dcterms:W3CDTF">2014-08-30T18:14:00Z</dcterms:created>
  <dcterms:modified xsi:type="dcterms:W3CDTF">2014-08-30T18:14:00Z</dcterms:modified>
</cp:coreProperties>
</file>