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bookmarkStart w:id="0" w:name="_GoBack"/>
      <w:r>
        <w:rPr>
          <w:rFonts w:asciiTheme="minorHAnsi" w:eastAsiaTheme="minorEastAsia" w:hAnsiTheme="minorHAnsi" w:cstheme="minorBidi" w:hint="eastAsia"/>
          <w:kern w:val="2"/>
          <w:sz w:val="28"/>
          <w:szCs w:val="22"/>
        </w:rPr>
        <w:t>실습 IAM</w:t>
      </w:r>
    </w:p>
    <w:bookmarkEnd w:id="0"/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IAM 유저를 생성해보겠습니다.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5476875" cy="3086100"/>
            <wp:effectExtent l="0" t="0" r="9525" b="0"/>
            <wp:docPr id="10" name="그림 10" descr="http://tech.cloud.nongshim.co.kr/wp-content/uploads/2018/10/1-2-2-800x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ch.cloud.nongshim.co.kr/wp-content/uploads/2018/10/1-2-2-800x3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1. 내 계정을 클릭한 뒤 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드롭다운에서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[내 보안 자격 증명]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을 클릭합니다. 리전은 서울로 선택합니다. 앞으로 모든 작업은 서울 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리전에서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 진행하겠습니다.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438775" cy="4495800"/>
            <wp:effectExtent l="0" t="0" r="9525" b="0"/>
            <wp:docPr id="9" name="그림 9" descr="http://tech.cloud.nongshim.co.kr/wp-content/uploads/2018/10/1-2-3-800x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ch.cloud.nongshim.co.kr/wp-content/uploads/2018/10/1-2-3-800x47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2. 다음의 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팝업창이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 나타납니다.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[Get started with IAM Users]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클릭합니다. 또는 AWS Management 콘솔에서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[서비스] -&gt; [IAM]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으로 접속합니다.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38800" cy="2638425"/>
            <wp:effectExtent l="0" t="0" r="0" b="9525"/>
            <wp:docPr id="8" name="그림 8" descr="http://tech.cloud.nongshim.co.kr/wp-content/uploads/2018/10/1-2-4-1200x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ech.cloud.nongshim.co.kr/wp-content/uploads/2018/10/1-2-4-1200x27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3. 사용자 탭에서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[사용자 추가]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를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48325" cy="5848350"/>
            <wp:effectExtent l="0" t="0" r="9525" b="0"/>
            <wp:docPr id="7" name="그림 7" descr="http://tech.cloud.nongshim.co.kr/wp-content/uploads/2018/10/1-2-5-800x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ech.cloud.nongshim.co.kr/wp-content/uploads/2018/10/1-2-5-800x7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4. 신규 사용자의 이름을 원하는 대로 입력합니다. 이것은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AWS에 로그인할 때 사용하는 이름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입니다. 하나 이상의 사용자를 동시에 추가하려면, 추가하는 각 사용자에 대해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[다른 사용자 추가]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선택한 후 사용자 이름을 입력합니다. 한 번에 최대 10명까지 사용자를 추가할 수 있습니다.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사용자 이름에는 최대 64개의 알파벳, 숫자 및 더하기(+), 등호(=), 쉼표(,), 마침표(.), 앳(@), 그리고 하이픈(-) 조합을 사용할 수 있습니다. 이름은 계정 내에서 고유해야 합니다. 대소문자는 구별하지 않습니다. 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t>예를 들어 “TESTUSER”와 “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testuser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”라는 두 사용자를 만들 수는 없습니다.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액세스 유형은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AWS Management Console 액세스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, 콘솔 비밀번호는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자동 생성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되도록 체크하고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[다음]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6076950" cy="6496050"/>
            <wp:effectExtent l="0" t="0" r="0" b="0"/>
            <wp:docPr id="6" name="그림 6" descr="http://tech.cloud.nongshim.co.kr/wp-content/uploads/2018/10/2_%EA%B7%B8%EB%A3%B9%EC%83%9D%EC%84%B1-800x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ech.cloud.nongshim.co.kr/wp-content/uploads/2018/10/2_%EA%B7%B8%EB%A3%B9%EC%83%9D%EC%84%B1-800x6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t>5. 권한 설정에서 그룹을 생성할 수 있습니다. 그룹에 권한을 설정하고 유저를 추가하면, 일괄적으로 관리할 수 있어 편리합니다. 유저에게서 권한을 제거하고 싶을 때는 그룹에서 사용자를 제거하면 됩니다.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[그룹 생성]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00700" cy="7000875"/>
            <wp:effectExtent l="0" t="0" r="0" b="9525"/>
            <wp:docPr id="5" name="그림 5" descr="http://tech.cloud.nongshim.co.kr/wp-content/uploads/2018/10/2_%EA%B7%B8%EB%A3%B9%EC%83%9D%EC%84%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ech.cloud.nongshim.co.kr/wp-content/uploads/2018/10/2_%EA%B7%B8%EB%A3%B9%EC%83%9D%EC%84%B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6. 그룹 이름을 만들고 ‘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AdministratorAccess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’를 체크합니다. 관리자 권한을 해당 그룹에 부여하는 것입니다.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[그룹 생성]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76900" cy="6457950"/>
            <wp:effectExtent l="0" t="0" r="0" b="0"/>
            <wp:docPr id="4" name="그림 4" descr="http://tech.cloud.nongshim.co.kr/wp-content/uploads/2018/10/2_%EC%82%AC%EC%9A%A9%EC%9E%90%EC%B6%94%EA%B0%80-800x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ch.cloud.nongshim.co.kr/wp-content/uploads/2018/10/2_%EC%82%AC%EC%9A%A9%EC%9E%90%EC%B6%94%EA%B0%80-800x6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7. 이제 생성된 관리자 그룹에 사용자를 추가하겠습니다.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[다음: 검토]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10225" cy="6276975"/>
            <wp:effectExtent l="0" t="0" r="9525" b="9525"/>
            <wp:docPr id="3" name="그림 3" descr="http://tech.cloud.nongshim.co.kr/wp-content/uploads/2018/10/2_%EC%82%AC%EC%9A%A9%EC%9E%90%EB%A7%8C%EB%93%A4%EA%B8%B0-800x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ech.cloud.nongshim.co.kr/wp-content/uploads/2018/10/2_%EC%82%AC%EC%9A%A9%EC%9E%90%EB%A7%8C%EB%93%A4%EA%B8%B0-800x6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8. 사용자 세부 정보와 그룹이름을 확인하고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[사용자 만들기]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619750" cy="6372225"/>
            <wp:effectExtent l="0" t="0" r="0" b="9525"/>
            <wp:docPr id="2" name="그림 2" descr="http://tech.cloud.nongshim.co.kr/wp-content/uploads/2018/10/1-2-8-800x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ch.cloud.nongshim.co.kr/wp-content/uploads/2018/10/1-2-8-800x66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9. 밑줄 친 위치에는 사용자의 콘솔 액세스 주소를 알려줍니다. 해당 주소를 통해 IAM 유저로 로그인 할 수 있습니다. 사용자의 액세스 키(액세스 키 ID와 보안 액세스 키)를 보려면 보고 싶은 각 암호와 액세스 키 옆에 있는 표시를 선택합니다. 액세스 키를 저장하려면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.csv 다운로드]를 선택한 후 안전한 위치에 파일을 저장합니다.</w:t>
      </w:r>
    </w:p>
    <w:p w:rsidR="000213BF" w:rsidRPr="000213BF" w:rsidRDefault="000213BF" w:rsidP="000213BF">
      <w:pPr>
        <w:pStyle w:val="aws-note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lastRenderedPageBreak/>
        <w:t>중요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보안 액세스 키는 이 때만 확인 및 다운로드가 가능하기 때문에 사용자에게 AWS API를 사용하도록 하려면 이 정보를 제공해야 합니다. 사용자의 새 액세스 키 ID와 보안 액세스 키를 안전한 장소에 보관하십시오. 이 단계가 지난 후에는 보안 키에 다시 액세스할 수 없습니다.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5762625" cy="1971675"/>
            <wp:effectExtent l="0" t="0" r="9525" b="9525"/>
            <wp:docPr id="1" name="그림 1" descr="http://tech.cloud.nongshim.co.kr/wp-content/uploads/2018/10/2_%EC%82%AC%EC%9A%A9%EC%9E%90%ED%99%95%EC%9D%B8-1024x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ech.cloud.nongshim.co.kr/wp-content/uploads/2018/10/2_%EC%82%AC%EC%9A%A9%EC%9E%90%ED%99%95%EC%9D%B8-1024x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10. IAM_USER01 사용자가 생성된 것을 볼 수 있습니다. 앞으로는 이 IAM 유저로 로그인하여 네트워크를 구성할 수 있고, 루트 계정은 안전하게 보관할 수 있습니다.</w:t>
      </w:r>
    </w:p>
    <w:p w:rsid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707070"/>
          <w:sz w:val="23"/>
          <w:szCs w:val="23"/>
        </w:rPr>
      </w:pPr>
      <w:r>
        <w:rPr>
          <w:rFonts w:ascii="Arial" w:hAnsi="Arial" w:cs="Arial"/>
          <w:color w:val="707070"/>
          <w:sz w:val="23"/>
          <w:szCs w:val="23"/>
        </w:rPr>
        <w:t> </w:t>
      </w:r>
    </w:p>
    <w:p w:rsidR="00694BB2" w:rsidRPr="000213BF" w:rsidRDefault="000213BF">
      <w:pPr>
        <w:rPr>
          <w:sz w:val="28"/>
        </w:rPr>
      </w:pPr>
      <w:r w:rsidRPr="000213BF">
        <w:rPr>
          <w:rFonts w:hint="eastAsia"/>
          <w:sz w:val="28"/>
        </w:rPr>
        <w:t xml:space="preserve">실습 </w:t>
      </w:r>
      <w:r w:rsidRPr="000213BF">
        <w:rPr>
          <w:sz w:val="28"/>
        </w:rPr>
        <w:t xml:space="preserve">2 </w:t>
      </w:r>
      <w:r w:rsidRPr="000213BF">
        <w:rPr>
          <w:rFonts w:hint="eastAsia"/>
          <w:sz w:val="28"/>
        </w:rPr>
        <w:t>루</w:t>
      </w:r>
      <w:r w:rsidRPr="000213BF">
        <w:rPr>
          <w:sz w:val="28"/>
        </w:rPr>
        <w:t>트 계정에 MFA를 활성화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AWS Multi-Factor Authentication(MFA)은 사용자 이름과 암호 외에 보안을 한층 더 강화할 수 있는 간단하며 효과적인 수단입니다. AWS 계정 및 해당 계정에 속하는 개별 IAM 사용자에 대해 AWS MFA를 활성화할 수 있습니다. 루트 계정에는 MFA를 구성하여 AWS 리소스를 보호하는 것이 좋습니다. 사용자가 AWS 웹사이트나 서비스에 액세스할 때 승인된 인증 디바이스 또는 SMS(문자 서비스) 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t>문자 메시지의 고유한 인증 코드를 입력해야 하기 때문에 MFA는 보안을 더 강화합니다.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MFA는 보안 토큰 기반과 SMS 문자 메시지 기반 방식이 있으나, AWS는 2019년 2월 1일부터 SMS 기반 MFA 지원을 중단</w:t>
      </w:r>
      <w:r>
        <w:rPr>
          <w:rFonts w:asciiTheme="minorHAnsi" w:eastAsiaTheme="minorEastAsia" w:hAnsiTheme="minorHAnsi" w:cstheme="minorBidi" w:hint="eastAsia"/>
          <w:kern w:val="2"/>
          <w:sz w:val="28"/>
          <w:szCs w:val="22"/>
        </w:rPr>
        <w:t>되었습니다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. 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8"/>
          <w:szCs w:val="22"/>
        </w:rPr>
        <w:t xml:space="preserve">실습에서는 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 보안</w:t>
      </w:r>
      <w:proofErr w:type="gram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 토큰 기반의 가상 MFA 어플리케이션(Google Authenticator)을 사용하겠습니다.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5629275" cy="5191125"/>
            <wp:effectExtent l="0" t="0" r="9525" b="9525"/>
            <wp:docPr id="16" name="그림 16" descr="http://tech.cloud.nongshim.co.kr/wp-content/uploads/2018/10/1-5-1-1200x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ech.cloud.nongshim.co.kr/wp-content/uploads/2018/10/1-5-1-1200x5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11.  IAM 콘솔에 접속합니다. 대시보드에서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[루트 계정에서 MFA 활성화] -&gt; [MFA 관리]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895975" cy="4086225"/>
            <wp:effectExtent l="0" t="0" r="9525" b="9525"/>
            <wp:docPr id="15" name="그림 15" descr="http://tech.cloud.nongshim.co.kr/wp-content/uploads/2018/10/1-5-2-1200x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ech.cloud.nongshim.co.kr/wp-content/uploads/2018/10/1-5-2-1200x4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 xml:space="preserve">12. [멀티 </w:t>
      </w:r>
      <w:proofErr w:type="spellStart"/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팩터</w:t>
      </w:r>
      <w:proofErr w:type="spellEnd"/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 xml:space="preserve"> 인증(MFA)] -&gt; [MFA 활성화]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5715000" cy="3543300"/>
            <wp:effectExtent l="0" t="0" r="0" b="0"/>
            <wp:docPr id="14" name="그림 14" descr="http://tech.cloud.nongshim.co.kr/wp-content/uploads/2018/10/1-5-3-600x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ech.cloud.nongshim.co.kr/wp-content/uploads/2018/10/1-5-3-600x37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t>13. 가상 MFA 디바이스를 체크하고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[계속]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drawing>
          <wp:inline distT="0" distB="0" distL="0" distR="0">
            <wp:extent cx="5715000" cy="5400675"/>
            <wp:effectExtent l="0" t="0" r="0" b="9525"/>
            <wp:docPr id="13" name="그림 13" descr="http://tech.cloud.nongshim.co.kr/wp-content/uploads/2018/10/1-5-4-600x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tech.cloud.nongshim.co.kr/wp-content/uploads/2018/10/1-5-4-600x5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14. 스마트폰에서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[Google OTP]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를 설치하고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[바코드 스캔]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이용하여 QR코드를 스캔하면 MFA 코드가 생성됩니다. 연속된 MFA코드 2개를 입력하고 </w:t>
      </w:r>
      <w:r w:rsidRPr="000213BF">
        <w:rPr>
          <w:rFonts w:asciiTheme="minorHAnsi" w:eastAsiaTheme="minorEastAsia" w:hAnsiTheme="minorHAnsi" w:cstheme="minorBidi"/>
          <w:b/>
          <w:bCs/>
          <w:kern w:val="2"/>
          <w:sz w:val="28"/>
          <w:szCs w:val="22"/>
        </w:rPr>
        <w:t>[MFA 할당]</w:t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을 클릭합니다.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114925" cy="1800225"/>
            <wp:effectExtent l="0" t="0" r="9525" b="9525"/>
            <wp:docPr id="12" name="그림 12" descr="http://tech.cloud.nongshim.co.kr/wp-content/uploads/2018/10/1-5-5-600x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ech.cloud.nongshim.co.kr/wp-content/uploads/2018/10/1-5-5-600x1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15. 위와 같은 창이 생기면 성공적으로 MFA가 할당된 것입니다. 이제 루트 계정으로 </w:t>
      </w:r>
      <w:proofErr w:type="spellStart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로그인을</w:t>
      </w:r>
      <w:proofErr w:type="spellEnd"/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 xml:space="preserve"> 할 때는 MFA 인증을 추가로 거쳐야만 로그인할 수 있습니다.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 </w:t>
      </w:r>
    </w:p>
    <w:p w:rsidR="000213BF" w:rsidRPr="000213BF" w:rsidRDefault="000213BF" w:rsidP="000213BF">
      <w:pPr>
        <w:pStyle w:val="a3"/>
        <w:shd w:val="clear" w:color="auto" w:fill="FFFFFF"/>
        <w:spacing w:before="0" w:beforeAutospacing="0" w:after="300" w:afterAutospacing="0"/>
        <w:rPr>
          <w:rFonts w:asciiTheme="minorHAnsi" w:eastAsiaTheme="minorEastAsia" w:hAnsiTheme="minorHAnsi" w:cstheme="minorBidi"/>
          <w:kern w:val="2"/>
          <w:sz w:val="28"/>
          <w:szCs w:val="22"/>
        </w:rPr>
      </w:pP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lastRenderedPageBreak/>
        <w:drawing>
          <wp:inline distT="0" distB="0" distL="0" distR="0">
            <wp:extent cx="5591175" cy="5819775"/>
            <wp:effectExtent l="0" t="0" r="9525" b="9525"/>
            <wp:docPr id="11" name="그림 11" descr="http://tech.cloud.nongshim.co.kr/wp-content/uploads/2018/10/1-5-6-800x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tech.cloud.nongshim.co.kr/wp-content/uploads/2018/10/1-5-6-800x6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3BF">
        <w:rPr>
          <w:rFonts w:asciiTheme="minorHAnsi" w:eastAsiaTheme="minorEastAsia" w:hAnsiTheme="minorHAnsi" w:cstheme="minorBidi"/>
          <w:kern w:val="2"/>
          <w:sz w:val="28"/>
          <w:szCs w:val="22"/>
        </w:rPr>
        <w:t>16. 루트 계정으로 로그인 시 MFA 코드를 입력하라는 화면이 뜹니다.  Google OTP에서 해당 MFA 코드를 입력하면 로그인할 수 있습니다.</w:t>
      </w:r>
    </w:p>
    <w:p w:rsidR="000213BF" w:rsidRPr="000213BF" w:rsidRDefault="000213BF">
      <w:pPr>
        <w:rPr>
          <w:sz w:val="28"/>
        </w:rPr>
      </w:pPr>
    </w:p>
    <w:sectPr w:rsidR="000213BF" w:rsidRPr="000213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3BF"/>
    <w:rsid w:val="000213BF"/>
    <w:rsid w:val="0069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74FD1-F793-439C-A777-993B7820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13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213BF"/>
    <w:rPr>
      <w:b/>
      <w:bCs/>
    </w:rPr>
  </w:style>
  <w:style w:type="paragraph" w:customStyle="1" w:styleId="aws-note">
    <w:name w:val="aws-note"/>
    <w:basedOn w:val="a"/>
    <w:rsid w:val="000213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0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1</cp:revision>
  <dcterms:created xsi:type="dcterms:W3CDTF">2020-09-18T09:36:00Z</dcterms:created>
  <dcterms:modified xsi:type="dcterms:W3CDTF">2020-09-18T09:42:00Z</dcterms:modified>
</cp:coreProperties>
</file>