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8A6" w:rsidRDefault="00B028A6" w:rsidP="00B028A6">
      <w:pPr>
        <w:spacing w:after="0"/>
        <w:rPr>
          <w:b/>
          <w:sz w:val="32"/>
          <w:szCs w:val="32"/>
        </w:rPr>
      </w:pPr>
      <w:r w:rsidRPr="00B028A6">
        <w:rPr>
          <w:b/>
          <w:sz w:val="32"/>
          <w:szCs w:val="32"/>
        </w:rPr>
        <w:t>"Auswahl und Anpassung von IT-Diensten"</w:t>
      </w:r>
    </w:p>
    <w:p w:rsidR="00B028A6" w:rsidRPr="00B028A6" w:rsidRDefault="00B028A6" w:rsidP="00B028A6">
      <w:pPr>
        <w:rPr>
          <w:b/>
          <w:sz w:val="32"/>
          <w:szCs w:val="32"/>
        </w:rPr>
      </w:pPr>
      <w:r w:rsidRPr="00B028A6">
        <w:rPr>
          <w:b/>
          <w:sz w:val="32"/>
          <w:szCs w:val="32"/>
        </w:rPr>
        <w:t>für Lotto Toto GmbH Sachsen Anhalt</w:t>
      </w:r>
    </w:p>
    <w:p w:rsidR="00B028A6" w:rsidRPr="00B028A6" w:rsidRDefault="00B028A6" w:rsidP="00B028A6">
      <w:pPr>
        <w:spacing w:after="0"/>
        <w:rPr>
          <w:b/>
          <w:sz w:val="24"/>
        </w:rPr>
      </w:pPr>
      <w:r w:rsidRPr="00B028A6">
        <w:rPr>
          <w:b/>
          <w:sz w:val="24"/>
        </w:rPr>
        <w:t>Allgemein</w:t>
      </w:r>
    </w:p>
    <w:p w:rsidR="00B028A6" w:rsidRDefault="00B028A6" w:rsidP="00B028A6">
      <w:r>
        <w:t xml:space="preserve">Es soll ein Demo-Prozess mithilfe von </w:t>
      </w:r>
      <w:proofErr w:type="spellStart"/>
      <w:r>
        <w:t>Camunda</w:t>
      </w:r>
      <w:proofErr w:type="spellEnd"/>
      <w:r>
        <w:t xml:space="preserve"> BPMN entwickelt werden. Dabei sollen wir eine User Task, Service Task, Send Task und Business </w:t>
      </w:r>
      <w:proofErr w:type="spellStart"/>
      <w:r>
        <w:t>Rule</w:t>
      </w:r>
      <w:proofErr w:type="spellEnd"/>
      <w:r>
        <w:t xml:space="preserve"> Task integrieren.</w:t>
      </w:r>
    </w:p>
    <w:p w:rsidR="00B028A6" w:rsidRPr="00B028A6" w:rsidRDefault="00B028A6" w:rsidP="00B028A6">
      <w:pPr>
        <w:spacing w:after="0"/>
        <w:rPr>
          <w:b/>
          <w:sz w:val="24"/>
        </w:rPr>
      </w:pPr>
      <w:r w:rsidRPr="00B028A6">
        <w:rPr>
          <w:b/>
          <w:sz w:val="24"/>
        </w:rPr>
        <w:t>Anforderungen</w:t>
      </w:r>
    </w:p>
    <w:p w:rsidR="00B028A6" w:rsidRDefault="00B028A6" w:rsidP="00B028A6">
      <w:pPr>
        <w:spacing w:after="0"/>
      </w:pPr>
      <w:r>
        <w:t xml:space="preserve">- </w:t>
      </w:r>
      <w:proofErr w:type="spellStart"/>
      <w:r>
        <w:t>Camunda</w:t>
      </w:r>
      <w:proofErr w:type="spellEnd"/>
      <w:r>
        <w:t xml:space="preserve"> BPM 7.9.0 (auf Apache </w:t>
      </w:r>
      <w:proofErr w:type="spellStart"/>
      <w:r>
        <w:t>Tomcat</w:t>
      </w:r>
      <w:proofErr w:type="spellEnd"/>
      <w:r>
        <w:t>)</w:t>
      </w:r>
    </w:p>
    <w:p w:rsidR="00B028A6" w:rsidRDefault="00B028A6" w:rsidP="00B028A6">
      <w:pPr>
        <w:spacing w:after="0"/>
      </w:pPr>
      <w:r>
        <w:t xml:space="preserve">-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</w:p>
    <w:p w:rsidR="00B028A6" w:rsidRPr="00B028A6" w:rsidRDefault="00B028A6" w:rsidP="00B028A6">
      <w:pPr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Camunda</w:t>
      </w:r>
      <w:proofErr w:type="spellEnd"/>
      <w:r>
        <w:rPr>
          <w:lang w:val="en-GB"/>
        </w:rPr>
        <w:t xml:space="preserve"> Mail Connector </w:t>
      </w:r>
      <w:r w:rsidRPr="00B028A6">
        <w:rPr>
          <w:lang w:val="en-GB"/>
        </w:rPr>
        <w:t>(</w:t>
      </w:r>
      <w:hyperlink r:id="rId5" w:history="1">
        <w:r w:rsidRPr="00B028A6">
          <w:rPr>
            <w:rStyle w:val="Hyperlink"/>
            <w:lang w:val="en-GB"/>
          </w:rPr>
          <w:t>https://docs.camunda.org/get-started/quick-start/user-task/</w:t>
        </w:r>
      </w:hyperlink>
      <w:r w:rsidRPr="00B028A6">
        <w:rPr>
          <w:lang w:val="en-GB"/>
        </w:rPr>
        <w:t>)</w:t>
      </w:r>
    </w:p>
    <w:p w:rsidR="00B028A6" w:rsidRPr="00B028A6" w:rsidRDefault="00B028A6" w:rsidP="00B028A6">
      <w:pPr>
        <w:rPr>
          <w:sz w:val="10"/>
          <w:lang w:val="en-GB"/>
        </w:rPr>
      </w:pPr>
    </w:p>
    <w:p w:rsidR="00B028A6" w:rsidRPr="00B028A6" w:rsidRDefault="00B028A6" w:rsidP="00B028A6">
      <w:pPr>
        <w:rPr>
          <w:b/>
          <w:sz w:val="28"/>
        </w:rPr>
      </w:pPr>
      <w:r w:rsidRPr="00B028A6">
        <w:rPr>
          <w:b/>
          <w:sz w:val="28"/>
        </w:rPr>
        <w:t>Vorgehen</w:t>
      </w:r>
    </w:p>
    <w:p w:rsidR="00B028A6" w:rsidRPr="00B028A6" w:rsidRDefault="00B028A6" w:rsidP="00B028A6">
      <w:pPr>
        <w:spacing w:after="0"/>
        <w:rPr>
          <w:b/>
          <w:sz w:val="24"/>
        </w:rPr>
      </w:pPr>
      <w:r w:rsidRPr="00B028A6">
        <w:rPr>
          <w:b/>
          <w:sz w:val="24"/>
        </w:rPr>
        <w:t>Pools</w:t>
      </w:r>
    </w:p>
    <w:p w:rsidR="00B028A6" w:rsidRDefault="00B028A6" w:rsidP="00B028A6">
      <w:r>
        <w:t>Unser Prozess umfasst 2 verschiedene Pools. Der eine Pool ist der Lieferant von dem wir die Rechnung erhalten. Unser 2. Pool ist die Lotto Toto GmbH, welche die Rechnungen verarbeitet.</w:t>
      </w:r>
    </w:p>
    <w:p w:rsidR="00B028A6" w:rsidRPr="00B028A6" w:rsidRDefault="00B028A6" w:rsidP="00B028A6">
      <w:pPr>
        <w:spacing w:after="0"/>
        <w:rPr>
          <w:b/>
          <w:sz w:val="24"/>
        </w:rPr>
      </w:pPr>
      <w:r w:rsidRPr="00B028A6">
        <w:rPr>
          <w:b/>
          <w:sz w:val="24"/>
        </w:rPr>
        <w:t>S</w:t>
      </w:r>
      <w:r w:rsidRPr="00B028A6">
        <w:rPr>
          <w:b/>
          <w:sz w:val="24"/>
        </w:rPr>
        <w:t>tartereignis</w:t>
      </w:r>
    </w:p>
    <w:p w:rsidR="00B028A6" w:rsidRDefault="00B028A6" w:rsidP="00B028A6">
      <w:pPr>
        <w:spacing w:after="0"/>
      </w:pPr>
      <w:r>
        <w:t>Unser Prozess startet, indem wir eine Rechnung des jeweiligen Lieferanten z.B. per Post oder E-Mail erhalten. Somit handelt es sich bei dem Startereignis um ein Message Start Event.</w:t>
      </w:r>
    </w:p>
    <w:p w:rsidR="00B028A6" w:rsidRDefault="00B028A6" w:rsidP="00B028A6">
      <w:pPr>
        <w:spacing w:after="0"/>
      </w:pPr>
      <w:r>
        <w:t xml:space="preserve">-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öffnen</w:t>
      </w:r>
    </w:p>
    <w:p w:rsidR="00B028A6" w:rsidRDefault="00B028A6" w:rsidP="00B028A6">
      <w:pPr>
        <w:spacing w:after="0"/>
      </w:pPr>
      <w:r>
        <w:t>- Startevent hinzufügen</w:t>
      </w:r>
    </w:p>
    <w:p w:rsidR="00B028A6" w:rsidRDefault="00B028A6" w:rsidP="00B028A6">
      <w:r>
        <w:t>- Startevent als Message Start Event definieren</w:t>
      </w:r>
    </w:p>
    <w:p w:rsidR="00B028A6" w:rsidRPr="00B028A6" w:rsidRDefault="00B028A6" w:rsidP="00B028A6">
      <w:pPr>
        <w:spacing w:after="0"/>
        <w:rPr>
          <w:b/>
          <w:sz w:val="24"/>
        </w:rPr>
      </w:pPr>
      <w:r w:rsidRPr="00B028A6">
        <w:rPr>
          <w:b/>
          <w:sz w:val="24"/>
        </w:rPr>
        <w:t>User Task</w:t>
      </w:r>
    </w:p>
    <w:p w:rsidR="00B028A6" w:rsidRDefault="00B028A6" w:rsidP="00B028A6">
      <w:pPr>
        <w:spacing w:after="0"/>
      </w:pPr>
      <w:r>
        <w:t>Anschließend haben wir eine User Task mit dem Namen "Rechnungsdaten einpflegen". Diese Task fordert den Benutzer auf, die Daten der eingegangenen Rechnung direkt einzutragen.</w:t>
      </w:r>
    </w:p>
    <w:p w:rsidR="00B028A6" w:rsidRDefault="00B028A6" w:rsidP="00B028A6">
      <w:pPr>
        <w:spacing w:after="0"/>
      </w:pPr>
      <w:r>
        <w:t xml:space="preserve">-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</w:p>
    <w:p w:rsidR="00B028A6" w:rsidRDefault="00B028A6" w:rsidP="00B028A6">
      <w:pPr>
        <w:spacing w:after="0"/>
      </w:pPr>
      <w:r>
        <w:t>- Task hinzufügen</w:t>
      </w:r>
    </w:p>
    <w:p w:rsidR="00B028A6" w:rsidRDefault="00B028A6" w:rsidP="00B028A6">
      <w:pPr>
        <w:spacing w:after="0"/>
      </w:pPr>
      <w:r>
        <w:t xml:space="preserve">- Task als User Task definieren </w:t>
      </w:r>
    </w:p>
    <w:p w:rsidR="00B028A6" w:rsidRDefault="00B028A6" w:rsidP="00B028A6">
      <w:pPr>
        <w:spacing w:after="0"/>
      </w:pPr>
      <w:r>
        <w:t>- "Properties Panel" öffnen</w:t>
      </w:r>
    </w:p>
    <w:p w:rsidR="00B028A6" w:rsidRDefault="00B028A6" w:rsidP="00B028A6">
      <w:r>
        <w:t>- Formularfelder anlegen über den Reiter "Forms"</w:t>
      </w:r>
    </w:p>
    <w:p w:rsidR="00B028A6" w:rsidRPr="00B028A6" w:rsidRDefault="00B028A6" w:rsidP="00B028A6">
      <w:pPr>
        <w:rPr>
          <w:b/>
          <w:sz w:val="24"/>
        </w:rPr>
      </w:pPr>
      <w:r w:rsidRPr="00B028A6">
        <w:rPr>
          <w:b/>
          <w:sz w:val="24"/>
        </w:rPr>
        <w:t xml:space="preserve">Business </w:t>
      </w:r>
      <w:proofErr w:type="spellStart"/>
      <w:r w:rsidRPr="00B028A6">
        <w:rPr>
          <w:b/>
          <w:sz w:val="24"/>
        </w:rPr>
        <w:t>Rule</w:t>
      </w:r>
      <w:proofErr w:type="spellEnd"/>
      <w:r w:rsidRPr="00B028A6">
        <w:rPr>
          <w:b/>
          <w:sz w:val="24"/>
        </w:rPr>
        <w:t xml:space="preserve"> Task</w:t>
      </w:r>
    </w:p>
    <w:p w:rsidR="00B028A6" w:rsidRDefault="00B028A6" w:rsidP="00B028A6">
      <w:pPr>
        <w:spacing w:after="0"/>
      </w:pPr>
      <w:r>
        <w:t xml:space="preserve">Die </w:t>
      </w:r>
      <w:proofErr w:type="spellStart"/>
      <w:r>
        <w:t>Buissness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Task nutzen wir dazu die Rechnung zu überprüfen. Sobald einer der Einträge nicht korrekt ausgefüllt wurde wird diese Rechnung als falsch markiert.</w:t>
      </w:r>
    </w:p>
    <w:p w:rsidR="00B028A6" w:rsidRDefault="00B028A6" w:rsidP="00B028A6">
      <w:pPr>
        <w:spacing w:after="0"/>
      </w:pPr>
      <w:r>
        <w:t xml:space="preserve">-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</w:p>
    <w:p w:rsidR="00B028A6" w:rsidRDefault="00B028A6" w:rsidP="00B028A6">
      <w:pPr>
        <w:spacing w:after="0"/>
      </w:pPr>
      <w:r>
        <w:t>- Task hinzufügen</w:t>
      </w:r>
    </w:p>
    <w:p w:rsidR="00B028A6" w:rsidRDefault="00B028A6" w:rsidP="00B028A6">
      <w:pPr>
        <w:spacing w:after="0"/>
      </w:pPr>
      <w:r>
        <w:t xml:space="preserve">- Task als Business </w:t>
      </w:r>
      <w:proofErr w:type="spellStart"/>
      <w:r>
        <w:t>Rule</w:t>
      </w:r>
      <w:proofErr w:type="spellEnd"/>
      <w:r>
        <w:t xml:space="preserve"> Task definieren </w:t>
      </w:r>
    </w:p>
    <w:p w:rsidR="00B028A6" w:rsidRDefault="00B028A6" w:rsidP="00B028A6">
      <w:r>
        <w:t>- DMN Tabelle öffnen und dort die einzelnen Regeln festlegen</w:t>
      </w:r>
    </w:p>
    <w:p w:rsidR="00B028A6" w:rsidRPr="00B028A6" w:rsidRDefault="00B028A6" w:rsidP="00B028A6">
      <w:pPr>
        <w:rPr>
          <w:b/>
          <w:sz w:val="24"/>
        </w:rPr>
      </w:pPr>
      <w:r w:rsidRPr="00B028A6">
        <w:rPr>
          <w:b/>
          <w:sz w:val="24"/>
        </w:rPr>
        <w:t>Send Task</w:t>
      </w:r>
    </w:p>
    <w:p w:rsidR="00B028A6" w:rsidRDefault="00B028A6" w:rsidP="00B028A6">
      <w:pPr>
        <w:spacing w:after="0"/>
      </w:pPr>
      <w:r>
        <w:lastRenderedPageBreak/>
        <w:t>Unsere Send Task wird ausgeführt, wenn die Rechnung als "falsch" markiert wurde. Dann sendet das System automatisch eine E-Mail an den Lieferanten mit den Korrekturvorschlägen.</w:t>
      </w:r>
    </w:p>
    <w:p w:rsidR="00B028A6" w:rsidRDefault="00B028A6" w:rsidP="00B028A6">
      <w:pPr>
        <w:spacing w:after="0"/>
      </w:pPr>
      <w:r>
        <w:t>Erlaubt z.B. da</w:t>
      </w:r>
      <w:r>
        <w:t xml:space="preserve">s automatisierte Senden von E-Mails auf der </w:t>
      </w:r>
      <w:proofErr w:type="spellStart"/>
      <w:r>
        <w:t>Camunda</w:t>
      </w:r>
      <w:proofErr w:type="spellEnd"/>
      <w:r>
        <w:t xml:space="preserve"> BPM Plattform. Konkret wird dies durch einen Connector implementiert, was keinerlei Programmierkenntnisse benötigt.</w:t>
      </w:r>
    </w:p>
    <w:p w:rsidR="00B028A6" w:rsidRDefault="00B028A6" w:rsidP="00B028A6">
      <w:pPr>
        <w:spacing w:after="0"/>
      </w:pPr>
      <w:r>
        <w:t xml:space="preserve">-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</w:p>
    <w:p w:rsidR="00B028A6" w:rsidRDefault="00B028A6" w:rsidP="00B028A6">
      <w:pPr>
        <w:spacing w:after="0"/>
      </w:pPr>
      <w:r>
        <w:t>- [</w:t>
      </w:r>
      <w:proofErr w:type="spellStart"/>
      <w:r>
        <w:t>Camunda</w:t>
      </w:r>
      <w:proofErr w:type="spellEnd"/>
      <w:r>
        <w:t xml:space="preserve"> Mail Connector](https://github.com/camunda/camunda-bpm-mail#camunda-bpm-mail)</w:t>
      </w:r>
    </w:p>
    <w:p w:rsidR="00B028A6" w:rsidRDefault="00B028A6" w:rsidP="00B028A6">
      <w:pPr>
        <w:spacing w:after="0"/>
      </w:pPr>
      <w:r>
        <w:t xml:space="preserve">- Im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</w:p>
    <w:p w:rsidR="00B028A6" w:rsidRDefault="00B028A6" w:rsidP="00B028A6">
      <w:pPr>
        <w:spacing w:after="0"/>
      </w:pPr>
      <w:r>
        <w:t xml:space="preserve">- Task als Send Task definieren </w:t>
      </w:r>
    </w:p>
    <w:p w:rsidR="00B028A6" w:rsidRDefault="00B028A6" w:rsidP="00B028A6">
      <w:pPr>
        <w:spacing w:after="0"/>
      </w:pPr>
      <w:r>
        <w:t>- Task auswählen und "Properties Panel" öffnen</w:t>
      </w:r>
    </w:p>
    <w:p w:rsidR="00B028A6" w:rsidRDefault="00B028A6" w:rsidP="00B028A6">
      <w:pPr>
        <w:spacing w:after="0"/>
      </w:pPr>
      <w:r>
        <w:t>- Im Reiter "General"</w:t>
      </w:r>
    </w:p>
    <w:p w:rsidR="00B028A6" w:rsidRDefault="00B028A6" w:rsidP="00B028A6">
      <w:pPr>
        <w:spacing w:after="0"/>
      </w:pPr>
      <w:r>
        <w:t>- Implementation auf "Connector" setzen</w:t>
      </w:r>
    </w:p>
    <w:p w:rsidR="00B028A6" w:rsidRDefault="00B028A6" w:rsidP="00B028A6">
      <w:pPr>
        <w:spacing w:after="0"/>
      </w:pPr>
      <w:r>
        <w:t>- Im Reiter "Connector"</w:t>
      </w:r>
    </w:p>
    <w:p w:rsidR="00B028A6" w:rsidRDefault="00B028A6" w:rsidP="00B028A6">
      <w:pPr>
        <w:spacing w:after="0"/>
      </w:pPr>
      <w:bookmarkStart w:id="0" w:name="_GoBack"/>
      <w:bookmarkEnd w:id="0"/>
      <w:r>
        <w:t xml:space="preserve">- Bei "Input Parameters" auf "+" klicken und </w:t>
      </w:r>
      <w:r w:rsidR="00207235">
        <w:t>die gewünschten</w:t>
      </w:r>
      <w:r>
        <w:t xml:space="preserve"> Parameter anlegen</w:t>
      </w:r>
    </w:p>
    <w:p w:rsidR="00B028A6" w:rsidRDefault="00B028A6" w:rsidP="00207235">
      <w:pPr>
        <w:spacing w:after="0"/>
      </w:pPr>
      <w:r>
        <w:t xml:space="preserve">      </w:t>
      </w:r>
    </w:p>
    <w:p w:rsidR="00B028A6" w:rsidRPr="00B028A6" w:rsidRDefault="00B028A6" w:rsidP="00B028A6">
      <w:pPr>
        <w:rPr>
          <w:b/>
          <w:sz w:val="24"/>
        </w:rPr>
      </w:pPr>
      <w:r w:rsidRPr="00B028A6">
        <w:rPr>
          <w:b/>
          <w:sz w:val="24"/>
        </w:rPr>
        <w:t>Z</w:t>
      </w:r>
      <w:r w:rsidRPr="00B028A6">
        <w:rPr>
          <w:b/>
          <w:sz w:val="24"/>
        </w:rPr>
        <w:t>wischenereignis</w:t>
      </w:r>
    </w:p>
    <w:p w:rsidR="00B028A6" w:rsidRDefault="00B028A6" w:rsidP="00B028A6">
      <w:r>
        <w:t>Als Zwischenereignis haben wir den Empfang der Rechnungskorrektur ausgewählt. Wenn wir den Korrekturvorschlag an den Lieferanten gesendet haben wartet der Prozess bis er eine Antwort mit der korrigierten Rechnung bekommt.</w:t>
      </w:r>
    </w:p>
    <w:p w:rsidR="00B028A6" w:rsidRDefault="00B028A6" w:rsidP="00B028A6">
      <w:r w:rsidRPr="00B028A6">
        <w:rPr>
          <w:b/>
          <w:sz w:val="24"/>
        </w:rPr>
        <w:t>Service Task</w:t>
      </w:r>
    </w:p>
    <w:p w:rsidR="00B028A6" w:rsidRDefault="00B028A6" w:rsidP="00B028A6">
      <w:pPr>
        <w:spacing w:after="0"/>
      </w:pPr>
      <w:r>
        <w:t>Hier wird der Rechnungsbetrag automatisch an den Lieferanten überwiesen.</w:t>
      </w:r>
    </w:p>
    <w:p w:rsidR="00B028A6" w:rsidRDefault="00B028A6" w:rsidP="00B028A6">
      <w:pPr>
        <w:spacing w:after="0"/>
      </w:pPr>
      <w:r>
        <w:t xml:space="preserve">- Im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</w:p>
    <w:p w:rsidR="00555AC5" w:rsidRDefault="00B028A6" w:rsidP="00B028A6">
      <w:r>
        <w:t>- Tas</w:t>
      </w:r>
      <w:r>
        <w:t>k als Service Task definieren</w:t>
      </w:r>
    </w:p>
    <w:p w:rsidR="00B028A6" w:rsidRDefault="00B028A6" w:rsidP="00B028A6">
      <w:pPr>
        <w:rPr>
          <w:b/>
          <w:sz w:val="24"/>
        </w:rPr>
      </w:pPr>
      <w:r w:rsidRPr="00B028A6">
        <w:rPr>
          <w:b/>
          <w:sz w:val="24"/>
        </w:rPr>
        <w:t>Message End Event</w:t>
      </w:r>
    </w:p>
    <w:p w:rsidR="00B028A6" w:rsidRPr="00B028A6" w:rsidRDefault="00B028A6" w:rsidP="00B028A6">
      <w:pPr>
        <w:spacing w:after="0"/>
      </w:pPr>
      <w:r w:rsidRPr="00B028A6">
        <w:t>Der Prozess schließt mit der Statusmeldung an den Lieferanten ab. Hier wird dem Lieferanten Bescheid gegeben, dass die Rechnung erfolgreich bearbeitet und verbucht wurde.</w:t>
      </w:r>
    </w:p>
    <w:sectPr w:rsidR="00B028A6" w:rsidRPr="00B02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5A"/>
    <w:rsid w:val="001F395C"/>
    <w:rsid w:val="00207235"/>
    <w:rsid w:val="002B390C"/>
    <w:rsid w:val="002D2969"/>
    <w:rsid w:val="0038077A"/>
    <w:rsid w:val="0053026A"/>
    <w:rsid w:val="00555AC5"/>
    <w:rsid w:val="006D0641"/>
    <w:rsid w:val="008103AF"/>
    <w:rsid w:val="00A37AF5"/>
    <w:rsid w:val="00A5635A"/>
    <w:rsid w:val="00A92EDF"/>
    <w:rsid w:val="00AC1F03"/>
    <w:rsid w:val="00B028A6"/>
    <w:rsid w:val="00B335E8"/>
    <w:rsid w:val="00B41FA8"/>
    <w:rsid w:val="00C941A5"/>
    <w:rsid w:val="00D31374"/>
    <w:rsid w:val="00EB4E87"/>
    <w:rsid w:val="00FF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103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10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camunda.org/get-started/quick-start/user-ta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Annabell Simon</dc:creator>
  <cp:lastModifiedBy>Annabell Simon</cp:lastModifiedBy>
  <cp:revision>4</cp:revision>
  <dcterms:created xsi:type="dcterms:W3CDTF">2019-01-20T19:57:00Z</dcterms:created>
  <dcterms:modified xsi:type="dcterms:W3CDTF">2019-01-21T15:03:00Z</dcterms:modified>
</cp:coreProperties>
</file>