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Known Errors – Backend Issues</w:t>
      </w:r>
    </w:p>
    <w:p/>
    <w:p>
      <w:r>
        <w:t>1. Module Not Found</w:t>
      </w:r>
    </w:p>
    <w:p>
      <w:r>
        <w:t>Fix: Run from backend folder</w:t>
      </w:r>
    </w:p>
    <w:p/>
    <w:p>
      <w:r>
        <w:t>2. Dependency Issues</w:t>
      </w:r>
    </w:p>
    <w:p>
      <w:r>
        <w:t>Fix: Use uv pip install</w:t>
      </w:r>
    </w:p>
    <w:p/>
    <w:p>
      <w:r>
        <w:t>3. Email Validator Missing</w:t>
      </w:r>
    </w:p>
    <w:p>
      <w:r>
        <w:t>Fix: install pydantic[email]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