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0748" w14:textId="77777777" w:rsidR="007018B7" w:rsidRDefault="0033299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5A1D403A" w14:textId="77777777" w:rsidR="007018B7" w:rsidRDefault="007018B7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7018B7" w14:paraId="066B15B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F35E091" w14:textId="77777777" w:rsidR="007018B7" w:rsidRDefault="0033299B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F4D8F1" w14:textId="77777777" w:rsidR="007018B7" w:rsidRDefault="0033299B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>년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cs="바탕체" w:hint="eastAsia"/>
                <w:b w:val="0"/>
                <w:sz w:val="20"/>
                <w:szCs w:val="20"/>
              </w:rPr>
              <w:t>월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cs="바탕체"/>
                <w:b w:val="0"/>
                <w:sz w:val="20"/>
                <w:szCs w:val="20"/>
              </w:rPr>
              <w:t>2</w:t>
            </w:r>
            <w:r>
              <w:rPr>
                <w:rFonts w:cs="바탕체"/>
                <w:b w:val="0"/>
                <w:sz w:val="20"/>
                <w:szCs w:val="20"/>
              </w:rPr>
              <w:t>2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336D38" w14:textId="77777777" w:rsidR="007018B7" w:rsidRDefault="0033299B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1C4C1" w14:textId="77777777" w:rsidR="007018B7" w:rsidRDefault="0033299B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대장님과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15D78F" w14:textId="77777777" w:rsidR="007018B7" w:rsidRDefault="0033299B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1FB72AC" w14:textId="77777777" w:rsidR="007018B7" w:rsidRDefault="0033299B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7018B7" w14:paraId="720DE60A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52CD02A" w14:textId="77777777" w:rsidR="007018B7" w:rsidRDefault="0033299B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3ACE6C" w14:textId="1364EF37" w:rsidR="007018B7" w:rsidRDefault="0033299B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최병섭</w:t>
            </w:r>
            <w:r w:rsidR="005F7A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</w:tr>
    </w:tbl>
    <w:p w14:paraId="1A3F018D" w14:textId="77777777" w:rsidR="007018B7" w:rsidRDefault="007018B7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018B7" w14:paraId="6667CBD6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7E2B31B2" w14:textId="77777777" w:rsidR="007018B7" w:rsidRDefault="0033299B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A1E71B3" w14:textId="77777777" w:rsidR="007018B7" w:rsidRDefault="0033299B">
            <w:pPr>
              <w:pStyle w:val="ab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</w:rPr>
              <w:t>시나리오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요소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분석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| </w:t>
            </w:r>
            <w:r>
              <w:rPr>
                <w:rFonts w:ascii="맑은 고딕" w:eastAsia="맑은 고딕" w:hAnsi="맑은 고딕" w:cs="맑은 고딕" w:hint="eastAsia"/>
                <w:b/>
              </w:rPr>
              <w:t>클라우드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보안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부분</w:t>
            </w:r>
          </w:p>
          <w:p w14:paraId="5CFCB991" w14:textId="77777777" w:rsidR="007018B7" w:rsidRDefault="0033299B">
            <w:pPr>
              <w:pStyle w:val="ab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</w:rPr>
              <w:t>시나리오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요소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분석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| </w:t>
            </w:r>
            <w:r>
              <w:rPr>
                <w:rFonts w:ascii="맑은 고딕" w:eastAsia="맑은 고딕" w:hAnsi="맑은 고딕" w:cs="맑은 고딕" w:hint="eastAsia"/>
                <w:b/>
              </w:rPr>
              <w:t>데이터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보안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부분</w:t>
            </w:r>
          </w:p>
        </w:tc>
      </w:tr>
    </w:tbl>
    <w:p w14:paraId="3703BA9E" w14:textId="77777777" w:rsidR="007018B7" w:rsidRDefault="0033299B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7018B7" w14:paraId="23888E4F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251B0C21" w14:textId="77777777" w:rsidR="007018B7" w:rsidRDefault="0033299B">
            <w:pPr>
              <w:pStyle w:val="aa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19AD0177" w14:textId="77777777" w:rsidR="007018B7" w:rsidRDefault="0033299B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1D1E03E8" w14:textId="77777777" w:rsidR="007018B7" w:rsidRDefault="0033299B">
            <w:pPr>
              <w:pStyle w:val="aa"/>
              <w:jc w:val="center"/>
            </w:pPr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7018B7" w14:paraId="62216FD3" w14:textId="77777777">
        <w:trPr>
          <w:trHeight w:val="1220"/>
        </w:trPr>
        <w:tc>
          <w:tcPr>
            <w:tcW w:w="984" w:type="dxa"/>
            <w:vMerge/>
            <w:vAlign w:val="center"/>
          </w:tcPr>
          <w:p w14:paraId="48C83AED" w14:textId="77777777" w:rsidR="007018B7" w:rsidRDefault="007018B7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48961DA" w14:textId="77777777" w:rsidR="007018B7" w:rsidRDefault="0033299B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가용성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네트워크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영역</w:t>
            </w:r>
          </w:p>
          <w:p w14:paraId="657BB42C" w14:textId="77777777" w:rsidR="007018B7" w:rsidRDefault="0033299B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저축은행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멤버스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서비스를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퍼블릭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클라우드로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마이그레이션</w:t>
            </w:r>
          </w:p>
          <w:p w14:paraId="55BBDCDE" w14:textId="77777777" w:rsidR="007018B7" w:rsidRDefault="0033299B">
            <w:pPr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A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저축은행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멤버스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서비스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웹사이트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클라우드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이전과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보안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  <w:p w14:paraId="2315052B" w14:textId="77777777" w:rsidR="007018B7" w:rsidRDefault="0033299B">
            <w:pPr>
              <w:ind w:firstLine="3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t xml:space="preserve">-&gt; </w:t>
            </w:r>
            <w:r>
              <w:t>데이터보안반</w:t>
            </w:r>
          </w:p>
          <w:p w14:paraId="78741843" w14:textId="77777777" w:rsidR="007018B7" w:rsidRDefault="0033299B">
            <w:pPr>
              <w:pStyle w:val="a3"/>
              <w:spacing w:line="275" w:lineRule="auto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A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저축은행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고객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데이터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클라우드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이전과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보안</w:t>
            </w:r>
          </w:p>
          <w:p w14:paraId="18D3B3C9" w14:textId="77777777" w:rsidR="007018B7" w:rsidRDefault="0033299B">
            <w:pPr>
              <w:pStyle w:val="a3"/>
              <w:spacing w:line="275" w:lineRule="auto"/>
              <w:ind w:firstLine="180"/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>웹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>사이트와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>데이터베이스의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>동기화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>백업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>전략과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>재해복구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u w:val="single"/>
              </w:rPr>
              <w:t>전략</w:t>
            </w:r>
          </w:p>
          <w:p w14:paraId="0CA4D9CC" w14:textId="77777777" w:rsidR="007018B7" w:rsidRDefault="0033299B">
            <w:pPr>
              <w:ind w:firstLine="400"/>
            </w:pPr>
            <w:r>
              <w:t xml:space="preserve">-&gt; </w:t>
            </w:r>
            <w:r>
              <w:t>데이터보안반</w:t>
            </w:r>
          </w:p>
          <w:p w14:paraId="2B442E4B" w14:textId="77777777" w:rsidR="007018B7" w:rsidRDefault="0033299B">
            <w:pPr>
              <w:pStyle w:val="a3"/>
              <w:spacing w:line="275" w:lineRule="auto"/>
              <w:ind w:firstLine="180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이상의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퍼블릭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클라우드를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통한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가용성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영역</w:t>
            </w:r>
          </w:p>
          <w:p w14:paraId="71B0BC26" w14:textId="77777777" w:rsidR="007018B7" w:rsidRDefault="007018B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  <w:p w14:paraId="242EF3E5" w14:textId="77777777" w:rsidR="007018B7" w:rsidRDefault="0033299B">
            <w:pPr>
              <w:ind w:left="172" w:hanging="17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퍼블릭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클라우드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플랫폼으로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가용성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영역을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확보할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것</w:t>
            </w:r>
          </w:p>
          <w:p w14:paraId="384F55DC" w14:textId="77777777" w:rsidR="007018B7" w:rsidRDefault="0033299B">
            <w:pPr>
              <w:ind w:left="17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=&gt;AWS + Azure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예상</w:t>
            </w:r>
          </w:p>
          <w:p w14:paraId="569D9F34" w14:textId="77777777" w:rsidR="007018B7" w:rsidRDefault="007018B7">
            <w:pPr>
              <w:ind w:left="172" w:hanging="17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  <w:p w14:paraId="77F17643" w14:textId="77777777" w:rsidR="007018B7" w:rsidRDefault="0033299B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퍼블릭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클라우드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플랫폼에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문제가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A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저축은행의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Backup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시스템에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의하여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시스템을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복구한다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552E985" w14:textId="77777777" w:rsidR="007018B7" w:rsidRDefault="0033299B">
            <w:pPr>
              <w:pStyle w:val="a3"/>
              <w:spacing w:line="275" w:lineRule="auto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서비스를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복구할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동안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임시로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A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저축은행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데이터센터에서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멤버스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서비스를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임시로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웹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서비스한다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58D54C7C" w14:textId="77777777" w:rsidR="007018B7" w:rsidRDefault="0033299B">
            <w:pPr>
              <w:pStyle w:val="a3"/>
              <w:spacing w:line="275" w:lineRule="auto"/>
              <w:ind w:firstLine="36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저축은행의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온프레미스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시스템이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임시로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서비스를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이양받을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데이터베이스는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A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저축은행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데이터센터의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데이터베이스를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메인으로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9E42198" w14:textId="77777777" w:rsidR="007018B7" w:rsidRDefault="0033299B">
            <w:pPr>
              <w:pStyle w:val="a3"/>
              <w:spacing w:line="275" w:lineRule="auto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비상시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클라우드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&lt;--&gt;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온프레미스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전환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기능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요구되는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것으로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보이며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구현방식에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추가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논의가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필요해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보인다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FE970F4" w14:textId="77777777" w:rsidR="007018B7" w:rsidRDefault="0033299B">
            <w:pPr>
              <w:pStyle w:val="a3"/>
              <w:spacing w:line="275" w:lineRule="auto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=&gt;AWS + Azure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예상한다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99F04FB" w14:textId="77777777" w:rsidR="007018B7" w:rsidRDefault="007018B7"/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48EB779" w14:textId="77777777" w:rsidR="007018B7" w:rsidRDefault="007018B7">
            <w:pPr>
              <w:rPr>
                <w:rFonts w:eastAsiaTheme="minorHAnsi"/>
                <w:spacing w:val="-4"/>
                <w:sz w:val="18"/>
                <w:szCs w:val="18"/>
              </w:rPr>
            </w:pPr>
          </w:p>
        </w:tc>
      </w:tr>
      <w:tr w:rsidR="007018B7" w14:paraId="604550A6" w14:textId="77777777">
        <w:trPr>
          <w:trHeight w:val="1219"/>
        </w:trPr>
        <w:tc>
          <w:tcPr>
            <w:tcW w:w="984" w:type="dxa"/>
            <w:vMerge/>
            <w:vAlign w:val="center"/>
          </w:tcPr>
          <w:p w14:paraId="37CBEDCF" w14:textId="77777777" w:rsidR="007018B7" w:rsidRDefault="007018B7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6EF737" w14:textId="77777777" w:rsidR="007018B7" w:rsidRDefault="0033299B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보안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감사영역</w:t>
            </w:r>
          </w:p>
          <w:p w14:paraId="2D0ECABB" w14:textId="77777777" w:rsidR="007018B7" w:rsidRDefault="0033299B">
            <w:pPr>
              <w:pStyle w:val="a3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1)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DDoS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공격과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SQL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인젝션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공격등에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대비가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있어야한다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2B8421EE" w14:textId="77777777" w:rsidR="007018B7" w:rsidRDefault="0033299B">
            <w:pPr>
              <w:pStyle w:val="a3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2)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웹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사이트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데이터베이스에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성능에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대하여도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, 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, 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달을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주기로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성능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보고서를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생성한다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 (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컴퓨팅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보고서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)</w:t>
            </w:r>
          </w:p>
          <w:p w14:paraId="07167192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=&gt;WAF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상품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설정</w:t>
            </w:r>
          </w:p>
          <w:p w14:paraId="030F93CF" w14:textId="77777777" w:rsidR="007018B7" w:rsidRDefault="0033299B">
            <w:pPr>
              <w:ind w:firstLine="400"/>
            </w:pPr>
            <w:r>
              <w:t xml:space="preserve">-&gt;SQL </w:t>
            </w:r>
            <w:r>
              <w:t>인젝션</w:t>
            </w:r>
            <w:r>
              <w:t xml:space="preserve"> </w:t>
            </w:r>
            <w:r>
              <w:t>치트</w:t>
            </w:r>
            <w:r>
              <w:t xml:space="preserve"> </w:t>
            </w:r>
            <w:r>
              <w:t>시트처럼</w:t>
            </w:r>
            <w:r>
              <w:t xml:space="preserve"> </w:t>
            </w:r>
            <w:r>
              <w:t>보편적인</w:t>
            </w:r>
            <w:r>
              <w:t xml:space="preserve"> WAF </w:t>
            </w:r>
            <w:r>
              <w:t>룰설정에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자료가</w:t>
            </w:r>
            <w:r>
              <w:t xml:space="preserve"> </w:t>
            </w:r>
            <w:r>
              <w:t>있을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기대하고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07A60E4C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=&gt;AWS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DDoS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방어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특화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상품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것으로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알고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87F1F87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lastRenderedPageBreak/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주기적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이라는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요소에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방법에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알아봐야할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듯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하다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FE94512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보고서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방식은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간단하게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CSV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형식의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파일정도로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고려중이다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30B6F41" w14:textId="77777777" w:rsidR="007018B7" w:rsidRDefault="007018B7">
            <w:pPr>
              <w:pStyle w:val="a3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68B7C789" w14:textId="77777777" w:rsidR="007018B7" w:rsidRDefault="0033299B">
            <w:pPr>
              <w:pStyle w:val="a3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3)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주기적으로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감사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보고서를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생성하고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탐지가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조치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보고서를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생성하여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메일로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관리자에게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보낸다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 (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비정상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이벤트에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관리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주기적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보고서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작성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6D6EB214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=&gt;WAF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방화벽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상품과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연동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하는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방향으로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접근해야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것으로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4AB29BE8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메일서비스가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관건으로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4113E9D3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주기적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이라는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요소에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방법에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알아봐야할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듯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하다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33FE15A0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보고서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방식은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간단하게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CSV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형식의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파일정도로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고려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35906A07" w14:textId="77777777" w:rsidR="007018B7" w:rsidRDefault="0033299B">
            <w:pPr>
              <w:pStyle w:val="a3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4)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웹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사이트와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데이터베이스에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정상적인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접근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탐지될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관리자에게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메일을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보내고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간단한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조치를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취할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있어야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 (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비정상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이벤트에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관리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00404C4A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=&gt;WAF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방화벽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상품과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연동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하는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방향으로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접근해야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것으로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3DBB59C5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메일서비스가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관건으로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보인다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576FBED2" w14:textId="77777777" w:rsidR="007018B7" w:rsidRDefault="0033299B">
            <w:pPr>
              <w:pStyle w:val="a3"/>
              <w:ind w:firstLine="36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파이썬을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통한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메일서비스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관련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프로토콜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(SMTP)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사용관련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자료를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확인</w:t>
            </w:r>
          </w:p>
          <w:p w14:paraId="74F867DC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보고서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방식은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간단하게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CSV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형식의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파일정도로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고려중이다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78B56080" w14:textId="77777777" w:rsidR="007018B7" w:rsidRDefault="007018B7"/>
          <w:p w14:paraId="6143F8D2" w14:textId="77777777" w:rsidR="007018B7" w:rsidRDefault="007018B7"/>
          <w:p w14:paraId="07AD86E8" w14:textId="77777777" w:rsidR="007018B7" w:rsidRDefault="0033299B">
            <w:r>
              <w:t>[</w:t>
            </w:r>
            <w:r>
              <w:t>공통요소</w:t>
            </w:r>
            <w:r>
              <w:t>]</w:t>
            </w:r>
          </w:p>
          <w:p w14:paraId="271D1400" w14:textId="77777777" w:rsidR="007018B7" w:rsidRDefault="0033299B">
            <w:pPr>
              <w:spacing w:after="160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, 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, 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달을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주기로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보안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보고서를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생성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219513CD" w14:textId="77777777" w:rsidR="007018B7" w:rsidRDefault="0033299B">
            <w:pPr>
              <w:spacing w:after="160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웹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사이트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데이터베이스에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성능에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대하여도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, 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, 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달을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주기로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성능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보고서를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생성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6F25641B" w14:textId="77777777" w:rsidR="007018B7" w:rsidRDefault="0033299B">
            <w:pPr>
              <w:spacing w:after="160"/>
              <w:ind w:firstLine="36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python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것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같은데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토님의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도움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많이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필요할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것으로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예상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87E4856" w14:textId="77777777" w:rsidR="007018B7" w:rsidRDefault="0033299B">
            <w:pPr>
              <w:spacing w:after="160"/>
              <w:ind w:firstLine="360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관리자에게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메일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: csv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파일로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저장된걸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보내는지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발생했다는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사실만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보내야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하는지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추가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논의가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필요하다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A9CDB3" w14:textId="77777777" w:rsidR="007018B7" w:rsidRDefault="007018B7">
            <w:pPr>
              <w:pStyle w:val="ab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7018B7" w14:paraId="5F656113" w14:textId="77777777">
        <w:trPr>
          <w:trHeight w:val="1219"/>
        </w:trPr>
        <w:tc>
          <w:tcPr>
            <w:tcW w:w="984" w:type="dxa"/>
            <w:vMerge/>
            <w:vAlign w:val="center"/>
          </w:tcPr>
          <w:p w14:paraId="5E33DDA0" w14:textId="77777777" w:rsidR="007018B7" w:rsidRDefault="007018B7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6CA1D7E" w14:textId="77777777" w:rsidR="007018B7" w:rsidRDefault="0033299B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개발환경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영역</w:t>
            </w:r>
          </w:p>
          <w:p w14:paraId="12DA2080" w14:textId="77777777" w:rsidR="007018B7" w:rsidRDefault="0033299B">
            <w:pPr>
              <w:pStyle w:val="a3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7. A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저축은행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팀은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클라우드내에서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별도의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개발환경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테스트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환경을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사용하고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테스트가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완료되면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실제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서버에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배포한다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551D8B0B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=&gt;DevOps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관련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사항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(?)</w:t>
            </w:r>
          </w:p>
          <w:p w14:paraId="696BF5D7" w14:textId="77777777" w:rsidR="007018B7" w:rsidRDefault="0033299B">
            <w:pPr>
              <w:pStyle w:val="a3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배포까지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해야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하기에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컨테이너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기반으로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개발하여야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것으로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보인다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6DC338EE" w14:textId="77777777" w:rsidR="007018B7" w:rsidRDefault="0033299B">
            <w:pPr>
              <w:pStyle w:val="a3"/>
              <w:ind w:firstLine="3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가상의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웹서버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WAS(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따로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구축한다면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컨테이너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형식으로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접근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?</w:t>
            </w:r>
          </w:p>
          <w:p w14:paraId="756BFE04" w14:textId="77777777" w:rsidR="007018B7" w:rsidRDefault="007018B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AFCCD86" w14:textId="77777777" w:rsidR="007018B7" w:rsidRDefault="007018B7">
            <w:pPr>
              <w:pStyle w:val="ab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7018B7" w14:paraId="20826910" w14:textId="77777777">
        <w:trPr>
          <w:trHeight w:val="3506"/>
        </w:trPr>
        <w:tc>
          <w:tcPr>
            <w:tcW w:w="984" w:type="dxa"/>
            <w:vMerge/>
            <w:vAlign w:val="center"/>
          </w:tcPr>
          <w:p w14:paraId="4F49F61C" w14:textId="77777777" w:rsidR="007018B7" w:rsidRDefault="007018B7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7372B3" w14:textId="77777777" w:rsidR="007018B7" w:rsidRDefault="0033299B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법률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정책</w:t>
            </w:r>
          </w:p>
          <w:p w14:paraId="5F0437C2" w14:textId="77777777" w:rsidR="007018B7" w:rsidRDefault="0033299B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고객데이터</w:t>
            </w:r>
          </w:p>
          <w:p w14:paraId="3FDBFB8C" w14:textId="77777777" w:rsidR="007018B7" w:rsidRDefault="0033299B">
            <w:pPr>
              <w:pStyle w:val="a3"/>
              <w:spacing w:line="275" w:lineRule="auto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고객데이터는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개인정보이기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때문에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>국내법과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>감사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>정책등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갖추어야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754DFD2D" w14:textId="77777777" w:rsidR="007018B7" w:rsidRDefault="0033299B">
            <w:pPr>
              <w:pStyle w:val="a3"/>
              <w:spacing w:line="275" w:lineRule="auto"/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데이터센터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데이터베이스와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동기화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되어야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동기화할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때에도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>보안과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>감사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>정책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있어야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4BF6A6F3" w14:textId="77777777" w:rsidR="007018B7" w:rsidRDefault="0033299B">
            <w:pPr>
              <w:pStyle w:val="a3"/>
              <w:spacing w:line="275" w:lineRule="auto"/>
              <w:ind w:firstLine="36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관리적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정책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+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기술적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정책</w:t>
            </w:r>
          </w:p>
          <w:p w14:paraId="506F9F01" w14:textId="77777777" w:rsidR="007018B7" w:rsidRDefault="0033299B">
            <w:pPr>
              <w:pStyle w:val="a3"/>
              <w:spacing w:line="275" w:lineRule="auto"/>
              <w:ind w:firstLine="36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>법관련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>요소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함유되어있음</w:t>
            </w:r>
          </w:p>
          <w:p w14:paraId="6533C453" w14:textId="77777777" w:rsidR="007018B7" w:rsidRDefault="0033299B">
            <w:pPr>
              <w:spacing w:after="160" w:line="275" w:lineRule="auto"/>
              <w:ind w:firstLine="360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고객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데이터의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종류에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무엇이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있을지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고려해야함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&lt;=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비식별화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와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암호화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범위에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영향이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있을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것으로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보임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FF91A0" w14:textId="77777777" w:rsidR="007018B7" w:rsidRDefault="007018B7">
            <w:pPr>
              <w:pStyle w:val="ab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7018B7" w14:paraId="6010ADFF" w14:textId="77777777">
        <w:trPr>
          <w:trHeight w:val="561"/>
        </w:trPr>
        <w:tc>
          <w:tcPr>
            <w:tcW w:w="984" w:type="dxa"/>
            <w:vMerge/>
            <w:vAlign w:val="center"/>
          </w:tcPr>
          <w:p w14:paraId="46055EA8" w14:textId="77777777" w:rsidR="007018B7" w:rsidRDefault="007018B7"/>
        </w:tc>
        <w:tc>
          <w:tcPr>
            <w:tcW w:w="6563" w:type="dxa"/>
            <w:tcMar>
              <w:left w:w="85" w:type="dxa"/>
              <w:right w:w="0" w:type="dxa"/>
            </w:tcMar>
            <w:vAlign w:val="center"/>
          </w:tcPr>
          <w:p w14:paraId="570D36AF" w14:textId="77777777" w:rsidR="007018B7" w:rsidRDefault="0033299B">
            <w:pPr>
              <w:spacing w:line="275" w:lineRule="auto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5.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이벤트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탐지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조치에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대하여</w:t>
            </w:r>
          </w:p>
          <w:p w14:paraId="30F7C7BE" w14:textId="77777777" w:rsidR="007018B7" w:rsidRDefault="0033299B">
            <w:pPr>
              <w:spacing w:line="275" w:lineRule="auto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1) SQL injection, DDoS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외의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우리들이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배운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요소들에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대해서도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탐지룰에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적용할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것</w:t>
            </w:r>
          </w:p>
          <w:p w14:paraId="2CB69AA4" w14:textId="77777777" w:rsidR="007018B7" w:rsidRDefault="0033299B">
            <w:pPr>
              <w:spacing w:line="275" w:lineRule="auto"/>
              <w:ind w:firstLine="18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=&gt;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예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) XSS, CSRF, SSRF,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스니핑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스푸핑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, TCP/SYN Flooding, apt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공격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 http post attack, Slowloris attack</w:t>
            </w:r>
          </w:p>
          <w:p w14:paraId="74575E84" w14:textId="77777777" w:rsidR="007018B7" w:rsidRDefault="0033299B">
            <w:pPr>
              <w:spacing w:line="275" w:lineRule="auto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2)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이벤트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탐지를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자동보안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조치하는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방법에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추가조사가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필요하다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.</w:t>
            </w:r>
          </w:p>
          <w:p w14:paraId="56D1DF18" w14:textId="77777777" w:rsidR="007018B7" w:rsidRDefault="0033299B">
            <w:pPr>
              <w:spacing w:line="275" w:lineRule="auto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3) Secure Coding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이라는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항목에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추가정보가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필요하다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.</w:t>
            </w:r>
          </w:p>
        </w:tc>
        <w:tc>
          <w:tcPr>
            <w:tcW w:w="1983" w:type="dxa"/>
            <w:tcMar>
              <w:left w:w="85" w:type="dxa"/>
              <w:right w:w="0" w:type="dxa"/>
            </w:tcMar>
            <w:vAlign w:val="center"/>
          </w:tcPr>
          <w:p w14:paraId="4C688059" w14:textId="77777777" w:rsidR="007018B7" w:rsidRDefault="007018B7">
            <w:pPr>
              <w:pStyle w:val="ab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7018B7" w14:paraId="3DF4A7F6" w14:textId="77777777">
        <w:trPr>
          <w:trHeight w:val="561"/>
        </w:trPr>
        <w:tc>
          <w:tcPr>
            <w:tcW w:w="984" w:type="dxa"/>
            <w:vMerge/>
            <w:vAlign w:val="center"/>
          </w:tcPr>
          <w:p w14:paraId="7AEFFD67" w14:textId="77777777" w:rsidR="007018B7" w:rsidRDefault="007018B7"/>
        </w:tc>
        <w:tc>
          <w:tcPr>
            <w:tcW w:w="6563" w:type="dxa"/>
            <w:tcMar>
              <w:left w:w="85" w:type="dxa"/>
              <w:right w:w="0" w:type="dxa"/>
            </w:tcMar>
            <w:vAlign w:val="center"/>
          </w:tcPr>
          <w:p w14:paraId="63D95C97" w14:textId="77777777" w:rsidR="007018B7" w:rsidRDefault="0033299B">
            <w:pPr>
              <w:spacing w:line="275" w:lineRule="auto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6.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의문사항</w:t>
            </w:r>
          </w:p>
          <w:p w14:paraId="24C1F695" w14:textId="77777777" w:rsidR="007018B7" w:rsidRDefault="0033299B">
            <w:pPr>
              <w:spacing w:line="275" w:lineRule="auto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1)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과연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우리가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ELK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구축까지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감당할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있을까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?</w:t>
            </w:r>
          </w:p>
          <w:p w14:paraId="401D70EB" w14:textId="77777777" w:rsidR="007018B7" w:rsidRDefault="0033299B">
            <w:pPr>
              <w:spacing w:line="275" w:lineRule="auto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2) AWS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두현할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모니터링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기능도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Azure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동일하게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구현을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해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야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하는가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?</w:t>
            </w:r>
          </w:p>
          <w:p w14:paraId="4481C974" w14:textId="77777777" w:rsidR="007018B7" w:rsidRDefault="0033299B">
            <w:pPr>
              <w:spacing w:line="275" w:lineRule="auto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3) AWS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구현한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모든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기능들을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Azure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동일하게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구현을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해야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하는가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?</w:t>
            </w:r>
          </w:p>
          <w:p w14:paraId="421A3810" w14:textId="77777777" w:rsidR="007018B7" w:rsidRDefault="0033299B">
            <w:pPr>
              <w:spacing w:line="275" w:lineRule="auto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4) DevOps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인가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, DevSecOps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인가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?  &lt;=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구현요소와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난이도에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영향이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있을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것으로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예상</w:t>
            </w:r>
          </w:p>
        </w:tc>
        <w:tc>
          <w:tcPr>
            <w:tcW w:w="1983" w:type="dxa"/>
            <w:tcMar>
              <w:left w:w="85" w:type="dxa"/>
              <w:right w:w="0" w:type="dxa"/>
            </w:tcMar>
            <w:vAlign w:val="center"/>
          </w:tcPr>
          <w:p w14:paraId="02E59E40" w14:textId="77777777" w:rsidR="007018B7" w:rsidRDefault="007018B7">
            <w:pPr>
              <w:pStyle w:val="ab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6DDC5060" w14:textId="77777777" w:rsidR="007018B7" w:rsidRDefault="007018B7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7018B7" w14:paraId="0F262D4A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380452B6" w14:textId="77777777" w:rsidR="007018B7" w:rsidRDefault="0033299B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18E5CFE2" w14:textId="77777777" w:rsidR="007018B7" w:rsidRDefault="0033299B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4364DAAE" w14:textId="77777777" w:rsidR="007018B7" w:rsidRDefault="0033299B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7018B7" w14:paraId="6071BB6B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6A42ED3" w14:textId="77777777" w:rsidR="007018B7" w:rsidRDefault="007018B7"/>
        </w:tc>
        <w:tc>
          <w:tcPr>
            <w:tcW w:w="4340" w:type="dxa"/>
            <w:vAlign w:val="center"/>
          </w:tcPr>
          <w:p w14:paraId="23A51E4F" w14:textId="3EDF1B05" w:rsidR="007018B7" w:rsidRDefault="005F7A04" w:rsidP="005F7A04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 w:rsidRPr="005F7A04">
              <w:rPr>
                <w:rFonts w:ascii="Calibri" w:hAnsi="Calibri" w:cs="Calibri" w:hint="eastAsia"/>
                <w:sz w:val="18"/>
                <w:szCs w:val="18"/>
              </w:rPr>
              <w:t>1</w:t>
            </w:r>
            <w:r w:rsidRPr="005F7A04">
              <w:rPr>
                <w:rFonts w:ascii="Calibri" w:hAnsi="Calibri" w:cs="Calibri"/>
                <w:sz w:val="18"/>
                <w:szCs w:val="18"/>
              </w:rPr>
              <w:t>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고가용성을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위해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멀티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클라우드로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구축</w:t>
            </w:r>
          </w:p>
        </w:tc>
        <w:tc>
          <w:tcPr>
            <w:tcW w:w="4205" w:type="dxa"/>
            <w:vAlign w:val="center"/>
          </w:tcPr>
          <w:p w14:paraId="10888562" w14:textId="7BE5010C" w:rsidR="007018B7" w:rsidRDefault="005F7A04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021-04-22</w:t>
            </w:r>
          </w:p>
        </w:tc>
      </w:tr>
      <w:tr w:rsidR="007018B7" w14:paraId="12AED15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62FE844" w14:textId="77777777" w:rsidR="007018B7" w:rsidRDefault="007018B7"/>
        </w:tc>
        <w:tc>
          <w:tcPr>
            <w:tcW w:w="4340" w:type="dxa"/>
            <w:vAlign w:val="center"/>
          </w:tcPr>
          <w:p w14:paraId="76EE3DDC" w14:textId="1A8863B3" w:rsidR="007018B7" w:rsidRDefault="005F7A04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 w:hint="eastAsia"/>
                <w:sz w:val="18"/>
                <w:szCs w:val="18"/>
              </w:rPr>
              <w:t>고객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데이터는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비식별화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한다</w:t>
            </w:r>
            <w:r>
              <w:rPr>
                <w:rFonts w:ascii="Calibri" w:hAnsi="Calibri" w:cs="Calibri" w:hint="eastAsia"/>
                <w:sz w:val="18"/>
                <w:szCs w:val="18"/>
              </w:rPr>
              <w:t>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205" w:type="dxa"/>
            <w:vAlign w:val="center"/>
          </w:tcPr>
          <w:p w14:paraId="2CC813DD" w14:textId="03C127A3" w:rsidR="007018B7" w:rsidRDefault="005F7A04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021-04-22</w:t>
            </w:r>
          </w:p>
        </w:tc>
      </w:tr>
      <w:tr w:rsidR="007018B7" w14:paraId="6D438BE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57A1B817" w14:textId="77777777" w:rsidR="007018B7" w:rsidRDefault="007018B7"/>
        </w:tc>
        <w:tc>
          <w:tcPr>
            <w:tcW w:w="4340" w:type="dxa"/>
            <w:vAlign w:val="center"/>
          </w:tcPr>
          <w:p w14:paraId="7220411D" w14:textId="31B1FB8B" w:rsidR="007018B7" w:rsidRDefault="005F7A04">
            <w:pPr>
              <w:pStyle w:val="ab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기획서 초안 작성</w:t>
            </w:r>
          </w:p>
        </w:tc>
        <w:tc>
          <w:tcPr>
            <w:tcW w:w="4205" w:type="dxa"/>
            <w:vAlign w:val="center"/>
          </w:tcPr>
          <w:p w14:paraId="5A6EF1EA" w14:textId="21D8C0B0" w:rsidR="007018B7" w:rsidRDefault="005F7A04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021-04-22</w:t>
            </w:r>
          </w:p>
        </w:tc>
      </w:tr>
      <w:tr w:rsidR="007018B7" w14:paraId="062FC08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535BEED8" w14:textId="77777777" w:rsidR="007018B7" w:rsidRDefault="007018B7"/>
        </w:tc>
        <w:tc>
          <w:tcPr>
            <w:tcW w:w="4340" w:type="dxa"/>
            <w:vAlign w:val="center"/>
          </w:tcPr>
          <w:p w14:paraId="08E6B61B" w14:textId="77777777" w:rsidR="007018B7" w:rsidRDefault="007018B7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5E4D0ED" w14:textId="77777777" w:rsidR="007018B7" w:rsidRDefault="007018B7">
            <w:pPr>
              <w:pStyle w:val="ab"/>
              <w:rPr>
                <w:sz w:val="18"/>
                <w:szCs w:val="18"/>
              </w:rPr>
            </w:pPr>
          </w:p>
        </w:tc>
      </w:tr>
    </w:tbl>
    <w:p w14:paraId="70F9F03A" w14:textId="77777777" w:rsidR="007018B7" w:rsidRDefault="007018B7">
      <w:pPr>
        <w:rPr>
          <w:rFonts w:ascii="나눔고딕" w:eastAsia="나눔고딕" w:hAnsi="나눔고딕"/>
        </w:rPr>
      </w:pPr>
    </w:p>
    <w:sectPr w:rsidR="007018B7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EB8B0" w14:textId="77777777" w:rsidR="0033299B" w:rsidRDefault="0033299B">
      <w:r>
        <w:separator/>
      </w:r>
    </w:p>
  </w:endnote>
  <w:endnote w:type="continuationSeparator" w:id="0">
    <w:p w14:paraId="54B2C26C" w14:textId="77777777" w:rsidR="0033299B" w:rsidRDefault="0033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5ADC" w14:textId="77777777" w:rsidR="007018B7" w:rsidRDefault="0033299B">
    <w:pPr>
      <w:pStyle w:val="a7"/>
      <w:jc w:val="right"/>
    </w:pPr>
    <w:r>
      <w:rPr>
        <w:rFonts w:hint="eastAsia"/>
      </w:rPr>
      <w:t xml:space="preserve"> </w:t>
    </w:r>
  </w:p>
  <w:p w14:paraId="0E218929" w14:textId="77777777" w:rsidR="007018B7" w:rsidRDefault="007018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A95A" w14:textId="77777777" w:rsidR="0033299B" w:rsidRDefault="0033299B">
      <w:r>
        <w:separator/>
      </w:r>
    </w:p>
  </w:footnote>
  <w:footnote w:type="continuationSeparator" w:id="0">
    <w:p w14:paraId="47B9828C" w14:textId="77777777" w:rsidR="0033299B" w:rsidRDefault="0033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FC2"/>
    <w:multiLevelType w:val="hybridMultilevel"/>
    <w:tmpl w:val="37CE41EA"/>
    <w:lvl w:ilvl="0" w:tplc="1316B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00000"/>
    <w:multiLevelType w:val="hybridMultilevel"/>
    <w:tmpl w:val="1F00379A"/>
    <w:lvl w:ilvl="0" w:tplc="93D0127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10DE5C3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D636877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8936686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836C666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FF0883F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21E47A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B1FA301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318C48D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2" w15:restartNumberingAfterBreak="0">
    <w:nsid w:val="2F000001"/>
    <w:multiLevelType w:val="hybridMultilevel"/>
    <w:tmpl w:val="1F001CA4"/>
    <w:lvl w:ilvl="0" w:tplc="1AA4693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70E6A42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B040021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C7C0BD9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E994710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19E6FAB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BB505D0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4470052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9D6D50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3" w15:restartNumberingAfterBreak="0">
    <w:nsid w:val="2F000002"/>
    <w:multiLevelType w:val="hybridMultilevel"/>
    <w:tmpl w:val="1F0028CB"/>
    <w:lvl w:ilvl="0" w:tplc="1DE0A41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B81EF67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31C84AC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896EADDE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AF7CA66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C498814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E1482DF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6AE42B0E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1F64AE5E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4" w15:restartNumberingAfterBreak="0">
    <w:nsid w:val="2F000003"/>
    <w:multiLevelType w:val="hybridMultilevel"/>
    <w:tmpl w:val="1F00215E"/>
    <w:lvl w:ilvl="0" w:tplc="426C9F7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9198F8B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0276E27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EAFA1D5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FF0635D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45F2D8C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1E88C92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5A669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A06A80FC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5" w15:restartNumberingAfterBreak="0">
    <w:nsid w:val="2F000004"/>
    <w:multiLevelType w:val="hybridMultilevel"/>
    <w:tmpl w:val="1F001409"/>
    <w:lvl w:ilvl="0" w:tplc="44587B1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6E6EE73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8794D7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6AA1A3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2B5021F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5FE2F7E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D49C24C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EEFCBEC2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2F6889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6" w15:restartNumberingAfterBreak="0">
    <w:nsid w:val="2F000005"/>
    <w:multiLevelType w:val="hybridMultilevel"/>
    <w:tmpl w:val="1F002C74"/>
    <w:lvl w:ilvl="0" w:tplc="049AC29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5AA4C6C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84A4F0D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7CF8BD2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93E89D5C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5D6693E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B38452E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58D0926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11924DBA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7" w15:restartNumberingAfterBreak="0">
    <w:nsid w:val="2F000006"/>
    <w:multiLevelType w:val="hybridMultilevel"/>
    <w:tmpl w:val="1F00212C"/>
    <w:lvl w:ilvl="0" w:tplc="A1F49D9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B71647B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BB9019B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81B2262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DB2A77B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EEF6F62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C0FAC45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F0941C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3C7E399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8" w15:restartNumberingAfterBreak="0">
    <w:nsid w:val="2F000007"/>
    <w:multiLevelType w:val="hybridMultilevel"/>
    <w:tmpl w:val="1F003B71"/>
    <w:lvl w:ilvl="0" w:tplc="00A8AA8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1DB4DBE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B1FEE9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F41464A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2AFC742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36A8447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DB4ECA8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C83E8CC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7CC40DB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9" w15:restartNumberingAfterBreak="0">
    <w:nsid w:val="2F000008"/>
    <w:multiLevelType w:val="hybridMultilevel"/>
    <w:tmpl w:val="1F000C51"/>
    <w:lvl w:ilvl="0" w:tplc="451237B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4A2CE68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DD96649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42727D1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10526D9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E2FED65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0D7CA7F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57ACBB1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9E047C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0" w15:restartNumberingAfterBreak="0">
    <w:nsid w:val="2F000009"/>
    <w:multiLevelType w:val="hybridMultilevel"/>
    <w:tmpl w:val="1F003FBE"/>
    <w:lvl w:ilvl="0" w:tplc="8D0A1DF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3648EBD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3B34C84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6FE2D33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2202000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4A68D1A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82825AA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D8027BA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03F2AE9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1" w15:restartNumberingAfterBreak="0">
    <w:nsid w:val="2F00000A"/>
    <w:multiLevelType w:val="hybridMultilevel"/>
    <w:tmpl w:val="1F000407"/>
    <w:lvl w:ilvl="0" w:tplc="4D447A6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2E5C013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D0305CB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298A14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B9207B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6B0B76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66BA6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1FC8BC1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AAD6624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B"/>
    <w:multiLevelType w:val="hybridMultilevel"/>
    <w:tmpl w:val="1F00094E"/>
    <w:lvl w:ilvl="0" w:tplc="D0CA6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4E6CEDA">
      <w:start w:val="1"/>
      <w:numFmt w:val="upperLetter"/>
      <w:lvlText w:val="%2."/>
      <w:lvlJc w:val="left"/>
      <w:pPr>
        <w:ind w:left="1200" w:hanging="400"/>
      </w:pPr>
    </w:lvl>
    <w:lvl w:ilvl="2" w:tplc="417C93E2">
      <w:start w:val="1"/>
      <w:numFmt w:val="lowerRoman"/>
      <w:lvlText w:val="%3."/>
      <w:lvlJc w:val="right"/>
      <w:pPr>
        <w:ind w:left="1600" w:hanging="400"/>
      </w:pPr>
    </w:lvl>
    <w:lvl w:ilvl="3" w:tplc="B2BA288A">
      <w:start w:val="1"/>
      <w:numFmt w:val="decimal"/>
      <w:lvlText w:val="%4."/>
      <w:lvlJc w:val="left"/>
      <w:pPr>
        <w:ind w:left="2000" w:hanging="400"/>
      </w:pPr>
    </w:lvl>
    <w:lvl w:ilvl="4" w:tplc="ADD41F14">
      <w:start w:val="1"/>
      <w:numFmt w:val="upperLetter"/>
      <w:lvlText w:val="%5."/>
      <w:lvlJc w:val="left"/>
      <w:pPr>
        <w:ind w:left="2400" w:hanging="400"/>
      </w:pPr>
    </w:lvl>
    <w:lvl w:ilvl="5" w:tplc="9C68EB1A">
      <w:start w:val="1"/>
      <w:numFmt w:val="lowerRoman"/>
      <w:lvlText w:val="%6."/>
      <w:lvlJc w:val="right"/>
      <w:pPr>
        <w:ind w:left="2800" w:hanging="400"/>
      </w:pPr>
    </w:lvl>
    <w:lvl w:ilvl="6" w:tplc="01244372">
      <w:start w:val="1"/>
      <w:numFmt w:val="decimal"/>
      <w:lvlText w:val="%7."/>
      <w:lvlJc w:val="left"/>
      <w:pPr>
        <w:ind w:left="3200" w:hanging="400"/>
      </w:pPr>
    </w:lvl>
    <w:lvl w:ilvl="7" w:tplc="ED209CCC">
      <w:start w:val="1"/>
      <w:numFmt w:val="upperLetter"/>
      <w:lvlText w:val="%8."/>
      <w:lvlJc w:val="left"/>
      <w:pPr>
        <w:ind w:left="3600" w:hanging="400"/>
      </w:pPr>
    </w:lvl>
    <w:lvl w:ilvl="8" w:tplc="C8B4584C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C"/>
    <w:multiLevelType w:val="hybridMultilevel"/>
    <w:tmpl w:val="1F001988"/>
    <w:lvl w:ilvl="0" w:tplc="28F23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EA8EC3E">
      <w:start w:val="1"/>
      <w:numFmt w:val="upperLetter"/>
      <w:lvlText w:val="%2."/>
      <w:lvlJc w:val="left"/>
      <w:pPr>
        <w:ind w:left="1200" w:hanging="400"/>
      </w:pPr>
    </w:lvl>
    <w:lvl w:ilvl="2" w:tplc="8C541942">
      <w:start w:val="1"/>
      <w:numFmt w:val="lowerRoman"/>
      <w:lvlText w:val="%3."/>
      <w:lvlJc w:val="right"/>
      <w:pPr>
        <w:ind w:left="1600" w:hanging="400"/>
      </w:pPr>
    </w:lvl>
    <w:lvl w:ilvl="3" w:tplc="4056ABBE">
      <w:start w:val="1"/>
      <w:numFmt w:val="decimal"/>
      <w:lvlText w:val="%4."/>
      <w:lvlJc w:val="left"/>
      <w:pPr>
        <w:ind w:left="2000" w:hanging="400"/>
      </w:pPr>
    </w:lvl>
    <w:lvl w:ilvl="4" w:tplc="13FADE3E">
      <w:start w:val="1"/>
      <w:numFmt w:val="upperLetter"/>
      <w:lvlText w:val="%5."/>
      <w:lvlJc w:val="left"/>
      <w:pPr>
        <w:ind w:left="2400" w:hanging="400"/>
      </w:pPr>
    </w:lvl>
    <w:lvl w:ilvl="5" w:tplc="953A79D0">
      <w:start w:val="1"/>
      <w:numFmt w:val="lowerRoman"/>
      <w:lvlText w:val="%6."/>
      <w:lvlJc w:val="right"/>
      <w:pPr>
        <w:ind w:left="2800" w:hanging="400"/>
      </w:pPr>
    </w:lvl>
    <w:lvl w:ilvl="6" w:tplc="7E3AF1D2">
      <w:start w:val="1"/>
      <w:numFmt w:val="decimal"/>
      <w:lvlText w:val="%7."/>
      <w:lvlJc w:val="left"/>
      <w:pPr>
        <w:ind w:left="3200" w:hanging="400"/>
      </w:pPr>
    </w:lvl>
    <w:lvl w:ilvl="7" w:tplc="C1E2A58A">
      <w:start w:val="1"/>
      <w:numFmt w:val="upperLetter"/>
      <w:lvlText w:val="%8."/>
      <w:lvlJc w:val="left"/>
      <w:pPr>
        <w:ind w:left="3600" w:hanging="400"/>
      </w:pPr>
    </w:lvl>
    <w:lvl w:ilvl="8" w:tplc="1752F432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00000D"/>
    <w:multiLevelType w:val="hybridMultilevel"/>
    <w:tmpl w:val="1F002547"/>
    <w:lvl w:ilvl="0" w:tplc="6C127DB0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68167884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CC8E0E80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7FB84560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CC6E10C2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4676A058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D0FE5678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C11A8DE0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5C50D6DC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2F00000E"/>
    <w:multiLevelType w:val="hybridMultilevel"/>
    <w:tmpl w:val="1F0016FB"/>
    <w:lvl w:ilvl="0" w:tplc="87B6DD3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E5DE354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7B09D7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7FEAAD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B3C097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8B6AE2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81EBB5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6090D31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A97462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F"/>
    <w:multiLevelType w:val="hybridMultilevel"/>
    <w:tmpl w:val="1F000465"/>
    <w:lvl w:ilvl="0" w:tplc="595C90F4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480E8E9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B524DB0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B6A2F2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2B8851A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8C46B9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20AA80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6BADA5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7548CB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10"/>
    <w:multiLevelType w:val="hybridMultilevel"/>
    <w:tmpl w:val="1F00108D"/>
    <w:lvl w:ilvl="0" w:tplc="B86CAC5A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7D06CEE4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B8A2D10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F3FE050E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E85674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09042684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F954A3E4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154C87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65D4D0D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2F000011"/>
    <w:multiLevelType w:val="hybridMultilevel"/>
    <w:tmpl w:val="1F003AFE"/>
    <w:lvl w:ilvl="0" w:tplc="FD94C9BE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F77AB90A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329266A6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5D562B80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47D2B1A0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C69E147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8488E61A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357EA198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EB548BF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19" w15:restartNumberingAfterBreak="0">
    <w:nsid w:val="2F000012"/>
    <w:multiLevelType w:val="hybridMultilevel"/>
    <w:tmpl w:val="1F000AA2"/>
    <w:lvl w:ilvl="0" w:tplc="2E140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2676CE">
      <w:start w:val="1"/>
      <w:numFmt w:val="upperLetter"/>
      <w:lvlText w:val="%2."/>
      <w:lvlJc w:val="left"/>
      <w:pPr>
        <w:ind w:left="1200" w:hanging="400"/>
      </w:pPr>
    </w:lvl>
    <w:lvl w:ilvl="2" w:tplc="50926E94">
      <w:start w:val="1"/>
      <w:numFmt w:val="lowerRoman"/>
      <w:lvlText w:val="%3."/>
      <w:lvlJc w:val="right"/>
      <w:pPr>
        <w:ind w:left="1600" w:hanging="400"/>
      </w:pPr>
    </w:lvl>
    <w:lvl w:ilvl="3" w:tplc="B6124CA4">
      <w:start w:val="1"/>
      <w:numFmt w:val="decimal"/>
      <w:lvlText w:val="%4."/>
      <w:lvlJc w:val="left"/>
      <w:pPr>
        <w:ind w:left="2000" w:hanging="400"/>
      </w:pPr>
    </w:lvl>
    <w:lvl w:ilvl="4" w:tplc="A63A77BE">
      <w:start w:val="1"/>
      <w:numFmt w:val="upperLetter"/>
      <w:lvlText w:val="%5."/>
      <w:lvlJc w:val="left"/>
      <w:pPr>
        <w:ind w:left="2400" w:hanging="400"/>
      </w:pPr>
    </w:lvl>
    <w:lvl w:ilvl="5" w:tplc="1F36BDCA">
      <w:start w:val="1"/>
      <w:numFmt w:val="lowerRoman"/>
      <w:lvlText w:val="%6."/>
      <w:lvlJc w:val="right"/>
      <w:pPr>
        <w:ind w:left="2800" w:hanging="400"/>
      </w:pPr>
    </w:lvl>
    <w:lvl w:ilvl="6" w:tplc="6E309BE4">
      <w:start w:val="1"/>
      <w:numFmt w:val="decimal"/>
      <w:lvlText w:val="%7."/>
      <w:lvlJc w:val="left"/>
      <w:pPr>
        <w:ind w:left="3200" w:hanging="400"/>
      </w:pPr>
    </w:lvl>
    <w:lvl w:ilvl="7" w:tplc="1CE4CF84">
      <w:start w:val="1"/>
      <w:numFmt w:val="upperLetter"/>
      <w:lvlText w:val="%8."/>
      <w:lvlJc w:val="left"/>
      <w:pPr>
        <w:ind w:left="3600" w:hanging="400"/>
      </w:pPr>
    </w:lvl>
    <w:lvl w:ilvl="8" w:tplc="B0448DE4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000013"/>
    <w:multiLevelType w:val="hybridMultilevel"/>
    <w:tmpl w:val="1F001BAF"/>
    <w:lvl w:ilvl="0" w:tplc="D3B69054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7E3C49C8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DA72CF3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1EAE779E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787213A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4EA22318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96DE265A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914EDEC0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0C86DFCC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1" w15:restartNumberingAfterBreak="0">
    <w:nsid w:val="2F000014"/>
    <w:multiLevelType w:val="hybridMultilevel"/>
    <w:tmpl w:val="1F000216"/>
    <w:lvl w:ilvl="0" w:tplc="AA46DE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44EC8FB0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BD84168E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8C7E2058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2292C60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DC0E851C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E2A2FBD4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7621EFA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CA4C5E08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5"/>
    <w:multiLevelType w:val="hybridMultilevel"/>
    <w:tmpl w:val="1F0015C9"/>
    <w:lvl w:ilvl="0" w:tplc="5C4E91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AD2291FC">
      <w:start w:val="1"/>
      <w:numFmt w:val="upperLetter"/>
      <w:lvlText w:val="%2."/>
      <w:lvlJc w:val="left"/>
      <w:pPr>
        <w:ind w:left="1200" w:hanging="400"/>
      </w:pPr>
    </w:lvl>
    <w:lvl w:ilvl="2" w:tplc="EB002718">
      <w:start w:val="1"/>
      <w:numFmt w:val="lowerRoman"/>
      <w:lvlText w:val="%3."/>
      <w:lvlJc w:val="right"/>
      <w:pPr>
        <w:ind w:left="1600" w:hanging="400"/>
      </w:pPr>
    </w:lvl>
    <w:lvl w:ilvl="3" w:tplc="311A310C">
      <w:start w:val="1"/>
      <w:numFmt w:val="decimal"/>
      <w:lvlText w:val="%4."/>
      <w:lvlJc w:val="left"/>
      <w:pPr>
        <w:ind w:left="2000" w:hanging="400"/>
      </w:pPr>
    </w:lvl>
    <w:lvl w:ilvl="4" w:tplc="FCA4DAC4">
      <w:start w:val="1"/>
      <w:numFmt w:val="upperLetter"/>
      <w:lvlText w:val="%5."/>
      <w:lvlJc w:val="left"/>
      <w:pPr>
        <w:ind w:left="2400" w:hanging="400"/>
      </w:pPr>
    </w:lvl>
    <w:lvl w:ilvl="5" w:tplc="48CE62EA">
      <w:start w:val="1"/>
      <w:numFmt w:val="lowerRoman"/>
      <w:lvlText w:val="%6."/>
      <w:lvlJc w:val="right"/>
      <w:pPr>
        <w:ind w:left="2800" w:hanging="400"/>
      </w:pPr>
    </w:lvl>
    <w:lvl w:ilvl="6" w:tplc="13C60ED6">
      <w:start w:val="1"/>
      <w:numFmt w:val="decimal"/>
      <w:lvlText w:val="%7."/>
      <w:lvlJc w:val="left"/>
      <w:pPr>
        <w:ind w:left="3200" w:hanging="400"/>
      </w:pPr>
    </w:lvl>
    <w:lvl w:ilvl="7" w:tplc="64964CF0">
      <w:start w:val="1"/>
      <w:numFmt w:val="upperLetter"/>
      <w:lvlText w:val="%8."/>
      <w:lvlJc w:val="left"/>
      <w:pPr>
        <w:ind w:left="3600" w:hanging="400"/>
      </w:pPr>
    </w:lvl>
    <w:lvl w:ilvl="8" w:tplc="E2544CDE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2"/>
  </w:num>
  <w:num w:numId="5">
    <w:abstractNumId w:val="16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0"/>
  </w:num>
  <w:num w:numId="18">
    <w:abstractNumId w:val="21"/>
  </w:num>
  <w:num w:numId="19">
    <w:abstractNumId w:val="1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8B7"/>
    <w:rsid w:val="0033299B"/>
    <w:rsid w:val="005F7A04"/>
    <w:rsid w:val="007018B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0E877"/>
  <w15:docId w15:val="{95BFDDD3-EE2A-4985-B18F-FB349953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semiHidden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2307</Characters>
  <Application>Microsoft Office Word</Application>
  <DocSecurity>0</DocSecurity>
  <Lines>19</Lines>
  <Paragraphs>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>FINAL SE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4</cp:revision>
  <dcterms:created xsi:type="dcterms:W3CDTF">2021-04-22T08:14:00Z</dcterms:created>
  <dcterms:modified xsi:type="dcterms:W3CDTF">2021-04-22T08:16:00Z</dcterms:modified>
  <cp:version>9.102.76.43786</cp:version>
</cp:coreProperties>
</file>