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5F0D0" w14:textId="77777777" w:rsidR="002E3A0F" w:rsidRPr="00210B4C" w:rsidRDefault="002E3A0F" w:rsidP="002E3A0F">
      <w:pPr>
        <w:pStyle w:val="SectionHeading"/>
        <w:jc w:val="left"/>
        <w:rPr>
          <w:lang w:val="en-US"/>
        </w:rPr>
      </w:pPr>
    </w:p>
    <w:p w14:paraId="43F420DF" w14:textId="4476AE87" w:rsidR="002E3A0F" w:rsidRPr="004B0E38" w:rsidRDefault="00104B84" w:rsidP="00B51499">
      <w:pPr>
        <w:pStyle w:val="SectionHeading"/>
        <w:rPr>
          <w:rFonts w:eastAsia="Times New Roman"/>
          <w:color w:val="2070B8"/>
        </w:rPr>
      </w:pPr>
      <w:bookmarkStart w:id="0" w:name="_Toc398823924"/>
      <w:r w:rsidRPr="004B0E38">
        <w:rPr>
          <w:color w:val="2070B8"/>
        </w:rPr>
        <w:t>MVP</w:t>
      </w:r>
      <w:bookmarkEnd w:id="0"/>
    </w:p>
    <w:p w14:paraId="079DE587" w14:textId="77777777" w:rsidR="002E3A0F" w:rsidRPr="004B0E38" w:rsidRDefault="002E3A0F" w:rsidP="002E3A0F">
      <w:pPr>
        <w:pStyle w:val="Heading1"/>
        <w:rPr>
          <w:rFonts w:eastAsia="Times New Roman"/>
          <w:color w:val="2070B8"/>
          <w:lang w:val="en-AU" w:eastAsia="en-AU"/>
        </w:rPr>
      </w:pPr>
    </w:p>
    <w:p w14:paraId="4F7B2FB4" w14:textId="77777777" w:rsidR="002E3A0F" w:rsidRPr="004B0E38" w:rsidRDefault="002E3A0F" w:rsidP="002E3A0F">
      <w:pPr>
        <w:pStyle w:val="Heading1"/>
        <w:jc w:val="center"/>
        <w:rPr>
          <w:rFonts w:eastAsia="Times New Roman"/>
          <w:color w:val="2070B8"/>
          <w:lang w:val="en-AU" w:eastAsia="en-AU"/>
        </w:rPr>
      </w:pPr>
    </w:p>
    <w:p w14:paraId="43E1E70E" w14:textId="77777777" w:rsidR="002E3A0F" w:rsidRPr="004B0E38" w:rsidRDefault="0058095B" w:rsidP="002E3A0F">
      <w:pPr>
        <w:pStyle w:val="Heading1"/>
        <w:jc w:val="center"/>
        <w:rPr>
          <w:color w:val="2070B8"/>
          <w:sz w:val="36"/>
          <w:szCs w:val="36"/>
          <w:lang w:val="en-AU" w:eastAsia="en-AU"/>
        </w:rPr>
      </w:pPr>
      <w:bookmarkStart w:id="1" w:name="_Toc398823925"/>
      <w:r w:rsidRPr="004B0E38">
        <w:rPr>
          <w:color w:val="2070B8"/>
          <w:sz w:val="36"/>
          <w:szCs w:val="36"/>
          <w:lang w:val="en-AU" w:eastAsia="en-AU"/>
        </w:rPr>
        <w:t>Donate a Mole Project</w:t>
      </w:r>
      <w:bookmarkEnd w:id="1"/>
      <w:r w:rsidR="002E3A0F" w:rsidRPr="004B0E38">
        <w:rPr>
          <w:color w:val="2070B8"/>
          <w:sz w:val="36"/>
          <w:szCs w:val="36"/>
          <w:lang w:val="en-AU" w:eastAsia="en-AU"/>
        </w:rPr>
        <w:t xml:space="preserve"> </w:t>
      </w:r>
    </w:p>
    <w:p w14:paraId="4C69D5AF" w14:textId="77777777" w:rsidR="002E3A0F" w:rsidRPr="0058095B" w:rsidRDefault="00465C8A" w:rsidP="0058095B">
      <w:pPr>
        <w:pStyle w:val="Subtitle"/>
        <w:jc w:val="center"/>
        <w:rPr>
          <w:sz w:val="28"/>
          <w:szCs w:val="28"/>
        </w:rPr>
      </w:pPr>
      <w:r w:rsidRPr="00465C8A">
        <w:rPr>
          <w:sz w:val="28"/>
          <w:szCs w:val="28"/>
        </w:rPr>
        <w:t>Design computing Studio3 – Building (DECO7381)</w:t>
      </w:r>
    </w:p>
    <w:p w14:paraId="13376D00" w14:textId="77777777" w:rsidR="002E3A0F" w:rsidRDefault="002E3A0F" w:rsidP="002E3A0F">
      <w:pPr>
        <w:rPr>
          <w:lang w:val="en-AU" w:eastAsia="en-AU"/>
        </w:rPr>
      </w:pPr>
    </w:p>
    <w:p w14:paraId="505D44FB" w14:textId="77777777" w:rsidR="002E3A0F" w:rsidRDefault="002E3A0F" w:rsidP="0058095B">
      <w:pPr>
        <w:rPr>
          <w:sz w:val="28"/>
          <w:szCs w:val="28"/>
          <w:lang w:val="en-AU" w:eastAsia="en-AU"/>
        </w:rPr>
      </w:pPr>
    </w:p>
    <w:p w14:paraId="252C42ED" w14:textId="77777777" w:rsidR="0058095B" w:rsidRPr="00465C8A" w:rsidRDefault="0058095B" w:rsidP="0058095B">
      <w:pPr>
        <w:rPr>
          <w:sz w:val="28"/>
          <w:szCs w:val="28"/>
          <w:lang w:val="en-AU" w:eastAsia="en-AU"/>
        </w:rPr>
      </w:pPr>
    </w:p>
    <w:p w14:paraId="2E104D99" w14:textId="77777777" w:rsidR="00BA03C1" w:rsidRPr="00465C8A" w:rsidRDefault="002E3A0F" w:rsidP="002E3A0F">
      <w:pPr>
        <w:jc w:val="center"/>
        <w:rPr>
          <w:color w:val="5B9BD5" w:themeColor="accent1"/>
          <w:sz w:val="28"/>
          <w:szCs w:val="28"/>
          <w:lang w:val="en-AU" w:eastAsia="en-AU"/>
        </w:rPr>
      </w:pPr>
      <w:r w:rsidRPr="00465C8A">
        <w:rPr>
          <w:sz w:val="28"/>
          <w:szCs w:val="28"/>
          <w:lang w:val="en-AU" w:eastAsia="en-AU"/>
        </w:rPr>
        <w:t xml:space="preserve">By </w:t>
      </w:r>
      <w:r w:rsidRPr="00465C8A">
        <w:rPr>
          <w:color w:val="5B9BD5" w:themeColor="accent1"/>
          <w:sz w:val="28"/>
          <w:szCs w:val="28"/>
          <w:lang w:val="en-AU" w:eastAsia="en-AU"/>
        </w:rPr>
        <w:t xml:space="preserve">Team </w:t>
      </w:r>
      <w:proofErr w:type="spellStart"/>
      <w:r w:rsidRPr="00465C8A">
        <w:rPr>
          <w:color w:val="5B9BD5" w:themeColor="accent1"/>
          <w:sz w:val="28"/>
          <w:szCs w:val="28"/>
          <w:lang w:val="en-AU" w:eastAsia="en-AU"/>
        </w:rPr>
        <w:t>CoolCoolCool</w:t>
      </w:r>
      <w:proofErr w:type="spellEnd"/>
    </w:p>
    <w:p w14:paraId="427DB5B5" w14:textId="77777777" w:rsidR="00465C8A" w:rsidRDefault="0058095B" w:rsidP="002E3A0F">
      <w:pPr>
        <w:jc w:val="center"/>
        <w:rPr>
          <w:color w:val="5B9BD5" w:themeColor="accent1"/>
          <w:lang w:val="en-AU" w:eastAsia="en-AU"/>
        </w:rPr>
      </w:pPr>
      <w:r>
        <w:rPr>
          <w:color w:val="5B9BD5" w:themeColor="accent1"/>
          <w:lang w:val="en-AU" w:eastAsia="en-AU"/>
        </w:rPr>
        <w:t>Shu-</w:t>
      </w:r>
      <w:proofErr w:type="spellStart"/>
      <w:r>
        <w:rPr>
          <w:color w:val="5B9BD5" w:themeColor="accent1"/>
          <w:lang w:val="en-AU" w:eastAsia="en-AU"/>
        </w:rPr>
        <w:t>Jui</w:t>
      </w:r>
      <w:proofErr w:type="spellEnd"/>
      <w:r>
        <w:rPr>
          <w:color w:val="5B9BD5" w:themeColor="accent1"/>
          <w:lang w:val="en-AU" w:eastAsia="en-AU"/>
        </w:rPr>
        <w:t xml:space="preserve"> Huang</w:t>
      </w:r>
    </w:p>
    <w:p w14:paraId="6BB0B366" w14:textId="77777777" w:rsidR="00465C8A" w:rsidRDefault="0058095B" w:rsidP="002E3A0F">
      <w:pPr>
        <w:jc w:val="center"/>
        <w:rPr>
          <w:color w:val="5B9BD5" w:themeColor="accent1"/>
          <w:lang w:val="en-AU" w:eastAsia="en-AU"/>
        </w:rPr>
      </w:pPr>
      <w:r>
        <w:rPr>
          <w:color w:val="5B9BD5" w:themeColor="accent1"/>
          <w:lang w:val="en-AU" w:eastAsia="en-AU"/>
        </w:rPr>
        <w:t>De-Shin Li</w:t>
      </w:r>
    </w:p>
    <w:p w14:paraId="74DF374E" w14:textId="77777777" w:rsidR="00465C8A" w:rsidRDefault="0058095B" w:rsidP="002E3A0F">
      <w:pPr>
        <w:jc w:val="center"/>
        <w:rPr>
          <w:color w:val="5B9BD5" w:themeColor="accent1"/>
          <w:lang w:val="en-AU" w:eastAsia="en-AU"/>
        </w:rPr>
      </w:pPr>
      <w:r>
        <w:rPr>
          <w:color w:val="5B9BD5" w:themeColor="accent1"/>
          <w:lang w:val="en-AU" w:eastAsia="en-AU"/>
        </w:rPr>
        <w:t>Lu Cao</w:t>
      </w:r>
    </w:p>
    <w:p w14:paraId="325990DD" w14:textId="77777777" w:rsidR="00465C8A" w:rsidRDefault="0058095B" w:rsidP="002E3A0F">
      <w:pPr>
        <w:jc w:val="center"/>
        <w:rPr>
          <w:color w:val="5B9BD5" w:themeColor="accent1"/>
          <w:lang w:val="en-AU" w:eastAsia="en-AU"/>
        </w:rPr>
      </w:pPr>
      <w:r>
        <w:rPr>
          <w:color w:val="5B9BD5" w:themeColor="accent1"/>
          <w:lang w:val="en-AU" w:eastAsia="en-AU"/>
        </w:rPr>
        <w:t>Weiji</w:t>
      </w:r>
      <w:r w:rsidR="008C0136">
        <w:rPr>
          <w:color w:val="5B9BD5" w:themeColor="accent1"/>
          <w:lang w:val="en-AU" w:eastAsia="en-AU"/>
        </w:rPr>
        <w:t>a</w:t>
      </w:r>
      <w:r>
        <w:rPr>
          <w:color w:val="5B9BD5" w:themeColor="accent1"/>
          <w:lang w:val="en-AU" w:eastAsia="en-AU"/>
        </w:rPr>
        <w:t>n Chen</w:t>
      </w:r>
    </w:p>
    <w:p w14:paraId="31174CEC" w14:textId="77777777" w:rsidR="00465C8A" w:rsidRDefault="0058095B" w:rsidP="002E3A0F">
      <w:pPr>
        <w:jc w:val="center"/>
        <w:rPr>
          <w:color w:val="5B9BD5" w:themeColor="accent1"/>
          <w:lang w:val="en-AU" w:eastAsia="en-AU"/>
        </w:rPr>
      </w:pPr>
      <w:proofErr w:type="spellStart"/>
      <w:r>
        <w:rPr>
          <w:color w:val="5B9BD5" w:themeColor="accent1"/>
          <w:lang w:val="en-AU" w:eastAsia="en-AU"/>
        </w:rPr>
        <w:t>Jiechen</w:t>
      </w:r>
      <w:proofErr w:type="spellEnd"/>
      <w:r>
        <w:rPr>
          <w:color w:val="5B9BD5" w:themeColor="accent1"/>
          <w:lang w:val="en-AU" w:eastAsia="en-AU"/>
        </w:rPr>
        <w:t xml:space="preserve"> Xu</w:t>
      </w:r>
    </w:p>
    <w:p w14:paraId="65EEBD05" w14:textId="77777777" w:rsidR="00465C8A" w:rsidRDefault="0058095B" w:rsidP="002E3A0F">
      <w:pPr>
        <w:jc w:val="center"/>
        <w:rPr>
          <w:color w:val="5B9BD5" w:themeColor="accent1"/>
          <w:lang w:val="en-AU" w:eastAsia="en-AU"/>
        </w:rPr>
      </w:pPr>
      <w:r>
        <w:rPr>
          <w:color w:val="5B9BD5" w:themeColor="accent1"/>
          <w:lang w:val="en-AU" w:eastAsia="en-AU"/>
        </w:rPr>
        <w:t>Ling-Chieh Liu</w:t>
      </w:r>
    </w:p>
    <w:p w14:paraId="12D64701" w14:textId="77777777" w:rsidR="0058095B" w:rsidRDefault="0058095B" w:rsidP="002E3A0F">
      <w:pPr>
        <w:jc w:val="center"/>
        <w:rPr>
          <w:color w:val="5B9BD5" w:themeColor="accent1"/>
          <w:lang w:val="en-AU" w:eastAsia="en-AU"/>
        </w:rPr>
      </w:pPr>
      <w:proofErr w:type="spellStart"/>
      <w:r>
        <w:rPr>
          <w:color w:val="5B9BD5" w:themeColor="accent1"/>
          <w:lang w:val="en-AU" w:eastAsia="en-AU"/>
        </w:rPr>
        <w:t>Guoqing</w:t>
      </w:r>
      <w:proofErr w:type="spellEnd"/>
      <w:r>
        <w:rPr>
          <w:color w:val="5B9BD5" w:themeColor="accent1"/>
          <w:lang w:val="en-AU" w:eastAsia="en-AU"/>
        </w:rPr>
        <w:t xml:space="preserve"> Chen</w:t>
      </w:r>
    </w:p>
    <w:p w14:paraId="416EB134" w14:textId="77777777" w:rsidR="0058095B" w:rsidRDefault="0058095B" w:rsidP="0058095B">
      <w:pPr>
        <w:jc w:val="center"/>
        <w:rPr>
          <w:color w:val="5B9BD5" w:themeColor="accent1"/>
          <w:lang w:val="en-AU" w:eastAsia="en-AU"/>
        </w:rPr>
      </w:pPr>
      <w:r>
        <w:rPr>
          <w:color w:val="5B9BD5" w:themeColor="accent1"/>
          <w:lang w:val="en-AU" w:eastAsia="en-AU"/>
        </w:rPr>
        <w:t>Yi Zou</w:t>
      </w:r>
    </w:p>
    <w:p w14:paraId="6DBFB623" w14:textId="6EBB4B88" w:rsidR="004B0E38" w:rsidRPr="0012740E" w:rsidRDefault="004B0E38" w:rsidP="0012740E">
      <w:pPr>
        <w:pStyle w:val="TOC1"/>
        <w:shd w:val="clear" w:color="auto" w:fill="2070B8"/>
        <w:spacing w:line="240" w:lineRule="auto"/>
        <w:jc w:val="center"/>
        <w:rPr>
          <w:color w:val="FFFFFF" w:themeColor="background1"/>
          <w:sz w:val="48"/>
        </w:rPr>
      </w:pPr>
      <w:r w:rsidRPr="0012740E">
        <w:rPr>
          <w:color w:val="FFFFFF" w:themeColor="background1"/>
          <w:sz w:val="48"/>
        </w:rPr>
        <w:lastRenderedPageBreak/>
        <w:t>Table of Contents</w:t>
      </w:r>
    </w:p>
    <w:p w14:paraId="46FFB4EA" w14:textId="77777777" w:rsidR="0012740E" w:rsidRPr="0012740E" w:rsidRDefault="0012740E" w:rsidP="0012740E"/>
    <w:p w14:paraId="745C802A" w14:textId="24048004" w:rsidR="004D1511" w:rsidRPr="004D1511" w:rsidRDefault="004D1511">
      <w:pPr>
        <w:pStyle w:val="TOC1"/>
        <w:tabs>
          <w:tab w:val="right" w:leader="dot" w:pos="9350"/>
        </w:tabs>
        <w:rPr>
          <w:b w:val="0"/>
          <w:noProof/>
          <w:color w:val="000000" w:themeColor="text1"/>
          <w:lang w:val="en-US" w:eastAsia="ja-JP"/>
        </w:rPr>
      </w:pPr>
      <w:r>
        <w:rPr>
          <w:rFonts w:ascii="Calibri" w:hAnsi="Calibri"/>
          <w:b w:val="0"/>
        </w:rPr>
        <w:fldChar w:fldCharType="begin"/>
      </w:r>
      <w:r>
        <w:rPr>
          <w:rFonts w:ascii="Calibri" w:hAnsi="Calibri"/>
          <w:b w:val="0"/>
        </w:rPr>
        <w:instrText xml:space="preserve"> TOC \o "1-6" </w:instrText>
      </w:r>
      <w:r>
        <w:rPr>
          <w:rFonts w:ascii="Calibri" w:hAnsi="Calibri"/>
          <w:b w:val="0"/>
        </w:rPr>
        <w:fldChar w:fldCharType="separate"/>
      </w:r>
      <w:r>
        <w:rPr>
          <w:noProof/>
          <w:color w:val="000000" w:themeColor="text1"/>
        </w:rPr>
        <w:t>Cover Page</w:t>
      </w:r>
      <w:r w:rsidRPr="004D1511">
        <w:rPr>
          <w:noProof/>
          <w:color w:val="000000" w:themeColor="text1"/>
        </w:rPr>
        <w:tab/>
      </w:r>
      <w:r w:rsidRPr="004D1511">
        <w:rPr>
          <w:noProof/>
          <w:color w:val="000000" w:themeColor="text1"/>
        </w:rPr>
        <w:fldChar w:fldCharType="begin"/>
      </w:r>
      <w:r w:rsidRPr="004D1511">
        <w:rPr>
          <w:noProof/>
          <w:color w:val="000000" w:themeColor="text1"/>
        </w:rPr>
        <w:instrText xml:space="preserve"> PAGEREF _Toc398823924 \h </w:instrText>
      </w:r>
      <w:r w:rsidRPr="004D1511">
        <w:rPr>
          <w:noProof/>
          <w:color w:val="000000" w:themeColor="text1"/>
        </w:rPr>
      </w:r>
      <w:r w:rsidRPr="004D1511">
        <w:rPr>
          <w:noProof/>
          <w:color w:val="000000" w:themeColor="text1"/>
        </w:rPr>
        <w:fldChar w:fldCharType="separate"/>
      </w:r>
      <w:r w:rsidRPr="004D1511">
        <w:rPr>
          <w:noProof/>
          <w:color w:val="000000" w:themeColor="text1"/>
        </w:rPr>
        <w:t>1</w:t>
      </w:r>
      <w:r w:rsidRPr="004D1511">
        <w:rPr>
          <w:noProof/>
          <w:color w:val="000000" w:themeColor="text1"/>
        </w:rPr>
        <w:fldChar w:fldCharType="end"/>
      </w:r>
    </w:p>
    <w:p w14:paraId="37BEFE3E" w14:textId="74F25590" w:rsidR="004D1511" w:rsidRPr="004D1511" w:rsidRDefault="004D1511" w:rsidP="004D1511">
      <w:pPr>
        <w:pStyle w:val="TOC1"/>
        <w:tabs>
          <w:tab w:val="right" w:leader="dot" w:pos="9350"/>
        </w:tabs>
        <w:rPr>
          <w:noProof/>
          <w:color w:val="000000" w:themeColor="text1"/>
        </w:rPr>
      </w:pPr>
      <w:r w:rsidRPr="004D1511">
        <w:rPr>
          <w:rFonts w:ascii="Calibri" w:hAnsi="Calibri"/>
          <w:noProof/>
          <w:color w:val="000000" w:themeColor="text1"/>
        </w:rPr>
        <w:t>Product Overview</w:t>
      </w:r>
      <w:r w:rsidRPr="004D1511">
        <w:rPr>
          <w:noProof/>
          <w:color w:val="000000" w:themeColor="text1"/>
        </w:rPr>
        <w:tab/>
      </w:r>
      <w:r w:rsidRPr="004D1511">
        <w:rPr>
          <w:noProof/>
          <w:color w:val="000000" w:themeColor="text1"/>
        </w:rPr>
        <w:fldChar w:fldCharType="begin"/>
      </w:r>
      <w:r w:rsidRPr="004D1511">
        <w:rPr>
          <w:noProof/>
          <w:color w:val="000000" w:themeColor="text1"/>
        </w:rPr>
        <w:instrText xml:space="preserve"> PAGEREF _Toc398823926 \h </w:instrText>
      </w:r>
      <w:r w:rsidRPr="004D1511">
        <w:rPr>
          <w:noProof/>
          <w:color w:val="000000" w:themeColor="text1"/>
        </w:rPr>
      </w:r>
      <w:r w:rsidRPr="004D1511">
        <w:rPr>
          <w:noProof/>
          <w:color w:val="000000" w:themeColor="text1"/>
        </w:rPr>
        <w:fldChar w:fldCharType="separate"/>
      </w:r>
      <w:r w:rsidRPr="004D1511">
        <w:rPr>
          <w:noProof/>
          <w:color w:val="000000" w:themeColor="text1"/>
        </w:rPr>
        <w:t>3</w:t>
      </w:r>
      <w:r w:rsidRPr="004D1511">
        <w:rPr>
          <w:noProof/>
          <w:color w:val="000000" w:themeColor="text1"/>
        </w:rPr>
        <w:fldChar w:fldCharType="end"/>
      </w:r>
    </w:p>
    <w:p w14:paraId="0D26C366" w14:textId="77777777" w:rsidR="004D1511" w:rsidRPr="004D1511" w:rsidRDefault="004D1511">
      <w:pPr>
        <w:pStyle w:val="TOC1"/>
        <w:tabs>
          <w:tab w:val="right" w:leader="dot" w:pos="9350"/>
        </w:tabs>
        <w:rPr>
          <w:b w:val="0"/>
          <w:noProof/>
          <w:color w:val="000000" w:themeColor="text1"/>
          <w:lang w:val="en-US" w:eastAsia="ja-JP"/>
        </w:rPr>
      </w:pPr>
      <w:r w:rsidRPr="004D1511">
        <w:rPr>
          <w:rFonts w:ascii="Calibri" w:hAnsi="Calibri"/>
          <w:noProof/>
          <w:color w:val="000000" w:themeColor="text1"/>
        </w:rPr>
        <w:t>Code Guide</w:t>
      </w:r>
      <w:r w:rsidRPr="004D1511">
        <w:rPr>
          <w:noProof/>
          <w:color w:val="000000" w:themeColor="text1"/>
        </w:rPr>
        <w:tab/>
      </w:r>
      <w:r w:rsidRPr="004D1511">
        <w:rPr>
          <w:noProof/>
          <w:color w:val="000000" w:themeColor="text1"/>
        </w:rPr>
        <w:fldChar w:fldCharType="begin"/>
      </w:r>
      <w:r w:rsidRPr="004D1511">
        <w:rPr>
          <w:noProof/>
          <w:color w:val="000000" w:themeColor="text1"/>
        </w:rPr>
        <w:instrText xml:space="preserve"> PAGEREF _Toc398823927 \h </w:instrText>
      </w:r>
      <w:r w:rsidRPr="004D1511">
        <w:rPr>
          <w:noProof/>
          <w:color w:val="000000" w:themeColor="text1"/>
        </w:rPr>
      </w:r>
      <w:r w:rsidRPr="004D1511">
        <w:rPr>
          <w:noProof/>
          <w:color w:val="000000" w:themeColor="text1"/>
        </w:rPr>
        <w:fldChar w:fldCharType="separate"/>
      </w:r>
      <w:r w:rsidRPr="004D1511">
        <w:rPr>
          <w:noProof/>
          <w:color w:val="000000" w:themeColor="text1"/>
        </w:rPr>
        <w:t>4</w:t>
      </w:r>
      <w:r w:rsidRPr="004D1511">
        <w:rPr>
          <w:noProof/>
          <w:color w:val="000000" w:themeColor="text1"/>
        </w:rPr>
        <w:fldChar w:fldCharType="end"/>
      </w:r>
    </w:p>
    <w:p w14:paraId="2322DBED" w14:textId="7E8BD875" w:rsidR="004D1511" w:rsidRPr="004D1511" w:rsidRDefault="004D1511">
      <w:pPr>
        <w:pStyle w:val="TOC1"/>
        <w:tabs>
          <w:tab w:val="right" w:leader="dot" w:pos="9350"/>
        </w:tabs>
        <w:rPr>
          <w:b w:val="0"/>
          <w:noProof/>
          <w:color w:val="000000" w:themeColor="text1"/>
          <w:lang w:val="en-US" w:eastAsia="ja-JP"/>
        </w:rPr>
      </w:pPr>
      <w:r w:rsidRPr="004D1511">
        <w:rPr>
          <w:rFonts w:ascii="Calibri" w:hAnsi="Calibri"/>
          <w:noProof/>
          <w:color w:val="000000" w:themeColor="text1"/>
        </w:rPr>
        <w:t>System Architecture Diagram</w:t>
      </w:r>
      <w:r w:rsidRPr="004D1511">
        <w:rPr>
          <w:noProof/>
          <w:color w:val="000000" w:themeColor="text1"/>
        </w:rPr>
        <w:tab/>
      </w:r>
      <w:r w:rsidR="00D16F12">
        <w:rPr>
          <w:noProof/>
          <w:color w:val="000000" w:themeColor="text1"/>
        </w:rPr>
        <w:t>5</w:t>
      </w:r>
    </w:p>
    <w:p w14:paraId="0B5BCB99" w14:textId="0F8D388C" w:rsidR="004D1511" w:rsidRDefault="004D1511">
      <w:pPr>
        <w:pStyle w:val="TOC1"/>
        <w:tabs>
          <w:tab w:val="right" w:leader="dot" w:pos="9350"/>
        </w:tabs>
        <w:rPr>
          <w:b w:val="0"/>
          <w:noProof/>
          <w:lang w:val="en-US" w:eastAsia="ja-JP"/>
        </w:rPr>
      </w:pPr>
      <w:r w:rsidRPr="004D1511">
        <w:rPr>
          <w:noProof/>
          <w:color w:val="000000" w:themeColor="text1"/>
        </w:rPr>
        <w:t>Reference</w:t>
      </w:r>
      <w:r>
        <w:rPr>
          <w:noProof/>
          <w:color w:val="000000" w:themeColor="text1"/>
        </w:rPr>
        <w:t xml:space="preserve"> Page</w:t>
      </w:r>
      <w:r>
        <w:rPr>
          <w:noProof/>
        </w:rPr>
        <w:tab/>
      </w:r>
      <w:r>
        <w:rPr>
          <w:noProof/>
        </w:rPr>
        <w:fldChar w:fldCharType="begin"/>
      </w:r>
      <w:r>
        <w:rPr>
          <w:noProof/>
        </w:rPr>
        <w:instrText xml:space="preserve"> PAGEREF _Toc398823929 \h </w:instrText>
      </w:r>
      <w:r>
        <w:rPr>
          <w:noProof/>
        </w:rPr>
      </w:r>
      <w:r>
        <w:rPr>
          <w:noProof/>
        </w:rPr>
        <w:fldChar w:fldCharType="separate"/>
      </w:r>
      <w:r>
        <w:rPr>
          <w:noProof/>
        </w:rPr>
        <w:t>6</w:t>
      </w:r>
      <w:r>
        <w:rPr>
          <w:noProof/>
        </w:rPr>
        <w:fldChar w:fldCharType="end"/>
      </w:r>
    </w:p>
    <w:p w14:paraId="487BF469" w14:textId="77777777" w:rsidR="004D1511" w:rsidRDefault="004D1511" w:rsidP="004D1511">
      <w:pPr>
        <w:pStyle w:val="TOC1"/>
        <w:tabs>
          <w:tab w:val="right" w:leader="dot" w:pos="9350"/>
        </w:tabs>
        <w:rPr>
          <w:rFonts w:ascii="Calibri" w:hAnsi="Calibri"/>
          <w:b w:val="0"/>
        </w:rPr>
      </w:pPr>
      <w:r>
        <w:rPr>
          <w:rFonts w:ascii="Calibri" w:hAnsi="Calibri"/>
          <w:b w:val="0"/>
        </w:rPr>
        <w:fldChar w:fldCharType="end"/>
      </w:r>
    </w:p>
    <w:p w14:paraId="0C38663C" w14:textId="77777777" w:rsidR="004D1511" w:rsidRDefault="004D1511" w:rsidP="004D1511"/>
    <w:p w14:paraId="6AB6CD35" w14:textId="77777777" w:rsidR="004D1511" w:rsidRPr="004D1511" w:rsidRDefault="004D1511" w:rsidP="004D1511"/>
    <w:p w14:paraId="2D45B1E8" w14:textId="0E6B0E82" w:rsidR="004D1511" w:rsidRDefault="004D1511" w:rsidP="0012740E">
      <w:pPr>
        <w:pStyle w:val="TOC1"/>
        <w:shd w:val="clear" w:color="auto" w:fill="2070B8"/>
        <w:spacing w:line="240" w:lineRule="auto"/>
        <w:jc w:val="center"/>
        <w:rPr>
          <w:color w:val="FFFFFF" w:themeColor="background1"/>
          <w:sz w:val="48"/>
        </w:rPr>
      </w:pPr>
      <w:r w:rsidRPr="0012740E">
        <w:rPr>
          <w:color w:val="FFFFFF" w:themeColor="background1"/>
          <w:sz w:val="48"/>
        </w:rPr>
        <w:t>List of Figures</w:t>
      </w:r>
    </w:p>
    <w:p w14:paraId="460331B5" w14:textId="77777777" w:rsidR="0012740E" w:rsidRPr="0012740E" w:rsidRDefault="0012740E" w:rsidP="0012740E"/>
    <w:p w14:paraId="7378955D" w14:textId="565C4812" w:rsidR="004D1511" w:rsidRPr="004D1511" w:rsidRDefault="004D1511" w:rsidP="004D1511">
      <w:pPr>
        <w:pStyle w:val="TOC1"/>
        <w:tabs>
          <w:tab w:val="right" w:leader="dot" w:pos="9350"/>
        </w:tabs>
        <w:rPr>
          <w:noProof/>
          <w:color w:val="000000" w:themeColor="text1"/>
        </w:rPr>
      </w:pPr>
      <w:r w:rsidRPr="004D1511">
        <w:rPr>
          <w:noProof/>
          <w:color w:val="000000" w:themeColor="text1"/>
        </w:rPr>
        <w:fldChar w:fldCharType="begin"/>
      </w:r>
      <w:r w:rsidRPr="004D1511">
        <w:rPr>
          <w:noProof/>
          <w:color w:val="000000" w:themeColor="text1"/>
        </w:rPr>
        <w:instrText xml:space="preserve"> TOC \c "Figure" </w:instrText>
      </w:r>
      <w:r w:rsidRPr="004D1511">
        <w:rPr>
          <w:noProof/>
          <w:color w:val="000000" w:themeColor="text1"/>
        </w:rPr>
        <w:fldChar w:fldCharType="separate"/>
      </w:r>
      <w:r w:rsidRPr="004D1511">
        <w:rPr>
          <w:noProof/>
          <w:color w:val="000000" w:themeColor="text1"/>
        </w:rPr>
        <w:t>Figure 1: Melanoma cases by race and sex</w:t>
      </w:r>
      <w:r w:rsidRPr="004D1511">
        <w:rPr>
          <w:noProof/>
          <w:color w:val="000000" w:themeColor="text1"/>
        </w:rPr>
        <w:tab/>
      </w:r>
      <w:r w:rsidRPr="004D1511">
        <w:rPr>
          <w:noProof/>
          <w:color w:val="000000" w:themeColor="text1"/>
        </w:rPr>
        <w:fldChar w:fldCharType="begin"/>
      </w:r>
      <w:r w:rsidRPr="004D1511">
        <w:rPr>
          <w:noProof/>
          <w:color w:val="000000" w:themeColor="text1"/>
        </w:rPr>
        <w:instrText xml:space="preserve"> PAGEREF _Toc398824149 \h </w:instrText>
      </w:r>
      <w:r w:rsidRPr="004D1511">
        <w:rPr>
          <w:noProof/>
          <w:color w:val="000000" w:themeColor="text1"/>
        </w:rPr>
      </w:r>
      <w:r w:rsidRPr="004D1511">
        <w:rPr>
          <w:noProof/>
          <w:color w:val="000000" w:themeColor="text1"/>
        </w:rPr>
        <w:fldChar w:fldCharType="separate"/>
      </w:r>
      <w:r w:rsidRPr="004D1511">
        <w:rPr>
          <w:noProof/>
          <w:color w:val="000000" w:themeColor="text1"/>
        </w:rPr>
        <w:t>4</w:t>
      </w:r>
      <w:r w:rsidRPr="004D1511">
        <w:rPr>
          <w:noProof/>
          <w:color w:val="000000" w:themeColor="text1"/>
        </w:rPr>
        <w:fldChar w:fldCharType="end"/>
      </w:r>
    </w:p>
    <w:p w14:paraId="1B973CBF" w14:textId="1B89B40E" w:rsidR="004D1511" w:rsidRDefault="004D1511" w:rsidP="004D1511">
      <w:pPr>
        <w:pStyle w:val="TOC1"/>
        <w:tabs>
          <w:tab w:val="right" w:leader="dot" w:pos="9350"/>
        </w:tabs>
        <w:rPr>
          <w:rFonts w:ascii="Calibri" w:hAnsi="Calibri"/>
          <w:b w:val="0"/>
          <w:color w:val="FFFFFF" w:themeColor="background1"/>
          <w:sz w:val="22"/>
          <w:szCs w:val="22"/>
        </w:rPr>
      </w:pPr>
      <w:r w:rsidRPr="004D1511">
        <w:rPr>
          <w:noProof/>
          <w:color w:val="000000" w:themeColor="text1"/>
        </w:rPr>
        <w:fldChar w:fldCharType="end"/>
      </w:r>
    </w:p>
    <w:p w14:paraId="4CF2D95D" w14:textId="01EB5A0D" w:rsidR="004D1511" w:rsidRDefault="004D1511">
      <w:pPr>
        <w:spacing w:after="160" w:line="259" w:lineRule="auto"/>
        <w:rPr>
          <w:rFonts w:ascii="Calibri" w:hAnsi="Calibri"/>
          <w:b/>
          <w:color w:val="FFFFFF" w:themeColor="background1"/>
          <w:sz w:val="22"/>
          <w:szCs w:val="22"/>
        </w:rPr>
      </w:pPr>
      <w:r>
        <w:rPr>
          <w:rFonts w:ascii="Calibri" w:hAnsi="Calibri"/>
          <w:b/>
          <w:color w:val="FFFFFF" w:themeColor="background1"/>
          <w:sz w:val="22"/>
          <w:szCs w:val="22"/>
        </w:rPr>
        <w:br w:type="page"/>
      </w:r>
    </w:p>
    <w:p w14:paraId="301EA92F" w14:textId="06D0EB1B" w:rsidR="004B0E38" w:rsidRPr="007E27D4" w:rsidRDefault="004B0E38" w:rsidP="00B51499">
      <w:pPr>
        <w:pStyle w:val="Heading1"/>
        <w:shd w:val="clear" w:color="auto" w:fill="2070B8"/>
        <w:spacing w:before="0" w:after="120"/>
        <w:rPr>
          <w:rFonts w:ascii="Calibri" w:hAnsi="Calibri"/>
          <w:b/>
          <w:color w:val="FFFFFF" w:themeColor="background1"/>
          <w:sz w:val="22"/>
          <w:szCs w:val="22"/>
          <w:lang w:val="en-AU" w:eastAsia="en-AU"/>
        </w:rPr>
      </w:pPr>
      <w:bookmarkStart w:id="2" w:name="_Toc398823926"/>
      <w:r>
        <w:rPr>
          <w:rFonts w:ascii="Calibri" w:hAnsi="Calibri"/>
          <w:b/>
          <w:color w:val="FFFFFF" w:themeColor="background1"/>
          <w:sz w:val="22"/>
          <w:szCs w:val="22"/>
        </w:rPr>
        <w:lastRenderedPageBreak/>
        <w:t>Product Overview</w:t>
      </w:r>
      <w:bookmarkEnd w:id="2"/>
    </w:p>
    <w:p w14:paraId="59E2CC4D" w14:textId="3CD571E3" w:rsidR="007A4438" w:rsidRDefault="007E27D4" w:rsidP="00844884">
      <w:pPr>
        <w:widowControl w:val="0"/>
        <w:autoSpaceDE w:val="0"/>
        <w:autoSpaceDN w:val="0"/>
        <w:adjustRightInd w:val="0"/>
        <w:rPr>
          <w:rFonts w:ascii="Calibri" w:hAnsi="Calibri"/>
          <w:sz w:val="22"/>
          <w:szCs w:val="22"/>
        </w:rPr>
      </w:pPr>
      <w:r>
        <w:rPr>
          <w:rFonts w:ascii="Calibri" w:hAnsi="Calibri"/>
          <w:sz w:val="22"/>
          <w:szCs w:val="22"/>
          <w:lang w:eastAsia="zh-CN"/>
        </w:rPr>
        <w:t xml:space="preserve">Our Donate A Mole project consists of two products. </w:t>
      </w:r>
      <w:r w:rsidR="007A4438" w:rsidRPr="007E27D4">
        <w:rPr>
          <w:rFonts w:ascii="Calibri" w:hAnsi="Calibri"/>
          <w:sz w:val="22"/>
          <w:szCs w:val="22"/>
          <w:lang w:eastAsia="zh-CN"/>
        </w:rPr>
        <w:t>The main product of our project is a mobile app that</w:t>
      </w:r>
      <w:r w:rsidR="00C55192" w:rsidRPr="007E27D4">
        <w:rPr>
          <w:rFonts w:ascii="Calibri" w:hAnsi="Calibri"/>
          <w:sz w:val="22"/>
          <w:szCs w:val="22"/>
          <w:lang w:eastAsia="zh-CN"/>
        </w:rPr>
        <w:t xml:space="preserve"> </w:t>
      </w:r>
      <w:r w:rsidRPr="007E27D4">
        <w:rPr>
          <w:rFonts w:ascii="Calibri" w:hAnsi="Calibri"/>
          <w:sz w:val="22"/>
          <w:szCs w:val="22"/>
          <w:lang w:eastAsia="zh-CN"/>
        </w:rPr>
        <w:t>collects</w:t>
      </w:r>
      <w:r w:rsidR="00C55192" w:rsidRPr="007E27D4">
        <w:rPr>
          <w:rFonts w:ascii="Calibri" w:hAnsi="Calibri"/>
          <w:sz w:val="22"/>
          <w:szCs w:val="22"/>
          <w:lang w:eastAsia="zh-CN"/>
        </w:rPr>
        <w:t xml:space="preserve"> mole images from people</w:t>
      </w:r>
      <w:r w:rsidRPr="007E27D4">
        <w:rPr>
          <w:rFonts w:ascii="Calibri" w:hAnsi="Calibri"/>
          <w:sz w:val="22"/>
          <w:szCs w:val="22"/>
          <w:lang w:eastAsia="zh-CN"/>
        </w:rPr>
        <w:t xml:space="preserve"> of all ages</w:t>
      </w:r>
      <w:r w:rsidR="00C55192" w:rsidRPr="007E27D4">
        <w:rPr>
          <w:rFonts w:ascii="Calibri" w:hAnsi="Calibri"/>
          <w:sz w:val="22"/>
          <w:szCs w:val="22"/>
          <w:lang w:eastAsia="zh-CN"/>
        </w:rPr>
        <w:t xml:space="preserve"> </w:t>
      </w:r>
      <w:r>
        <w:rPr>
          <w:rFonts w:ascii="Calibri" w:hAnsi="Calibri"/>
          <w:sz w:val="22"/>
          <w:szCs w:val="22"/>
          <w:lang w:eastAsia="zh-CN"/>
        </w:rPr>
        <w:t xml:space="preserve">that </w:t>
      </w:r>
      <w:r w:rsidR="00C55192" w:rsidRPr="007E27D4">
        <w:rPr>
          <w:rFonts w:ascii="Calibri" w:hAnsi="Calibri"/>
          <w:sz w:val="22"/>
          <w:szCs w:val="22"/>
          <w:lang w:eastAsia="zh-CN"/>
        </w:rPr>
        <w:t xml:space="preserve">use mobile phone. The other product is </w:t>
      </w:r>
      <w:r w:rsidRPr="007E27D4">
        <w:rPr>
          <w:rFonts w:ascii="Calibri" w:hAnsi="Calibri"/>
          <w:sz w:val="22"/>
          <w:szCs w:val="22"/>
          <w:lang w:eastAsia="zh-CN"/>
        </w:rPr>
        <w:t>a</w:t>
      </w:r>
      <w:r w:rsidR="00C55192" w:rsidRPr="007E27D4">
        <w:rPr>
          <w:rFonts w:ascii="Calibri" w:hAnsi="Calibri"/>
          <w:sz w:val="22"/>
          <w:szCs w:val="22"/>
          <w:lang w:eastAsia="zh-CN"/>
        </w:rPr>
        <w:t xml:space="preserve"> web application for the researchers to </w:t>
      </w:r>
      <w:r w:rsidRPr="007E27D4">
        <w:rPr>
          <w:rFonts w:ascii="Calibri" w:hAnsi="Calibri"/>
          <w:sz w:val="22"/>
          <w:szCs w:val="22"/>
          <w:lang w:eastAsia="zh-CN"/>
        </w:rPr>
        <w:t xml:space="preserve">collect the mole images. </w:t>
      </w:r>
      <w:r w:rsidR="00844884">
        <w:rPr>
          <w:rFonts w:ascii="Calibri" w:hAnsi="Calibri"/>
          <w:sz w:val="22"/>
          <w:szCs w:val="22"/>
          <w:lang w:eastAsia="zh-CN"/>
        </w:rPr>
        <w:t xml:space="preserve">Since </w:t>
      </w:r>
      <w:r w:rsidR="00844884" w:rsidRPr="00844884">
        <w:rPr>
          <w:rFonts w:ascii="Calibri" w:hAnsi="Calibri"/>
          <w:sz w:val="22"/>
          <w:szCs w:val="22"/>
          <w:lang w:eastAsia="zh-CN"/>
        </w:rPr>
        <w:t>there are currently insufficient quality images and data available for resea</w:t>
      </w:r>
      <w:r w:rsidR="00844884">
        <w:rPr>
          <w:rFonts w:ascii="Calibri" w:hAnsi="Calibri"/>
          <w:sz w:val="22"/>
          <w:szCs w:val="22"/>
          <w:lang w:eastAsia="zh-CN"/>
        </w:rPr>
        <w:t>rchers to analyse and research, t</w:t>
      </w:r>
      <w:r w:rsidRPr="007E27D4">
        <w:rPr>
          <w:rFonts w:ascii="Calibri" w:hAnsi="Calibri"/>
          <w:sz w:val="22"/>
          <w:szCs w:val="22"/>
          <w:lang w:eastAsia="zh-CN"/>
        </w:rPr>
        <w:t xml:space="preserve">he </w:t>
      </w:r>
      <w:r>
        <w:rPr>
          <w:rFonts w:ascii="Calibri" w:hAnsi="Calibri"/>
          <w:sz w:val="22"/>
          <w:szCs w:val="22"/>
          <w:lang w:eastAsia="zh-CN"/>
        </w:rPr>
        <w:t>aim</w:t>
      </w:r>
      <w:r w:rsidRPr="007E27D4">
        <w:rPr>
          <w:rFonts w:ascii="Calibri" w:hAnsi="Calibri"/>
          <w:sz w:val="22"/>
          <w:szCs w:val="22"/>
          <w:lang w:eastAsia="zh-CN"/>
        </w:rPr>
        <w:t xml:space="preserve"> of this project is to col</w:t>
      </w:r>
      <w:r w:rsidR="00844884">
        <w:rPr>
          <w:rFonts w:ascii="Calibri" w:hAnsi="Calibri"/>
          <w:sz w:val="22"/>
          <w:szCs w:val="22"/>
          <w:lang w:eastAsia="zh-CN"/>
        </w:rPr>
        <w:t>lect as many mole</w:t>
      </w:r>
      <w:r w:rsidRPr="007E27D4">
        <w:rPr>
          <w:rFonts w:ascii="Calibri" w:hAnsi="Calibri"/>
          <w:sz w:val="22"/>
          <w:szCs w:val="22"/>
          <w:lang w:eastAsia="zh-CN"/>
        </w:rPr>
        <w:t xml:space="preserve"> image</w:t>
      </w:r>
      <w:r w:rsidR="00844884">
        <w:rPr>
          <w:rFonts w:ascii="Calibri" w:hAnsi="Calibri"/>
          <w:sz w:val="22"/>
          <w:szCs w:val="22"/>
          <w:lang w:eastAsia="zh-CN"/>
        </w:rPr>
        <w:t>s</w:t>
      </w:r>
      <w:r w:rsidRPr="007E27D4">
        <w:rPr>
          <w:rFonts w:ascii="Calibri" w:hAnsi="Calibri"/>
          <w:sz w:val="22"/>
          <w:szCs w:val="22"/>
          <w:lang w:eastAsia="zh-CN"/>
        </w:rPr>
        <w:t xml:space="preserve"> </w:t>
      </w:r>
      <w:r>
        <w:rPr>
          <w:rFonts w:ascii="Calibri" w:hAnsi="Calibri"/>
          <w:sz w:val="22"/>
          <w:szCs w:val="22"/>
          <w:lang w:eastAsia="zh-CN"/>
        </w:rPr>
        <w:t xml:space="preserve">and </w:t>
      </w:r>
      <w:r w:rsidRPr="007E27D4">
        <w:rPr>
          <w:rFonts w:ascii="Calibri" w:hAnsi="Calibri"/>
          <w:sz w:val="22"/>
          <w:szCs w:val="22"/>
          <w:lang w:eastAsia="zh-CN"/>
        </w:rPr>
        <w:t xml:space="preserve">detail </w:t>
      </w:r>
      <w:r>
        <w:rPr>
          <w:rFonts w:ascii="Calibri" w:hAnsi="Calibri"/>
          <w:sz w:val="22"/>
          <w:szCs w:val="22"/>
          <w:lang w:eastAsia="zh-CN"/>
        </w:rPr>
        <w:t xml:space="preserve">mole </w:t>
      </w:r>
      <w:r w:rsidRPr="007E27D4">
        <w:rPr>
          <w:rFonts w:ascii="Calibri" w:hAnsi="Calibri"/>
          <w:sz w:val="22"/>
          <w:szCs w:val="22"/>
          <w:lang w:eastAsia="zh-CN"/>
        </w:rPr>
        <w:t>information</w:t>
      </w:r>
      <w:r>
        <w:rPr>
          <w:rFonts w:ascii="Calibri" w:hAnsi="Calibri"/>
          <w:sz w:val="22"/>
          <w:szCs w:val="22"/>
          <w:lang w:eastAsia="zh-CN"/>
        </w:rPr>
        <w:t xml:space="preserve"> </w:t>
      </w:r>
      <w:r w:rsidRPr="007E27D4">
        <w:rPr>
          <w:rFonts w:ascii="Calibri" w:hAnsi="Calibri"/>
          <w:sz w:val="22"/>
          <w:szCs w:val="22"/>
          <w:lang w:eastAsia="zh-CN"/>
        </w:rPr>
        <w:t>as possible from the general public</w:t>
      </w:r>
      <w:r w:rsidR="00844884">
        <w:rPr>
          <w:rFonts w:ascii="Calibri" w:hAnsi="Calibri"/>
          <w:sz w:val="22"/>
          <w:szCs w:val="22"/>
          <w:lang w:eastAsia="zh-CN"/>
        </w:rPr>
        <w:t>. T</w:t>
      </w:r>
      <w:r w:rsidRPr="007E27D4">
        <w:rPr>
          <w:rFonts w:ascii="Calibri" w:hAnsi="Calibri"/>
          <w:sz w:val="22"/>
          <w:szCs w:val="22"/>
          <w:lang w:eastAsia="zh-CN"/>
        </w:rPr>
        <w:t xml:space="preserve">he </w:t>
      </w:r>
      <w:r w:rsidR="00844884" w:rsidRPr="007E27D4">
        <w:rPr>
          <w:rFonts w:ascii="Calibri" w:hAnsi="Calibri"/>
          <w:sz w:val="22"/>
          <w:szCs w:val="22"/>
          <w:lang w:eastAsia="zh-CN"/>
        </w:rPr>
        <w:t xml:space="preserve">purpose </w:t>
      </w:r>
      <w:r w:rsidR="00844884">
        <w:rPr>
          <w:rFonts w:ascii="Calibri" w:hAnsi="Calibri"/>
          <w:sz w:val="22"/>
          <w:szCs w:val="22"/>
          <w:lang w:eastAsia="zh-CN"/>
        </w:rPr>
        <w:t xml:space="preserve">of collecting mole images is for </w:t>
      </w:r>
      <w:r w:rsidRPr="007E27D4">
        <w:rPr>
          <w:rFonts w:ascii="Calibri" w:hAnsi="Calibri"/>
          <w:sz w:val="22"/>
          <w:szCs w:val="22"/>
          <w:lang w:eastAsia="zh-CN"/>
        </w:rPr>
        <w:t>Dermatology Research Centre to</w:t>
      </w:r>
      <w:r w:rsidR="0079280E">
        <w:rPr>
          <w:rFonts w:ascii="Calibri" w:hAnsi="Calibri"/>
          <w:sz w:val="22"/>
          <w:szCs w:val="22"/>
          <w:lang w:eastAsia="zh-CN"/>
        </w:rPr>
        <w:t xml:space="preserve"> create</w:t>
      </w:r>
      <w:r w:rsidR="00844884" w:rsidRPr="00844884">
        <w:rPr>
          <w:rFonts w:ascii="Calibri" w:hAnsi="Calibri"/>
          <w:sz w:val="22"/>
          <w:szCs w:val="22"/>
          <w:lang w:eastAsia="zh-CN"/>
        </w:rPr>
        <w:t xml:space="preserve"> a crowd sourced database</w:t>
      </w:r>
      <w:r w:rsidR="00844884">
        <w:rPr>
          <w:rFonts w:ascii="Calibri" w:hAnsi="Calibri"/>
          <w:sz w:val="22"/>
          <w:szCs w:val="22"/>
          <w:lang w:eastAsia="zh-CN"/>
        </w:rPr>
        <w:t xml:space="preserve"> of moles to</w:t>
      </w:r>
      <w:r w:rsidRPr="007E27D4">
        <w:rPr>
          <w:rFonts w:ascii="Calibri" w:hAnsi="Calibri"/>
          <w:sz w:val="22"/>
          <w:szCs w:val="22"/>
          <w:lang w:eastAsia="zh-CN"/>
        </w:rPr>
        <w:t xml:space="preserve"> </w:t>
      </w:r>
      <w:r w:rsidR="00844884" w:rsidRPr="007E27D4">
        <w:rPr>
          <w:rFonts w:ascii="Calibri" w:hAnsi="Calibri"/>
          <w:sz w:val="22"/>
          <w:szCs w:val="22"/>
          <w:lang w:eastAsia="zh-CN"/>
        </w:rPr>
        <w:t>analyse</w:t>
      </w:r>
      <w:r w:rsidRPr="007E27D4">
        <w:rPr>
          <w:rFonts w:ascii="Calibri" w:hAnsi="Calibri"/>
          <w:sz w:val="22"/>
          <w:szCs w:val="22"/>
          <w:lang w:eastAsia="zh-CN"/>
        </w:rPr>
        <w:t xml:space="preserve"> </w:t>
      </w:r>
      <w:r w:rsidR="00844884">
        <w:rPr>
          <w:rFonts w:ascii="Calibri" w:hAnsi="Calibri"/>
          <w:sz w:val="22"/>
          <w:szCs w:val="22"/>
          <w:lang w:eastAsia="zh-CN"/>
        </w:rPr>
        <w:t xml:space="preserve">mole images </w:t>
      </w:r>
      <w:r w:rsidRPr="007E27D4">
        <w:rPr>
          <w:rFonts w:ascii="Calibri" w:hAnsi="Calibri"/>
          <w:sz w:val="22"/>
          <w:szCs w:val="22"/>
          <w:lang w:eastAsia="zh-CN"/>
        </w:rPr>
        <w:t xml:space="preserve">and </w:t>
      </w:r>
      <w:r w:rsidR="00844884">
        <w:rPr>
          <w:rFonts w:ascii="Calibri" w:hAnsi="Calibri"/>
          <w:sz w:val="22"/>
          <w:szCs w:val="22"/>
          <w:lang w:eastAsia="zh-CN"/>
        </w:rPr>
        <w:t>conduct</w:t>
      </w:r>
      <w:r w:rsidRPr="007E27D4">
        <w:rPr>
          <w:rFonts w:ascii="Calibri" w:hAnsi="Calibri"/>
          <w:sz w:val="22"/>
          <w:szCs w:val="22"/>
          <w:lang w:eastAsia="zh-CN"/>
        </w:rPr>
        <w:t xml:space="preserve"> further research on melanomas</w:t>
      </w:r>
      <w:r w:rsidRPr="007E27D4">
        <w:rPr>
          <w:rFonts w:ascii="Calibri" w:hAnsi="Calibri"/>
          <w:sz w:val="22"/>
          <w:szCs w:val="22"/>
        </w:rPr>
        <w:t xml:space="preserve"> to reach </w:t>
      </w:r>
      <w:r w:rsidR="00844884">
        <w:rPr>
          <w:rFonts w:ascii="Calibri" w:hAnsi="Calibri"/>
          <w:sz w:val="22"/>
          <w:szCs w:val="22"/>
        </w:rPr>
        <w:t xml:space="preserve">our clients’ final goal: </w:t>
      </w:r>
      <w:r w:rsidRPr="007E27D4">
        <w:rPr>
          <w:rFonts w:ascii="Calibri" w:hAnsi="Calibri"/>
          <w:sz w:val="22"/>
          <w:szCs w:val="22"/>
        </w:rPr>
        <w:t xml:space="preserve">a world without Melanoma. </w:t>
      </w:r>
    </w:p>
    <w:p w14:paraId="28D8D538" w14:textId="77777777" w:rsidR="00844884" w:rsidRPr="00844884" w:rsidRDefault="00844884" w:rsidP="00844884">
      <w:pPr>
        <w:widowControl w:val="0"/>
        <w:autoSpaceDE w:val="0"/>
        <w:autoSpaceDN w:val="0"/>
        <w:adjustRightInd w:val="0"/>
        <w:spacing w:line="240" w:lineRule="auto"/>
        <w:rPr>
          <w:rFonts w:ascii="Calibri" w:hAnsi="Calibri" w:cs="†OÒøvD5'38¿É©5'A7U"/>
          <w:sz w:val="22"/>
          <w:szCs w:val="22"/>
          <w:lang w:val="en-US"/>
        </w:rPr>
      </w:pPr>
    </w:p>
    <w:p w14:paraId="15269083" w14:textId="1178C705" w:rsidR="00600AAB" w:rsidRPr="007E27D4" w:rsidRDefault="00387133" w:rsidP="00600AAB">
      <w:pPr>
        <w:rPr>
          <w:rFonts w:ascii="Calibri" w:hAnsi="Calibri"/>
          <w:sz w:val="22"/>
          <w:szCs w:val="22"/>
          <w:lang w:eastAsia="zh-CN"/>
        </w:rPr>
      </w:pPr>
      <w:r w:rsidRPr="007E27D4">
        <w:rPr>
          <w:rFonts w:ascii="Calibri" w:hAnsi="Calibri"/>
          <w:sz w:val="22"/>
          <w:szCs w:val="22"/>
          <w:lang w:eastAsia="zh-CN"/>
        </w:rPr>
        <w:t xml:space="preserve">Our client had set the target users of this product at the beginning of the design process. </w:t>
      </w:r>
      <w:r w:rsidR="00600AAB" w:rsidRPr="007E27D4">
        <w:rPr>
          <w:rFonts w:ascii="Calibri" w:hAnsi="Calibri"/>
          <w:sz w:val="22"/>
          <w:szCs w:val="22"/>
          <w:lang w:eastAsia="zh-CN"/>
        </w:rPr>
        <w:t xml:space="preserve">There were two </w:t>
      </w:r>
      <w:proofErr w:type="gramStart"/>
      <w:r w:rsidR="00600AAB" w:rsidRPr="007E27D4">
        <w:rPr>
          <w:rFonts w:ascii="Calibri" w:hAnsi="Calibri"/>
          <w:sz w:val="22"/>
          <w:szCs w:val="22"/>
          <w:lang w:eastAsia="zh-CN"/>
        </w:rPr>
        <w:t>main</w:t>
      </w:r>
      <w:proofErr w:type="gramEnd"/>
      <w:r w:rsidR="00600AAB" w:rsidRPr="007E27D4">
        <w:rPr>
          <w:rFonts w:ascii="Calibri" w:hAnsi="Calibri"/>
          <w:sz w:val="22"/>
          <w:szCs w:val="22"/>
          <w:lang w:eastAsia="zh-CN"/>
        </w:rPr>
        <w:t xml:space="preserve"> </w:t>
      </w:r>
      <w:r w:rsidR="007E27D4" w:rsidRPr="007E27D4">
        <w:rPr>
          <w:rFonts w:ascii="Calibri" w:hAnsi="Calibri"/>
          <w:sz w:val="22"/>
          <w:szCs w:val="22"/>
          <w:lang w:eastAsia="zh-CN"/>
        </w:rPr>
        <w:t xml:space="preserve">intended </w:t>
      </w:r>
      <w:r w:rsidR="00600AAB" w:rsidRPr="007E27D4">
        <w:rPr>
          <w:rFonts w:ascii="Calibri" w:hAnsi="Calibri"/>
          <w:sz w:val="22"/>
          <w:szCs w:val="22"/>
          <w:lang w:eastAsia="zh-CN"/>
        </w:rPr>
        <w:t>users groups</w:t>
      </w:r>
      <w:r w:rsidR="007E27D4" w:rsidRPr="007E27D4">
        <w:rPr>
          <w:rFonts w:ascii="Calibri" w:hAnsi="Calibri"/>
          <w:sz w:val="22"/>
          <w:szCs w:val="22"/>
          <w:lang w:eastAsia="zh-CN"/>
        </w:rPr>
        <w:t xml:space="preserve"> of our product</w:t>
      </w:r>
      <w:r w:rsidR="00600AAB" w:rsidRPr="007E27D4">
        <w:rPr>
          <w:rFonts w:ascii="Calibri" w:hAnsi="Calibri"/>
          <w:sz w:val="22"/>
          <w:szCs w:val="22"/>
          <w:lang w:eastAsia="zh-CN"/>
        </w:rPr>
        <w:t xml:space="preserve">. One of the primary user groups of our project is the Australian who are willing to donate the images of their moles for the research purpose. The other main user group of the project is the researchers in Dermatology Research Centre, which is also our client. The researchers will use the uploaded images and information </w:t>
      </w:r>
      <w:r w:rsidR="007F1547" w:rsidRPr="007E27D4">
        <w:rPr>
          <w:rFonts w:ascii="Calibri" w:hAnsi="Calibri"/>
          <w:sz w:val="22"/>
          <w:szCs w:val="22"/>
          <w:lang w:eastAsia="zh-CN"/>
        </w:rPr>
        <w:t xml:space="preserve">to </w:t>
      </w:r>
      <w:r w:rsidR="00844884" w:rsidRPr="007E27D4">
        <w:rPr>
          <w:rFonts w:ascii="Calibri" w:hAnsi="Calibri"/>
          <w:sz w:val="22"/>
          <w:szCs w:val="22"/>
          <w:lang w:eastAsia="zh-CN"/>
        </w:rPr>
        <w:t>analyse</w:t>
      </w:r>
      <w:r w:rsidR="00600AAB" w:rsidRPr="007E27D4">
        <w:rPr>
          <w:rFonts w:ascii="Calibri" w:hAnsi="Calibri"/>
          <w:sz w:val="22"/>
          <w:szCs w:val="22"/>
          <w:lang w:eastAsia="zh-CN"/>
        </w:rPr>
        <w:t xml:space="preserve"> and do the further research on melanomas.</w:t>
      </w:r>
    </w:p>
    <w:p w14:paraId="1DF018AB" w14:textId="77777777" w:rsidR="00600AAB" w:rsidRPr="007E27D4" w:rsidRDefault="00600AAB" w:rsidP="00600AAB">
      <w:pPr>
        <w:widowControl w:val="0"/>
        <w:autoSpaceDE w:val="0"/>
        <w:autoSpaceDN w:val="0"/>
        <w:adjustRightInd w:val="0"/>
        <w:rPr>
          <w:rFonts w:ascii="Calibri" w:hAnsi="Calibri"/>
          <w:sz w:val="22"/>
          <w:szCs w:val="22"/>
          <w:lang w:eastAsia="zh-CN"/>
        </w:rPr>
      </w:pPr>
    </w:p>
    <w:p w14:paraId="08B76EB0" w14:textId="21E8D5EF" w:rsidR="00387133" w:rsidRDefault="00600AAB" w:rsidP="00600AAB">
      <w:pPr>
        <w:rPr>
          <w:rFonts w:ascii="Calibri" w:hAnsi="Calibri"/>
          <w:sz w:val="22"/>
          <w:szCs w:val="22"/>
          <w:lang w:eastAsia="zh-CN"/>
        </w:rPr>
      </w:pPr>
      <w:r w:rsidRPr="007E27D4">
        <w:rPr>
          <w:rFonts w:ascii="Calibri" w:hAnsi="Calibri"/>
          <w:sz w:val="22"/>
          <w:szCs w:val="22"/>
          <w:lang w:eastAsia="zh-CN"/>
        </w:rPr>
        <w:t xml:space="preserve">The </w:t>
      </w:r>
      <w:r w:rsidR="007E27D4">
        <w:rPr>
          <w:rFonts w:ascii="Calibri" w:hAnsi="Calibri"/>
          <w:sz w:val="22"/>
          <w:szCs w:val="22"/>
          <w:lang w:eastAsia="zh-CN"/>
        </w:rPr>
        <w:t xml:space="preserve">main </w:t>
      </w:r>
      <w:r w:rsidR="007E27D4" w:rsidRPr="007E27D4">
        <w:rPr>
          <w:rFonts w:ascii="Calibri" w:hAnsi="Calibri"/>
          <w:sz w:val="22"/>
          <w:szCs w:val="22"/>
          <w:lang w:eastAsia="zh-CN"/>
        </w:rPr>
        <w:t>intended</w:t>
      </w:r>
      <w:r w:rsidRPr="007E27D4">
        <w:rPr>
          <w:rFonts w:ascii="Calibri" w:hAnsi="Calibri"/>
          <w:sz w:val="22"/>
          <w:szCs w:val="22"/>
          <w:lang w:eastAsia="zh-CN"/>
        </w:rPr>
        <w:t xml:space="preserve"> users are the group of people that </w:t>
      </w:r>
      <w:r w:rsidR="007F1547" w:rsidRPr="007E27D4">
        <w:rPr>
          <w:rFonts w:ascii="Calibri" w:hAnsi="Calibri"/>
          <w:sz w:val="22"/>
          <w:szCs w:val="22"/>
          <w:lang w:eastAsia="zh-CN"/>
        </w:rPr>
        <w:t>were most likely to be diagnosed with</w:t>
      </w:r>
      <w:r w:rsidRPr="007E27D4">
        <w:rPr>
          <w:rFonts w:ascii="Calibri" w:hAnsi="Calibri"/>
          <w:sz w:val="22"/>
          <w:szCs w:val="22"/>
          <w:lang w:eastAsia="zh-CN"/>
        </w:rPr>
        <w:t xml:space="preserve"> melanoma so that researchers can collect the most pictures of possibly melanoma mole pictures. According to Australian Institute of Health and Welfare 2017, “Australia and New Zealand have the highest melanoma rates in the world with Queensland incidence rate of 71 cases per 100,000 people (for the years 2009-2013), vastly exceeding rates in all other jurisdictions nationally and internationally.”</w:t>
      </w:r>
      <w:r w:rsidR="007F1547" w:rsidRPr="007E27D4">
        <w:rPr>
          <w:rFonts w:ascii="Calibri" w:hAnsi="Calibri"/>
          <w:sz w:val="22"/>
          <w:szCs w:val="22"/>
          <w:lang w:eastAsia="zh-CN"/>
        </w:rPr>
        <w:t xml:space="preserve"> “Melanoma is the most common can</w:t>
      </w:r>
      <w:r w:rsidR="0079280E">
        <w:rPr>
          <w:rFonts w:ascii="Calibri" w:hAnsi="Calibri"/>
          <w:sz w:val="22"/>
          <w:szCs w:val="22"/>
          <w:lang w:eastAsia="zh-CN"/>
        </w:rPr>
        <w:t>cer in young Australians (15–39-year-</w:t>
      </w:r>
      <w:r w:rsidR="007F1547" w:rsidRPr="007E27D4">
        <w:rPr>
          <w:rFonts w:ascii="Calibri" w:hAnsi="Calibri"/>
          <w:sz w:val="22"/>
          <w:szCs w:val="22"/>
          <w:lang w:eastAsia="zh-CN"/>
        </w:rPr>
        <w:t>olds) making up 20% of all their cancer cases.”</w:t>
      </w:r>
      <w:r w:rsidR="009B0DDC" w:rsidRPr="007E27D4">
        <w:rPr>
          <w:rFonts w:ascii="Calibri" w:hAnsi="Calibri"/>
          <w:sz w:val="22"/>
          <w:szCs w:val="22"/>
          <w:lang w:eastAsia="zh-CN"/>
        </w:rPr>
        <w:t xml:space="preserve"> Besides, </w:t>
      </w:r>
      <w:r w:rsidR="007F1547" w:rsidRPr="007E27D4">
        <w:rPr>
          <w:rFonts w:ascii="Calibri" w:hAnsi="Calibri"/>
          <w:sz w:val="22"/>
          <w:szCs w:val="22"/>
          <w:lang w:eastAsia="zh-CN"/>
        </w:rPr>
        <w:t xml:space="preserve">the </w:t>
      </w:r>
      <w:r w:rsidR="009B0DDC" w:rsidRPr="007E27D4">
        <w:rPr>
          <w:rFonts w:ascii="Calibri" w:hAnsi="Calibri"/>
          <w:sz w:val="22"/>
          <w:szCs w:val="22"/>
          <w:lang w:eastAsia="zh-CN"/>
        </w:rPr>
        <w:t>National Cancer Institute states that White has the highest rat</w:t>
      </w:r>
      <w:r w:rsidR="007F1547" w:rsidRPr="007E27D4">
        <w:rPr>
          <w:rFonts w:ascii="Calibri" w:hAnsi="Calibri"/>
          <w:sz w:val="22"/>
          <w:szCs w:val="22"/>
          <w:lang w:eastAsia="zh-CN"/>
        </w:rPr>
        <w:t xml:space="preserve">e of getting melanoma </w:t>
      </w:r>
      <w:r w:rsidR="00F254F3">
        <w:rPr>
          <w:rFonts w:ascii="Calibri" w:hAnsi="Calibri"/>
          <w:sz w:val="22"/>
          <w:szCs w:val="22"/>
          <w:lang w:eastAsia="zh-CN"/>
        </w:rPr>
        <w:t>(Figure 1</w:t>
      </w:r>
      <w:r w:rsidR="009B0DDC" w:rsidRPr="007E27D4">
        <w:rPr>
          <w:rFonts w:ascii="Calibri" w:hAnsi="Calibri"/>
          <w:sz w:val="22"/>
          <w:szCs w:val="22"/>
          <w:lang w:eastAsia="zh-CN"/>
        </w:rPr>
        <w:t>)</w:t>
      </w:r>
      <w:r w:rsidR="007F1547" w:rsidRPr="007E27D4">
        <w:rPr>
          <w:rFonts w:ascii="Calibri" w:hAnsi="Calibri"/>
          <w:sz w:val="22"/>
          <w:szCs w:val="22"/>
          <w:lang w:eastAsia="zh-CN"/>
        </w:rPr>
        <w:t xml:space="preserve">. </w:t>
      </w:r>
    </w:p>
    <w:p w14:paraId="0BE0893F" w14:textId="77777777" w:rsidR="00F254F3" w:rsidRDefault="00F254F3" w:rsidP="00F254F3">
      <w:pPr>
        <w:keepNext/>
        <w:jc w:val="center"/>
      </w:pPr>
      <w:r>
        <w:rPr>
          <w:noProof/>
          <w:sz w:val="22"/>
          <w:szCs w:val="22"/>
          <w:lang w:val="en-US" w:eastAsia="zh-CN"/>
        </w:rPr>
        <w:lastRenderedPageBreak/>
        <w:drawing>
          <wp:inline distT="0" distB="0" distL="0" distR="0" wp14:anchorId="5D54F96A" wp14:editId="1FF14BB9">
            <wp:extent cx="4000500" cy="2491338"/>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762" cy="2491501"/>
                    </a:xfrm>
                    <a:prstGeom prst="rect">
                      <a:avLst/>
                    </a:prstGeom>
                    <a:noFill/>
                    <a:ln>
                      <a:noFill/>
                    </a:ln>
                  </pic:spPr>
                </pic:pic>
              </a:graphicData>
            </a:graphic>
          </wp:inline>
        </w:drawing>
      </w:r>
    </w:p>
    <w:p w14:paraId="4FDE696B" w14:textId="679B6EAD" w:rsidR="007E27D4" w:rsidRDefault="00F254F3" w:rsidP="00F254F3">
      <w:pPr>
        <w:pStyle w:val="Caption"/>
        <w:jc w:val="center"/>
        <w:rPr>
          <w:rFonts w:ascii="Calibri" w:hAnsi="Calibri"/>
          <w:sz w:val="22"/>
          <w:szCs w:val="22"/>
          <w:lang w:eastAsia="zh-CN"/>
        </w:rPr>
      </w:pPr>
      <w:bookmarkStart w:id="3" w:name="_Toc398824149"/>
      <w:r>
        <w:t xml:space="preserve">Figure </w:t>
      </w:r>
      <w:r>
        <w:fldChar w:fldCharType="begin"/>
      </w:r>
      <w:r>
        <w:instrText xml:space="preserve"> SEQ Figure \* ARABIC </w:instrText>
      </w:r>
      <w:r>
        <w:fldChar w:fldCharType="separate"/>
      </w:r>
      <w:r w:rsidR="00AF0BD3">
        <w:rPr>
          <w:noProof/>
        </w:rPr>
        <w:t>1</w:t>
      </w:r>
      <w:r>
        <w:fldChar w:fldCharType="end"/>
      </w:r>
      <w:r>
        <w:t>: Melanoma cases by race and sex</w:t>
      </w:r>
      <w:bookmarkEnd w:id="3"/>
    </w:p>
    <w:p w14:paraId="227F1B0B" w14:textId="1FB6C8C4" w:rsidR="007E27D4" w:rsidRDefault="00E36588" w:rsidP="00E36588">
      <w:pPr>
        <w:shd w:val="clear" w:color="auto" w:fill="FFFFFF" w:themeFill="background1"/>
        <w:rPr>
          <w:rFonts w:ascii="Calibri" w:hAnsi="Calibri"/>
          <w:sz w:val="22"/>
          <w:szCs w:val="22"/>
        </w:rPr>
      </w:pPr>
      <w:r>
        <w:rPr>
          <w:rFonts w:ascii="Calibri" w:hAnsi="Calibri"/>
          <w:sz w:val="22"/>
          <w:szCs w:val="22"/>
        </w:rPr>
        <w:t xml:space="preserve">The value </w:t>
      </w:r>
      <w:r w:rsidR="00821822">
        <w:rPr>
          <w:rFonts w:ascii="Calibri" w:hAnsi="Calibri"/>
          <w:sz w:val="22"/>
          <w:szCs w:val="22"/>
        </w:rPr>
        <w:t xml:space="preserve">our product </w:t>
      </w:r>
      <w:r>
        <w:rPr>
          <w:rFonts w:ascii="Calibri" w:hAnsi="Calibri"/>
          <w:sz w:val="22"/>
          <w:szCs w:val="22"/>
        </w:rPr>
        <w:t xml:space="preserve">delivers to the </w:t>
      </w:r>
      <w:r w:rsidR="007F5DDF">
        <w:rPr>
          <w:rFonts w:ascii="Calibri" w:hAnsi="Calibri"/>
          <w:sz w:val="22"/>
          <w:szCs w:val="22"/>
        </w:rPr>
        <w:t xml:space="preserve">intended </w:t>
      </w:r>
      <w:r>
        <w:rPr>
          <w:rFonts w:ascii="Calibri" w:hAnsi="Calibri"/>
          <w:sz w:val="22"/>
          <w:szCs w:val="22"/>
        </w:rPr>
        <w:t>users including provide knowledge regarding skin cancer, help users to locate the nearest skin cancer clinic, and provide them a platform to record and observe the mole changes.</w:t>
      </w:r>
      <w:r w:rsidR="007F5DDF">
        <w:rPr>
          <w:rFonts w:ascii="Calibri" w:hAnsi="Calibri"/>
          <w:sz w:val="22"/>
          <w:szCs w:val="22"/>
        </w:rPr>
        <w:t xml:space="preserve"> Users </w:t>
      </w:r>
      <w:r w:rsidR="007F5DDF" w:rsidRPr="0067048B">
        <w:rPr>
          <w:rFonts w:ascii="Calibri" w:hAnsi="Calibri"/>
          <w:sz w:val="22"/>
          <w:szCs w:val="22"/>
        </w:rPr>
        <w:t xml:space="preserve">are capable of inspecting the change of moles under a period of time through the donation history page if they </w:t>
      </w:r>
      <w:proofErr w:type="gramStart"/>
      <w:r w:rsidR="007F5DDF" w:rsidRPr="0067048B">
        <w:rPr>
          <w:rFonts w:ascii="Calibri" w:hAnsi="Calibri"/>
          <w:sz w:val="22"/>
          <w:szCs w:val="22"/>
        </w:rPr>
        <w:t>submitting</w:t>
      </w:r>
      <w:proofErr w:type="gramEnd"/>
      <w:r w:rsidR="007F5DDF" w:rsidRPr="0067048B">
        <w:rPr>
          <w:rFonts w:ascii="Calibri" w:hAnsi="Calibri"/>
          <w:sz w:val="22"/>
          <w:szCs w:val="22"/>
        </w:rPr>
        <w:t xml:space="preserve"> pho</w:t>
      </w:r>
      <w:r w:rsidR="007F5DDF">
        <w:rPr>
          <w:rFonts w:ascii="Calibri" w:hAnsi="Calibri"/>
          <w:sz w:val="22"/>
          <w:szCs w:val="22"/>
        </w:rPr>
        <w:t>tos continuously and regularly</w:t>
      </w:r>
      <w:r w:rsidR="007F5DDF" w:rsidRPr="0067048B">
        <w:rPr>
          <w:rFonts w:ascii="Calibri" w:hAnsi="Calibri"/>
          <w:sz w:val="22"/>
          <w:szCs w:val="22"/>
        </w:rPr>
        <w:t>. They are able to compare the changes of moles over the photos taken in the different time period</w:t>
      </w:r>
      <w:r w:rsidR="007F5DDF">
        <w:rPr>
          <w:rFonts w:ascii="Calibri" w:hAnsi="Calibri"/>
          <w:sz w:val="22"/>
          <w:szCs w:val="22"/>
        </w:rPr>
        <w:t>s</w:t>
      </w:r>
      <w:r w:rsidR="007F5DDF" w:rsidRPr="0067048B">
        <w:rPr>
          <w:rFonts w:ascii="Calibri" w:hAnsi="Calibri"/>
          <w:sz w:val="22"/>
          <w:szCs w:val="22"/>
        </w:rPr>
        <w:t xml:space="preserve">. </w:t>
      </w:r>
      <w:r w:rsidR="007F5DDF">
        <w:rPr>
          <w:rFonts w:ascii="Calibri" w:hAnsi="Calibri"/>
          <w:sz w:val="22"/>
          <w:szCs w:val="22"/>
        </w:rPr>
        <w:t xml:space="preserve">If the users have </w:t>
      </w:r>
      <w:r w:rsidR="0079280E">
        <w:rPr>
          <w:rFonts w:ascii="Calibri" w:hAnsi="Calibri"/>
          <w:sz w:val="22"/>
          <w:szCs w:val="22"/>
        </w:rPr>
        <w:t xml:space="preserve">the </w:t>
      </w:r>
      <w:r w:rsidR="007F5DDF">
        <w:rPr>
          <w:rFonts w:ascii="Calibri" w:hAnsi="Calibri"/>
          <w:sz w:val="22"/>
          <w:szCs w:val="22"/>
        </w:rPr>
        <w:t xml:space="preserve">concern about their skin, </w:t>
      </w:r>
      <w:r w:rsidR="007F5DDF" w:rsidRPr="0067048B">
        <w:rPr>
          <w:rFonts w:ascii="Calibri" w:hAnsi="Calibri"/>
          <w:sz w:val="22"/>
          <w:szCs w:val="22"/>
        </w:rPr>
        <w:t>they have the option to locate the nearest doctors for consultation through one of the app functions. Furthermore, this mobile application has a function of “fact of the day” that provide some information related to Melanoma for users to know more about melanoma</w:t>
      </w:r>
      <w:r w:rsidR="007F5DDF">
        <w:rPr>
          <w:rFonts w:ascii="Calibri" w:hAnsi="Calibri"/>
          <w:sz w:val="22"/>
          <w:szCs w:val="22"/>
        </w:rPr>
        <w:t xml:space="preserve"> and to raise the awareness of skin cancer</w:t>
      </w:r>
      <w:r w:rsidR="007F5DDF" w:rsidRPr="0067048B">
        <w:rPr>
          <w:rFonts w:ascii="Calibri" w:hAnsi="Calibri"/>
          <w:sz w:val="22"/>
          <w:szCs w:val="22"/>
        </w:rPr>
        <w:t>.</w:t>
      </w:r>
      <w:r w:rsidR="0079280E">
        <w:rPr>
          <w:rFonts w:ascii="Calibri" w:hAnsi="Calibri"/>
          <w:sz w:val="22"/>
          <w:szCs w:val="22"/>
        </w:rPr>
        <w:t xml:space="preserve"> </w:t>
      </w:r>
      <w:r w:rsidR="007F5DDF">
        <w:rPr>
          <w:rFonts w:ascii="Calibri" w:hAnsi="Calibri"/>
          <w:sz w:val="22"/>
          <w:szCs w:val="22"/>
        </w:rPr>
        <w:t>The value delivers t</w:t>
      </w:r>
      <w:r w:rsidR="0079280E">
        <w:rPr>
          <w:rFonts w:ascii="Calibri" w:hAnsi="Calibri"/>
          <w:sz w:val="22"/>
          <w:szCs w:val="22"/>
        </w:rPr>
        <w:t>o our clients (another user group</w:t>
      </w:r>
      <w:r w:rsidR="007F5DDF">
        <w:rPr>
          <w:rFonts w:ascii="Calibri" w:hAnsi="Calibri"/>
          <w:sz w:val="22"/>
          <w:szCs w:val="22"/>
        </w:rPr>
        <w:t>) is helping them to collect enough mole images for their research purpose</w:t>
      </w:r>
      <w:r w:rsidR="0079280E">
        <w:rPr>
          <w:rFonts w:ascii="Calibri" w:hAnsi="Calibri"/>
          <w:sz w:val="22"/>
          <w:szCs w:val="22"/>
        </w:rPr>
        <w:t xml:space="preserve"> and to</w:t>
      </w:r>
      <w:r w:rsidR="0079280E" w:rsidRPr="0079280E">
        <w:rPr>
          <w:rFonts w:ascii="Calibri" w:hAnsi="Calibri"/>
          <w:sz w:val="22"/>
          <w:szCs w:val="22"/>
          <w:lang w:eastAsia="zh-CN"/>
        </w:rPr>
        <w:t xml:space="preserve"> </w:t>
      </w:r>
      <w:r w:rsidR="0079280E">
        <w:rPr>
          <w:rFonts w:ascii="Calibri" w:hAnsi="Calibri"/>
          <w:sz w:val="22"/>
          <w:szCs w:val="22"/>
          <w:lang w:eastAsia="zh-CN"/>
        </w:rPr>
        <w:t xml:space="preserve">create </w:t>
      </w:r>
      <w:r w:rsidR="0079280E" w:rsidRPr="00844884">
        <w:rPr>
          <w:rFonts w:ascii="Calibri" w:hAnsi="Calibri"/>
          <w:sz w:val="22"/>
          <w:szCs w:val="22"/>
          <w:lang w:eastAsia="zh-CN"/>
        </w:rPr>
        <w:t>a crowd sourced database</w:t>
      </w:r>
      <w:r w:rsidR="0079280E">
        <w:rPr>
          <w:rFonts w:ascii="Calibri" w:hAnsi="Calibri"/>
          <w:sz w:val="22"/>
          <w:szCs w:val="22"/>
          <w:lang w:eastAsia="zh-CN"/>
        </w:rPr>
        <w:t xml:space="preserve"> of</w:t>
      </w:r>
      <w:r w:rsidR="0079280E">
        <w:rPr>
          <w:rFonts w:ascii="Calibri" w:hAnsi="Calibri"/>
          <w:sz w:val="22"/>
          <w:szCs w:val="22"/>
        </w:rPr>
        <w:t xml:space="preserve"> moles</w:t>
      </w:r>
      <w:r w:rsidR="007F5DDF">
        <w:rPr>
          <w:rFonts w:ascii="Calibri" w:hAnsi="Calibri"/>
          <w:sz w:val="22"/>
          <w:szCs w:val="22"/>
        </w:rPr>
        <w:t>.</w:t>
      </w:r>
    </w:p>
    <w:p w14:paraId="76996677" w14:textId="77777777" w:rsidR="007E27D4" w:rsidRDefault="007E27D4" w:rsidP="00600AAB">
      <w:pPr>
        <w:rPr>
          <w:rFonts w:ascii="Calibri" w:hAnsi="Calibri"/>
          <w:sz w:val="22"/>
          <w:szCs w:val="22"/>
          <w:lang w:eastAsia="zh-CN"/>
        </w:rPr>
      </w:pPr>
    </w:p>
    <w:p w14:paraId="28DB73AA" w14:textId="50F1CE12" w:rsidR="00732134" w:rsidRPr="00F254F3" w:rsidRDefault="007E27D4" w:rsidP="00F254F3">
      <w:pPr>
        <w:rPr>
          <w:rFonts w:ascii="Calibri" w:eastAsia="Times New Roman" w:hAnsi="Calibri" w:cs="Times New Roman"/>
          <w:sz w:val="22"/>
          <w:szCs w:val="22"/>
          <w:lang w:val="en-US"/>
        </w:rPr>
      </w:pPr>
      <w:r w:rsidRPr="007E27D4">
        <w:rPr>
          <w:rFonts w:ascii="Calibri" w:hAnsi="Calibri"/>
          <w:sz w:val="22"/>
          <w:szCs w:val="22"/>
          <w:highlight w:val="yellow"/>
          <w:lang w:eastAsia="zh-CN"/>
        </w:rPr>
        <w:t>The following is the link to the MVP video.</w:t>
      </w:r>
      <w:r>
        <w:rPr>
          <w:rFonts w:ascii="Calibri" w:hAnsi="Calibri"/>
          <w:sz w:val="22"/>
          <w:szCs w:val="22"/>
          <w:lang w:eastAsia="zh-CN"/>
        </w:rPr>
        <w:t xml:space="preserve"> </w:t>
      </w:r>
    </w:p>
    <w:p w14:paraId="05F0FD87" w14:textId="77777777" w:rsidR="008C0136" w:rsidRPr="0067048B" w:rsidRDefault="008C0136" w:rsidP="00732134">
      <w:pPr>
        <w:spacing w:line="240" w:lineRule="auto"/>
        <w:textAlignment w:val="baseline"/>
        <w:rPr>
          <w:rFonts w:ascii="Calibri" w:eastAsia="Times New Roman" w:hAnsi="Calibri" w:cs="Arial"/>
          <w:color w:val="000000"/>
          <w:sz w:val="22"/>
          <w:szCs w:val="22"/>
          <w:lang w:val="en-US"/>
        </w:rPr>
      </w:pPr>
    </w:p>
    <w:p w14:paraId="3246973D" w14:textId="2FF61B6B" w:rsidR="001D4FCC" w:rsidRPr="0067048B" w:rsidRDefault="00104B84" w:rsidP="004D1511">
      <w:pPr>
        <w:pStyle w:val="Heading1"/>
        <w:shd w:val="clear" w:color="auto" w:fill="2070B8"/>
        <w:spacing w:before="0"/>
        <w:rPr>
          <w:rFonts w:ascii="Calibri" w:hAnsi="Calibri"/>
          <w:b/>
          <w:color w:val="FFFFFF" w:themeColor="background1"/>
          <w:sz w:val="22"/>
          <w:szCs w:val="22"/>
          <w:lang w:val="en-AU" w:eastAsia="en-AU"/>
        </w:rPr>
      </w:pPr>
      <w:bookmarkStart w:id="4" w:name="_Toc398823927"/>
      <w:r>
        <w:rPr>
          <w:rFonts w:ascii="Calibri" w:hAnsi="Calibri"/>
          <w:b/>
          <w:color w:val="FFFFFF" w:themeColor="background1"/>
          <w:sz w:val="22"/>
          <w:szCs w:val="22"/>
        </w:rPr>
        <w:t>Code Guide</w:t>
      </w:r>
      <w:bookmarkEnd w:id="4"/>
    </w:p>
    <w:p w14:paraId="7B1CF547" w14:textId="77777777" w:rsidR="00AF0BD3" w:rsidRPr="003E0536" w:rsidRDefault="00AF0BD3" w:rsidP="00AF0BD3">
      <w:pPr>
        <w:rPr>
          <w:b/>
          <w:sz w:val="20"/>
          <w:szCs w:val="20"/>
          <w:lang w:eastAsia="zh-CN"/>
        </w:rPr>
      </w:pPr>
      <w:r w:rsidRPr="003E0536">
        <w:rPr>
          <w:rFonts w:hint="eastAsia"/>
          <w:b/>
          <w:sz w:val="20"/>
          <w:szCs w:val="20"/>
          <w:lang w:eastAsia="zh-CN"/>
        </w:rPr>
        <w:t xml:space="preserve">Front-end </w:t>
      </w:r>
    </w:p>
    <w:p w14:paraId="20FAA5E6" w14:textId="77777777" w:rsidR="00AF0BD3" w:rsidRPr="003E0536" w:rsidRDefault="00AF0BD3" w:rsidP="00AF0BD3">
      <w:pPr>
        <w:rPr>
          <w:sz w:val="20"/>
          <w:szCs w:val="20"/>
          <w:lang w:eastAsia="zh-CN"/>
        </w:rPr>
      </w:pPr>
      <w:r>
        <w:rPr>
          <w:sz w:val="20"/>
          <w:szCs w:val="20"/>
          <w:lang w:eastAsia="zh-CN"/>
        </w:rPr>
        <w:t>T</w:t>
      </w:r>
      <w:r>
        <w:rPr>
          <w:rFonts w:hint="eastAsia"/>
          <w:sz w:val="20"/>
          <w:szCs w:val="20"/>
          <w:lang w:eastAsia="zh-CN"/>
        </w:rPr>
        <w:t xml:space="preserve">he </w:t>
      </w:r>
      <w:r>
        <w:rPr>
          <w:sz w:val="20"/>
          <w:szCs w:val="20"/>
          <w:lang w:eastAsia="zh-CN"/>
        </w:rPr>
        <w:t>f</w:t>
      </w:r>
      <w:r w:rsidRPr="003E0536">
        <w:rPr>
          <w:sz w:val="20"/>
          <w:szCs w:val="20"/>
          <w:lang w:eastAsia="zh-CN"/>
        </w:rPr>
        <w:t>ront-end contains the components of authentication, main and loading.</w:t>
      </w:r>
    </w:p>
    <w:p w14:paraId="4ABB1AD5" w14:textId="77777777" w:rsidR="00AF0BD3" w:rsidRPr="003E0536" w:rsidRDefault="00AF0BD3" w:rsidP="00AF0BD3">
      <w:pPr>
        <w:rPr>
          <w:sz w:val="20"/>
          <w:szCs w:val="20"/>
          <w:lang w:eastAsia="zh-CN"/>
        </w:rPr>
      </w:pPr>
      <w:r w:rsidRPr="003E0536">
        <w:rPr>
          <w:b/>
          <w:sz w:val="20"/>
          <w:szCs w:val="20"/>
          <w:lang w:eastAsia="zh-CN"/>
        </w:rPr>
        <w:t>The main component:</w:t>
      </w:r>
      <w:r w:rsidRPr="003E0536">
        <w:rPr>
          <w:sz w:val="20"/>
          <w:szCs w:val="20"/>
          <w:lang w:eastAsia="zh-CN"/>
        </w:rPr>
        <w:t xml:space="preserve"> the main component divides into the app home page, donate and history</w:t>
      </w:r>
      <w:r>
        <w:rPr>
          <w:rFonts w:hint="eastAsia"/>
          <w:sz w:val="20"/>
          <w:szCs w:val="20"/>
          <w:lang w:eastAsia="zh-CN"/>
        </w:rPr>
        <w:t xml:space="preserve"> parts</w:t>
      </w:r>
      <w:r w:rsidRPr="003E0536">
        <w:rPr>
          <w:sz w:val="20"/>
          <w:szCs w:val="20"/>
          <w:lang w:eastAsia="zh-CN"/>
        </w:rPr>
        <w:t xml:space="preserve">. The home page component illustrates the view of the app, the donate component is to handle the camera and upload the images. The history component is to view the user’s history, users can </w:t>
      </w:r>
      <w:r>
        <w:rPr>
          <w:sz w:val="20"/>
          <w:szCs w:val="20"/>
          <w:lang w:eastAsia="zh-CN"/>
        </w:rPr>
        <w:t>create a new entry to upload a</w:t>
      </w:r>
      <w:r w:rsidRPr="003E0536">
        <w:rPr>
          <w:sz w:val="20"/>
          <w:szCs w:val="20"/>
          <w:lang w:eastAsia="zh-CN"/>
        </w:rPr>
        <w:t xml:space="preserve"> new image of a mole, or can view the old entries to view the upload history of a certain mole</w:t>
      </w:r>
      <w:r>
        <w:rPr>
          <w:rFonts w:hint="eastAsia"/>
          <w:sz w:val="20"/>
          <w:szCs w:val="20"/>
          <w:lang w:eastAsia="zh-CN"/>
        </w:rPr>
        <w:t xml:space="preserve">. </w:t>
      </w:r>
      <w:r w:rsidRPr="003E0536">
        <w:rPr>
          <w:sz w:val="20"/>
          <w:szCs w:val="20"/>
          <w:lang w:eastAsia="zh-CN"/>
        </w:rPr>
        <w:t xml:space="preserve">There is another tiny function </w:t>
      </w:r>
      <w:r w:rsidRPr="003E0536">
        <w:rPr>
          <w:sz w:val="20"/>
          <w:szCs w:val="20"/>
          <w:lang w:eastAsia="zh-CN"/>
        </w:rPr>
        <w:lastRenderedPageBreak/>
        <w:t>which is used for prefetching donation history and add history to the asynchronous function and reduce the images load time.</w:t>
      </w:r>
    </w:p>
    <w:p w14:paraId="070132A7" w14:textId="77777777" w:rsidR="00AF0BD3" w:rsidRPr="003E0536" w:rsidRDefault="00AF0BD3" w:rsidP="00AF0BD3">
      <w:pPr>
        <w:rPr>
          <w:sz w:val="20"/>
          <w:szCs w:val="20"/>
          <w:lang w:eastAsia="zh-CN"/>
        </w:rPr>
      </w:pPr>
      <w:r w:rsidRPr="003E0536">
        <w:rPr>
          <w:b/>
          <w:sz w:val="20"/>
          <w:szCs w:val="20"/>
          <w:lang w:eastAsia="zh-CN"/>
        </w:rPr>
        <w:t>The authentication component:</w:t>
      </w:r>
      <w:r w:rsidRPr="003E0536">
        <w:rPr>
          <w:sz w:val="20"/>
          <w:szCs w:val="20"/>
          <w:lang w:eastAsia="zh-CN"/>
        </w:rPr>
        <w:t xml:space="preserve"> this component is associated with the login, signup, forget the password, reset password functions. </w:t>
      </w:r>
    </w:p>
    <w:p w14:paraId="1C6DC779" w14:textId="3A8A1D96" w:rsidR="00AF0BD3" w:rsidRDefault="00AF0BD3" w:rsidP="00AF0BD3">
      <w:pPr>
        <w:rPr>
          <w:sz w:val="20"/>
          <w:szCs w:val="20"/>
          <w:lang w:eastAsia="zh-CN"/>
        </w:rPr>
      </w:pPr>
      <w:r w:rsidRPr="003E0536">
        <w:rPr>
          <w:b/>
          <w:sz w:val="20"/>
          <w:szCs w:val="20"/>
          <w:lang w:eastAsia="zh-CN"/>
        </w:rPr>
        <w:t>The loading component:</w:t>
      </w:r>
      <w:r w:rsidRPr="003E0536">
        <w:rPr>
          <w:sz w:val="20"/>
          <w:szCs w:val="20"/>
          <w:lang w:eastAsia="zh-CN"/>
        </w:rPr>
        <w:t xml:space="preserve"> This component requires asynchronous storage to detect if the user has login or not, if the user is login, the app page will jump to the home page, </w:t>
      </w:r>
      <w:r>
        <w:rPr>
          <w:rFonts w:hint="eastAsia"/>
          <w:sz w:val="20"/>
          <w:szCs w:val="20"/>
          <w:lang w:eastAsia="zh-CN"/>
        </w:rPr>
        <w:t>otherwise</w:t>
      </w:r>
      <w:r w:rsidRPr="003E0536">
        <w:rPr>
          <w:sz w:val="20"/>
          <w:szCs w:val="20"/>
          <w:lang w:eastAsia="zh-CN"/>
        </w:rPr>
        <w:t xml:space="preserve"> </w:t>
      </w:r>
      <w:r>
        <w:rPr>
          <w:rFonts w:hint="eastAsia"/>
          <w:sz w:val="20"/>
          <w:szCs w:val="20"/>
          <w:lang w:eastAsia="zh-CN"/>
        </w:rPr>
        <w:t>it</w:t>
      </w:r>
      <w:r w:rsidRPr="003E0536">
        <w:rPr>
          <w:sz w:val="20"/>
          <w:szCs w:val="20"/>
          <w:lang w:eastAsia="zh-CN"/>
        </w:rPr>
        <w:t xml:space="preserve"> will jump to the authentication component.</w:t>
      </w:r>
    </w:p>
    <w:p w14:paraId="464FF353" w14:textId="77777777" w:rsidR="00AF0BD3" w:rsidRPr="003E0536" w:rsidRDefault="00AF0BD3" w:rsidP="00AF0BD3">
      <w:pPr>
        <w:rPr>
          <w:b/>
          <w:sz w:val="20"/>
          <w:szCs w:val="20"/>
          <w:lang w:eastAsia="zh-CN"/>
        </w:rPr>
      </w:pPr>
      <w:r w:rsidRPr="003E0536">
        <w:rPr>
          <w:rFonts w:hint="eastAsia"/>
          <w:b/>
          <w:sz w:val="20"/>
          <w:szCs w:val="20"/>
          <w:lang w:eastAsia="zh-CN"/>
        </w:rPr>
        <w:t>API</w:t>
      </w:r>
    </w:p>
    <w:p w14:paraId="043699E9" w14:textId="77777777" w:rsidR="00AF0BD3" w:rsidRDefault="00AF0BD3" w:rsidP="00AF0BD3">
      <w:pPr>
        <w:rPr>
          <w:sz w:val="20"/>
          <w:szCs w:val="20"/>
          <w:lang w:eastAsia="zh-CN"/>
        </w:rPr>
      </w:pPr>
      <w:r>
        <w:rPr>
          <w:rFonts w:hint="eastAsia"/>
          <w:sz w:val="20"/>
          <w:szCs w:val="20"/>
          <w:lang w:eastAsia="zh-CN"/>
        </w:rPr>
        <w:t>The API has the components of login, signup, forget the password, reset the password, history and donate.</w:t>
      </w:r>
    </w:p>
    <w:p w14:paraId="3DBB428E" w14:textId="77777777" w:rsidR="00AF0BD3" w:rsidRPr="00700E7A" w:rsidRDefault="00AF0BD3" w:rsidP="00AF0BD3">
      <w:pPr>
        <w:rPr>
          <w:sz w:val="20"/>
          <w:szCs w:val="20"/>
          <w:lang w:eastAsia="zh-CN"/>
        </w:rPr>
      </w:pPr>
      <w:r>
        <w:rPr>
          <w:b/>
          <w:sz w:val="20"/>
          <w:szCs w:val="20"/>
          <w:lang w:eastAsia="zh-CN"/>
        </w:rPr>
        <w:t>L</w:t>
      </w:r>
      <w:r>
        <w:rPr>
          <w:rFonts w:hint="eastAsia"/>
          <w:b/>
          <w:sz w:val="20"/>
          <w:szCs w:val="20"/>
          <w:lang w:eastAsia="zh-CN"/>
        </w:rPr>
        <w:t xml:space="preserve">ogin: </w:t>
      </w:r>
      <w:r>
        <w:rPr>
          <w:rFonts w:hint="eastAsia"/>
          <w:sz w:val="20"/>
          <w:szCs w:val="20"/>
          <w:lang w:eastAsia="zh-CN"/>
        </w:rPr>
        <w:t xml:space="preserve">The users are trying to login, it is </w:t>
      </w:r>
      <w:r>
        <w:rPr>
          <w:sz w:val="20"/>
          <w:szCs w:val="20"/>
          <w:lang w:eastAsia="zh-CN"/>
        </w:rPr>
        <w:t>responsible</w:t>
      </w:r>
      <w:r>
        <w:rPr>
          <w:rFonts w:hint="eastAsia"/>
          <w:sz w:val="20"/>
          <w:szCs w:val="20"/>
          <w:lang w:eastAsia="zh-CN"/>
        </w:rPr>
        <w:t xml:space="preserve"> for </w:t>
      </w:r>
      <w:r>
        <w:rPr>
          <w:sz w:val="20"/>
          <w:szCs w:val="20"/>
          <w:lang w:eastAsia="zh-CN"/>
        </w:rPr>
        <w:t>verifying</w:t>
      </w:r>
      <w:r>
        <w:rPr>
          <w:rFonts w:hint="eastAsia"/>
          <w:sz w:val="20"/>
          <w:szCs w:val="20"/>
          <w:lang w:eastAsia="zh-CN"/>
        </w:rPr>
        <w:t xml:space="preserve"> if </w:t>
      </w:r>
      <w:r>
        <w:rPr>
          <w:sz w:val="20"/>
          <w:szCs w:val="20"/>
          <w:lang w:eastAsia="zh-CN"/>
        </w:rPr>
        <w:t>the</w:t>
      </w:r>
      <w:r>
        <w:rPr>
          <w:rFonts w:hint="eastAsia"/>
          <w:sz w:val="20"/>
          <w:szCs w:val="20"/>
          <w:lang w:eastAsia="zh-CN"/>
        </w:rPr>
        <w:t xml:space="preserve"> E-mail and the password are valid.</w:t>
      </w:r>
    </w:p>
    <w:p w14:paraId="53F5234B" w14:textId="77777777" w:rsidR="00AF0BD3" w:rsidRPr="00091A5E" w:rsidRDefault="00AF0BD3" w:rsidP="00AF0BD3">
      <w:pPr>
        <w:rPr>
          <w:sz w:val="20"/>
          <w:szCs w:val="20"/>
          <w:lang w:eastAsia="zh-CN"/>
        </w:rPr>
      </w:pPr>
      <w:r w:rsidRPr="00FD3BF9">
        <w:rPr>
          <w:rFonts w:hint="eastAsia"/>
          <w:b/>
          <w:sz w:val="20"/>
          <w:szCs w:val="20"/>
          <w:lang w:eastAsia="zh-CN"/>
        </w:rPr>
        <w:t>S</w:t>
      </w:r>
      <w:r>
        <w:rPr>
          <w:rFonts w:hint="eastAsia"/>
          <w:b/>
          <w:sz w:val="20"/>
          <w:szCs w:val="20"/>
          <w:lang w:eastAsia="zh-CN"/>
        </w:rPr>
        <w:t xml:space="preserve">ignup: </w:t>
      </w:r>
      <w:r>
        <w:rPr>
          <w:sz w:val="20"/>
          <w:szCs w:val="20"/>
          <w:lang w:eastAsia="zh-CN"/>
        </w:rPr>
        <w:t>I</w:t>
      </w:r>
      <w:r>
        <w:rPr>
          <w:rFonts w:hint="eastAsia"/>
          <w:sz w:val="20"/>
          <w:szCs w:val="20"/>
          <w:lang w:eastAsia="zh-CN"/>
        </w:rPr>
        <w:t xml:space="preserve">nsert a new tuple in the user table if </w:t>
      </w:r>
      <w:r>
        <w:rPr>
          <w:sz w:val="20"/>
          <w:szCs w:val="20"/>
          <w:lang w:eastAsia="zh-CN"/>
        </w:rPr>
        <w:t>the</w:t>
      </w:r>
      <w:r>
        <w:rPr>
          <w:rFonts w:hint="eastAsia"/>
          <w:sz w:val="20"/>
          <w:szCs w:val="20"/>
          <w:lang w:eastAsia="zh-CN"/>
        </w:rPr>
        <w:t xml:space="preserve"> </w:t>
      </w:r>
      <w:r>
        <w:rPr>
          <w:sz w:val="20"/>
          <w:szCs w:val="20"/>
          <w:lang w:eastAsia="zh-CN"/>
        </w:rPr>
        <w:t>E-mail</w:t>
      </w:r>
      <w:r>
        <w:rPr>
          <w:rFonts w:hint="eastAsia"/>
          <w:sz w:val="20"/>
          <w:szCs w:val="20"/>
          <w:lang w:eastAsia="zh-CN"/>
        </w:rPr>
        <w:t xml:space="preserve"> is valid and not duplicated.</w:t>
      </w:r>
    </w:p>
    <w:p w14:paraId="7E57C8B0" w14:textId="77777777" w:rsidR="00AF0BD3" w:rsidRPr="00091A5E" w:rsidRDefault="00AF0BD3" w:rsidP="00AF0BD3">
      <w:pPr>
        <w:rPr>
          <w:sz w:val="20"/>
          <w:szCs w:val="20"/>
          <w:lang w:eastAsia="zh-CN"/>
        </w:rPr>
      </w:pPr>
      <w:r w:rsidRPr="00FD3BF9">
        <w:rPr>
          <w:rFonts w:hint="eastAsia"/>
          <w:b/>
          <w:sz w:val="20"/>
          <w:szCs w:val="20"/>
          <w:lang w:eastAsia="zh-CN"/>
        </w:rPr>
        <w:t>F</w:t>
      </w:r>
      <w:r>
        <w:rPr>
          <w:rFonts w:hint="eastAsia"/>
          <w:b/>
          <w:sz w:val="20"/>
          <w:szCs w:val="20"/>
          <w:lang w:eastAsia="zh-CN"/>
        </w:rPr>
        <w:t xml:space="preserve">orget: </w:t>
      </w:r>
      <w:r>
        <w:rPr>
          <w:rFonts w:hint="eastAsia"/>
          <w:sz w:val="20"/>
          <w:szCs w:val="20"/>
          <w:lang w:eastAsia="zh-CN"/>
        </w:rPr>
        <w:t xml:space="preserve">Send an E-mail which contains a link to the user </w:t>
      </w:r>
      <w:r>
        <w:rPr>
          <w:sz w:val="20"/>
          <w:szCs w:val="20"/>
          <w:lang w:eastAsia="zh-CN"/>
        </w:rPr>
        <w:t>request to</w:t>
      </w:r>
      <w:r>
        <w:rPr>
          <w:rFonts w:hint="eastAsia"/>
          <w:sz w:val="20"/>
          <w:szCs w:val="20"/>
          <w:lang w:eastAsia="zh-CN"/>
        </w:rPr>
        <w:t xml:space="preserve"> reset the password.</w:t>
      </w:r>
    </w:p>
    <w:p w14:paraId="08BAFCFB" w14:textId="3BF2518A" w:rsidR="00AF0BD3" w:rsidRDefault="008A42DA" w:rsidP="00AF0BD3">
      <w:pPr>
        <w:rPr>
          <w:sz w:val="20"/>
          <w:szCs w:val="20"/>
          <w:lang w:eastAsia="zh-CN"/>
        </w:rPr>
      </w:pPr>
      <w:r>
        <w:rPr>
          <w:rFonts w:hint="eastAsia"/>
          <w:b/>
          <w:sz w:val="20"/>
          <w:szCs w:val="20"/>
          <w:lang w:eastAsia="zh-CN"/>
        </w:rPr>
        <w:t>R</w:t>
      </w:r>
      <w:r w:rsidR="00AF0BD3">
        <w:rPr>
          <w:rFonts w:hint="eastAsia"/>
          <w:b/>
          <w:sz w:val="20"/>
          <w:szCs w:val="20"/>
          <w:lang w:eastAsia="zh-CN"/>
        </w:rPr>
        <w:t xml:space="preserve">eset the </w:t>
      </w:r>
      <w:bookmarkStart w:id="5" w:name="_GoBack"/>
      <w:bookmarkEnd w:id="5"/>
      <w:r w:rsidR="00AF0BD3" w:rsidRPr="00FD3BF9">
        <w:rPr>
          <w:rFonts w:hint="eastAsia"/>
          <w:b/>
          <w:sz w:val="20"/>
          <w:szCs w:val="20"/>
          <w:lang w:eastAsia="zh-CN"/>
        </w:rPr>
        <w:t>password</w:t>
      </w:r>
      <w:r w:rsidR="00AF0BD3" w:rsidRPr="009F7CA8">
        <w:rPr>
          <w:rFonts w:hint="eastAsia"/>
          <w:b/>
          <w:sz w:val="20"/>
          <w:szCs w:val="20"/>
          <w:lang w:eastAsia="zh-CN"/>
        </w:rPr>
        <w:t>:</w:t>
      </w:r>
      <w:r w:rsidR="00AF0BD3">
        <w:rPr>
          <w:rFonts w:hint="eastAsia"/>
          <w:sz w:val="20"/>
          <w:szCs w:val="20"/>
          <w:lang w:eastAsia="zh-CN"/>
        </w:rPr>
        <w:t xml:space="preserve"> reset the password.</w:t>
      </w:r>
    </w:p>
    <w:p w14:paraId="0887D22C" w14:textId="77777777" w:rsidR="00AF0BD3" w:rsidRDefault="00AF0BD3" w:rsidP="00AF0BD3">
      <w:pPr>
        <w:rPr>
          <w:b/>
          <w:sz w:val="20"/>
          <w:szCs w:val="20"/>
          <w:lang w:eastAsia="zh-CN"/>
        </w:rPr>
      </w:pPr>
      <w:r w:rsidRPr="005A44A8">
        <w:rPr>
          <w:rFonts w:hint="eastAsia"/>
          <w:b/>
          <w:sz w:val="20"/>
          <w:szCs w:val="20"/>
          <w:lang w:eastAsia="zh-CN"/>
        </w:rPr>
        <w:t>Donate</w:t>
      </w:r>
      <w:r>
        <w:rPr>
          <w:rFonts w:hint="eastAsia"/>
          <w:b/>
          <w:sz w:val="20"/>
          <w:szCs w:val="20"/>
          <w:lang w:eastAsia="zh-CN"/>
        </w:rPr>
        <w:t xml:space="preserve">: </w:t>
      </w:r>
      <w:r>
        <w:rPr>
          <w:rFonts w:hint="eastAsia"/>
          <w:sz w:val="20"/>
          <w:szCs w:val="20"/>
          <w:lang w:eastAsia="zh-CN"/>
        </w:rPr>
        <w:t>Dealing with image uploading, an image upload request will pass the user id and the image file to the back-end, and the file will be uploaded so as the table will be inserted a new tuple, then let front-end know whether if the upload is successful.</w:t>
      </w:r>
    </w:p>
    <w:p w14:paraId="76FEA9DF" w14:textId="5F9DD8E9" w:rsidR="00AF0BD3" w:rsidRPr="00AF0BD3" w:rsidRDefault="00AF0BD3" w:rsidP="00AF0BD3">
      <w:pPr>
        <w:rPr>
          <w:b/>
          <w:sz w:val="20"/>
          <w:szCs w:val="20"/>
          <w:lang w:eastAsia="zh-CN"/>
        </w:rPr>
      </w:pPr>
      <w:r>
        <w:rPr>
          <w:rFonts w:hint="eastAsia"/>
          <w:b/>
          <w:sz w:val="20"/>
          <w:szCs w:val="20"/>
          <w:lang w:eastAsia="zh-CN"/>
        </w:rPr>
        <w:t xml:space="preserve">History: </w:t>
      </w:r>
      <w:r>
        <w:rPr>
          <w:rFonts w:hint="eastAsia"/>
          <w:sz w:val="20"/>
          <w:szCs w:val="20"/>
          <w:lang w:eastAsia="zh-CN"/>
        </w:rPr>
        <w:t xml:space="preserve">Get </w:t>
      </w:r>
      <w:r>
        <w:rPr>
          <w:sz w:val="20"/>
          <w:szCs w:val="20"/>
          <w:lang w:eastAsia="zh-CN"/>
        </w:rPr>
        <w:t>the</w:t>
      </w:r>
      <w:r>
        <w:rPr>
          <w:rFonts w:hint="eastAsia"/>
          <w:sz w:val="20"/>
          <w:szCs w:val="20"/>
          <w:lang w:eastAsia="zh-CN"/>
        </w:rPr>
        <w:t xml:space="preserve"> images uploaded by the user and pass them to </w:t>
      </w:r>
      <w:r>
        <w:rPr>
          <w:sz w:val="20"/>
          <w:szCs w:val="20"/>
          <w:lang w:eastAsia="zh-CN"/>
        </w:rPr>
        <w:t>the</w:t>
      </w:r>
      <w:r>
        <w:rPr>
          <w:rFonts w:hint="eastAsia"/>
          <w:sz w:val="20"/>
          <w:szCs w:val="20"/>
          <w:lang w:eastAsia="zh-CN"/>
        </w:rPr>
        <w:t xml:space="preserve"> front-end.</w:t>
      </w:r>
    </w:p>
    <w:p w14:paraId="22C7B684" w14:textId="77777777" w:rsidR="00AF0BD3" w:rsidRPr="003E0536" w:rsidRDefault="00AF0BD3" w:rsidP="00AF0BD3">
      <w:pPr>
        <w:rPr>
          <w:rFonts w:eastAsia="Times New Roman"/>
          <w:b/>
          <w:sz w:val="20"/>
          <w:szCs w:val="20"/>
          <w:lang w:eastAsia="zh-CN"/>
        </w:rPr>
      </w:pPr>
      <w:r w:rsidRPr="003E0536">
        <w:rPr>
          <w:rFonts w:hint="eastAsia"/>
          <w:b/>
          <w:sz w:val="20"/>
          <w:szCs w:val="20"/>
          <w:lang w:eastAsia="zh-CN"/>
        </w:rPr>
        <w:t>ER diagram</w:t>
      </w:r>
    </w:p>
    <w:p w14:paraId="62B1AC02" w14:textId="77777777" w:rsidR="00AF0BD3" w:rsidRPr="00214946" w:rsidRDefault="00AF0BD3" w:rsidP="00AF0BD3">
      <w:pPr>
        <w:rPr>
          <w:rFonts w:eastAsia="Times New Roman"/>
          <w:sz w:val="20"/>
          <w:szCs w:val="20"/>
          <w:lang w:eastAsia="zh-CN"/>
        </w:rPr>
      </w:pPr>
      <w:r w:rsidRPr="00214946">
        <w:rPr>
          <w:rFonts w:eastAsia="Times New Roman"/>
          <w:sz w:val="20"/>
          <w:szCs w:val="20"/>
          <w:lang w:eastAsia="zh-CN"/>
        </w:rPr>
        <w:t>There are four data schemas in the database which are the user, researcher, donation and note store, the ER diagram illustrates the relationship between these four entities.</w:t>
      </w:r>
    </w:p>
    <w:p w14:paraId="5520C28F" w14:textId="77777777" w:rsidR="00AF0BD3" w:rsidRPr="00214946" w:rsidRDefault="00AF0BD3" w:rsidP="00AF0BD3">
      <w:pPr>
        <w:rPr>
          <w:rFonts w:eastAsia="Times New Roman"/>
          <w:sz w:val="20"/>
          <w:szCs w:val="20"/>
          <w:lang w:eastAsia="zh-CN"/>
        </w:rPr>
      </w:pPr>
      <w:r w:rsidRPr="00214946">
        <w:rPr>
          <w:rFonts w:eastAsia="Times New Roman"/>
          <w:sz w:val="20"/>
          <w:szCs w:val="20"/>
          <w:lang w:eastAsia="zh-CN"/>
        </w:rPr>
        <w:t>Users use the App to donate the mole, each of them has a unique user id and provides the information about their na</w:t>
      </w:r>
      <w:r>
        <w:rPr>
          <w:rFonts w:eastAsia="Times New Roman"/>
          <w:sz w:val="20"/>
          <w:szCs w:val="20"/>
          <w:lang w:eastAsia="zh-CN"/>
        </w:rPr>
        <w:t xml:space="preserve">me, login password, salt, E-mail </w:t>
      </w:r>
      <w:r w:rsidRPr="00214946">
        <w:rPr>
          <w:rFonts w:eastAsia="Times New Roman"/>
          <w:sz w:val="20"/>
          <w:szCs w:val="20"/>
          <w:lang w:eastAsia="zh-CN"/>
        </w:rPr>
        <w:t xml:space="preserve">id, phone number, date of birth, gender and ethnic. Researchers login the website to view the moles were donated by users and can make notes for each donation. Researchers also provide their name, login password, salt, email and last logged in time and privilege.  </w:t>
      </w:r>
    </w:p>
    <w:p w14:paraId="64D4CF20" w14:textId="77777777" w:rsidR="00AF0BD3" w:rsidRPr="00214946" w:rsidRDefault="00AF0BD3" w:rsidP="00AF0BD3">
      <w:pPr>
        <w:rPr>
          <w:rFonts w:eastAsia="Times New Roman"/>
          <w:sz w:val="20"/>
          <w:szCs w:val="20"/>
          <w:lang w:eastAsia="zh-CN"/>
        </w:rPr>
      </w:pPr>
      <w:r w:rsidRPr="00214946">
        <w:rPr>
          <w:rFonts w:eastAsia="Times New Roman"/>
          <w:sz w:val="20"/>
          <w:szCs w:val="20"/>
          <w:lang w:eastAsia="zh-CN"/>
        </w:rPr>
        <w:t>The mole has a unique donation id and the information of mole name, size, location, description, uploaded date and an image. A single mole is donated by a certain user and the user id is a foreign key link the donator with a certain mole.</w:t>
      </w:r>
    </w:p>
    <w:p w14:paraId="531ADD09" w14:textId="77777777" w:rsidR="00AF0BD3" w:rsidRPr="004939D5" w:rsidRDefault="00AF0BD3" w:rsidP="00AF0BD3">
      <w:pPr>
        <w:spacing w:after="160"/>
        <w:rPr>
          <w:rFonts w:eastAsia="Times New Roman"/>
          <w:sz w:val="20"/>
          <w:szCs w:val="20"/>
          <w:lang w:eastAsia="zh-CN"/>
        </w:rPr>
      </w:pPr>
      <w:r w:rsidRPr="00214946">
        <w:rPr>
          <w:rFonts w:eastAsia="Times New Roman"/>
          <w:sz w:val="20"/>
          <w:szCs w:val="20"/>
          <w:lang w:eastAsia="zh-CN"/>
        </w:rPr>
        <w:t xml:space="preserve">Each mole has a note which is made by researches and recognized by the unique note id. The research id and donation id refer to the researcher and the donation respectively and linked </w:t>
      </w:r>
      <w:r>
        <w:rPr>
          <w:rFonts w:eastAsia="Times New Roman" w:hint="eastAsia"/>
          <w:sz w:val="20"/>
          <w:szCs w:val="20"/>
          <w:lang w:eastAsia="zh-CN"/>
        </w:rPr>
        <w:t>a certain donation with the researcher</w:t>
      </w:r>
      <w:r w:rsidRPr="00214946">
        <w:rPr>
          <w:rFonts w:eastAsia="Times New Roman"/>
          <w:sz w:val="20"/>
          <w:szCs w:val="20"/>
          <w:lang w:eastAsia="zh-CN"/>
        </w:rPr>
        <w:t>. The note also contains the submitted date and additional information.</w:t>
      </w:r>
    </w:p>
    <w:p w14:paraId="489E7703" w14:textId="363A99F0" w:rsidR="00AF0BD3" w:rsidRPr="00452BA6" w:rsidRDefault="00AF0BD3" w:rsidP="00AF0BD3">
      <w:pPr>
        <w:rPr>
          <w:lang w:val="en-US" w:eastAsia="zh-CN"/>
        </w:rPr>
      </w:pPr>
      <w:r w:rsidRPr="004939D5">
        <w:rPr>
          <w:rFonts w:eastAsia="Times New Roman"/>
          <w:noProof/>
          <w:sz w:val="20"/>
          <w:szCs w:val="20"/>
          <w:lang w:val="en-US" w:eastAsia="zh-CN"/>
        </w:rPr>
        <w:lastRenderedPageBreak/>
        <w:drawing>
          <wp:anchor distT="0" distB="0" distL="114300" distR="114300" simplePos="0" relativeHeight="251659264" behindDoc="0" locked="0" layoutInCell="1" allowOverlap="1" wp14:anchorId="024898A4" wp14:editId="34C79A41">
            <wp:simplePos x="0" y="0"/>
            <wp:positionH relativeFrom="column">
              <wp:posOffset>962025</wp:posOffset>
            </wp:positionH>
            <wp:positionV relativeFrom="paragraph">
              <wp:posOffset>802005</wp:posOffset>
            </wp:positionV>
            <wp:extent cx="3330575" cy="2743200"/>
            <wp:effectExtent l="0" t="0" r="0" b="0"/>
            <wp:wrapTopAndBottom/>
            <wp:docPr id="3" name="Picture 3" descr="WechatIMG129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chatIMG1299.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0575"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118FC8" w14:textId="3D5302F1" w:rsidR="007F1547" w:rsidRPr="00AF0BD3" w:rsidRDefault="007F1547" w:rsidP="007F1547">
      <w:pPr>
        <w:spacing w:after="160" w:line="259" w:lineRule="auto"/>
        <w:rPr>
          <w:rFonts w:ascii="Calibri" w:hAnsi="Calibri" w:cs="Arial"/>
          <w:b/>
          <w:color w:val="000000" w:themeColor="text1"/>
          <w:sz w:val="22"/>
          <w:szCs w:val="22"/>
          <w:lang w:val="en-US"/>
        </w:rPr>
      </w:pPr>
    </w:p>
    <w:p w14:paraId="34A4B5F6" w14:textId="01304B5B" w:rsidR="00CC513F" w:rsidRPr="0067048B" w:rsidRDefault="00AF0BD3" w:rsidP="007F1547">
      <w:pPr>
        <w:spacing w:after="160" w:line="259" w:lineRule="auto"/>
        <w:rPr>
          <w:rFonts w:ascii="Calibri" w:hAnsi="Calibri" w:cs="Arial"/>
          <w:b/>
          <w:color w:val="000000" w:themeColor="text1"/>
          <w:sz w:val="22"/>
          <w:szCs w:val="22"/>
        </w:rPr>
      </w:pPr>
      <w:r>
        <w:rPr>
          <w:noProof/>
          <w:lang w:val="en-US" w:eastAsia="zh-CN"/>
        </w:rPr>
        <mc:AlternateContent>
          <mc:Choice Requires="wps">
            <w:drawing>
              <wp:anchor distT="0" distB="0" distL="114300" distR="114300" simplePos="0" relativeHeight="251661312" behindDoc="0" locked="0" layoutInCell="1" allowOverlap="1" wp14:anchorId="33096504" wp14:editId="14C35E35">
                <wp:simplePos x="0" y="0"/>
                <wp:positionH relativeFrom="column">
                  <wp:posOffset>965200</wp:posOffset>
                </wp:positionH>
                <wp:positionV relativeFrom="paragraph">
                  <wp:posOffset>3041650</wp:posOffset>
                </wp:positionV>
                <wp:extent cx="3200400" cy="167640"/>
                <wp:effectExtent l="0" t="0" r="0" b="10160"/>
                <wp:wrapThrough wrapText="bothSides">
                  <wp:wrapPolygon edited="0">
                    <wp:start x="0" y="0"/>
                    <wp:lineTo x="0" y="19636"/>
                    <wp:lineTo x="21429" y="19636"/>
                    <wp:lineTo x="21429"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200400" cy="167640"/>
                        </a:xfrm>
                        <a:prstGeom prst="rect">
                          <a:avLst/>
                        </a:prstGeom>
                        <a:solidFill>
                          <a:prstClr val="white"/>
                        </a:solidFill>
                        <a:ln>
                          <a:noFill/>
                        </a:ln>
                        <a:effectLst/>
                      </wps:spPr>
                      <wps:txbx>
                        <w:txbxContent>
                          <w:p w14:paraId="1BA2ED89" w14:textId="7F83317A" w:rsidR="00AF0BD3" w:rsidRPr="003E70D1" w:rsidRDefault="00AF0BD3" w:rsidP="00AF0BD3">
                            <w:pPr>
                              <w:pStyle w:val="Caption"/>
                              <w:jc w:val="center"/>
                              <w:rPr>
                                <w:rFonts w:eastAsia="Times New Roman"/>
                                <w:noProof/>
                                <w:sz w:val="20"/>
                                <w:szCs w:val="20"/>
                                <w:lang w:eastAsia="zh-CN"/>
                              </w:rPr>
                            </w:pPr>
                            <w:r>
                              <w:t xml:space="preserve">Figure </w:t>
                            </w:r>
                            <w:r>
                              <w:fldChar w:fldCharType="begin"/>
                            </w:r>
                            <w:r>
                              <w:instrText xml:space="preserve"> SEQ Figure \* ARABIC </w:instrText>
                            </w:r>
                            <w:r>
                              <w:fldChar w:fldCharType="separate"/>
                            </w:r>
                            <w:r>
                              <w:rPr>
                                <w:noProof/>
                              </w:rPr>
                              <w:t>2</w:t>
                            </w:r>
                            <w:r>
                              <w:fldChar w:fldCharType="end"/>
                            </w:r>
                            <w:r>
                              <w:rPr>
                                <w:rFonts w:hint="eastAsia"/>
                                <w:lang w:eastAsia="zh-CN"/>
                              </w:rPr>
                              <w:t xml:space="preserve"> - ER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096504" id="_x0000_t202" coordsize="21600,21600" o:spt="202" path="m0,0l0,21600,21600,21600,21600,0xe">
                <v:stroke joinstyle="miter"/>
                <v:path gradientshapeok="t" o:connecttype="rect"/>
              </v:shapetype>
              <v:shape id="Text Box 2" o:spid="_x0000_s1026" type="#_x0000_t202" style="position:absolute;margin-left:76pt;margin-top:239.5pt;width:252pt;height:1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" stroked="f">
                <v:textbox inset="0,0,0,0">
                  <w:txbxContent>
                    <w:p w14:paraId="1BA2ED89" w14:textId="7F83317A" w:rsidR="00AF0BD3" w:rsidRPr="003E70D1" w:rsidRDefault="00AF0BD3" w:rsidP="00AF0BD3">
                      <w:pPr>
                        <w:pStyle w:val="Caption"/>
                        <w:jc w:val="center"/>
                        <w:rPr>
                          <w:rFonts w:eastAsia="Times New Roman"/>
                          <w:noProof/>
                          <w:sz w:val="20"/>
                          <w:szCs w:val="20"/>
                          <w:lang w:eastAsia="zh-CN"/>
                        </w:rPr>
                      </w:pPr>
                      <w:r>
                        <w:t xml:space="preserve">Figure </w:t>
                      </w:r>
                      <w:r>
                        <w:fldChar w:fldCharType="begin"/>
                      </w:r>
                      <w:r>
                        <w:instrText xml:space="preserve"> SEQ Figure \* ARABIC </w:instrText>
                      </w:r>
                      <w:r>
                        <w:fldChar w:fldCharType="separate"/>
                      </w:r>
                      <w:r>
                        <w:rPr>
                          <w:noProof/>
                        </w:rPr>
                        <w:t>2</w:t>
                      </w:r>
                      <w:r>
                        <w:fldChar w:fldCharType="end"/>
                      </w:r>
                      <w:r>
                        <w:rPr>
                          <w:rFonts w:hint="eastAsia"/>
                          <w:lang w:eastAsia="zh-CN"/>
                        </w:rPr>
                        <w:t xml:space="preserve"> - ER Diagram</w:t>
                      </w:r>
                    </w:p>
                  </w:txbxContent>
                </v:textbox>
                <w10:wrap type="through"/>
              </v:shape>
            </w:pict>
          </mc:Fallback>
        </mc:AlternateContent>
      </w:r>
    </w:p>
    <w:p w14:paraId="53EBA24D" w14:textId="3501EEC0" w:rsidR="00104B84" w:rsidRDefault="00104B84" w:rsidP="004D1511">
      <w:pPr>
        <w:pStyle w:val="Heading1"/>
        <w:shd w:val="clear" w:color="auto" w:fill="2070B8"/>
        <w:spacing w:before="0"/>
        <w:rPr>
          <w:b/>
          <w:color w:val="FFFFFF" w:themeColor="background1"/>
        </w:rPr>
      </w:pPr>
      <w:bookmarkStart w:id="6" w:name="_Toc398823928"/>
      <w:r>
        <w:rPr>
          <w:rFonts w:ascii="Calibri" w:hAnsi="Calibri"/>
          <w:b/>
          <w:color w:val="FFFFFF" w:themeColor="background1"/>
          <w:sz w:val="22"/>
          <w:szCs w:val="22"/>
        </w:rPr>
        <w:t>System Architecture Diagram</w:t>
      </w:r>
      <w:bookmarkEnd w:id="6"/>
    </w:p>
    <w:p w14:paraId="4A856BBB" w14:textId="7D7D28A5" w:rsidR="00B7198F" w:rsidRDefault="00CC513F" w:rsidP="00CC513F">
      <w:pPr>
        <w:shd w:val="clear" w:color="auto" w:fill="FFFFFF" w:themeFill="background1"/>
        <w:rPr>
          <w:rFonts w:ascii="Calibri" w:hAnsi="Calibri" w:cs="Calibri"/>
          <w:noProof/>
          <w:sz w:val="22"/>
          <w:szCs w:val="22"/>
        </w:rPr>
      </w:pPr>
      <w:r w:rsidRPr="00CC513F">
        <w:rPr>
          <w:rFonts w:ascii="Calibri" w:hAnsi="Calibri" w:cs="Calibri"/>
          <w:noProof/>
          <w:sz w:val="22"/>
          <w:szCs w:val="22"/>
        </w:rPr>
        <w:t xml:space="preserve">The Diagram shows an entire view of our system which consists of four components such as </w:t>
      </w:r>
      <w:r>
        <w:rPr>
          <w:rFonts w:ascii="Calibri" w:hAnsi="Calibri" w:cs="Calibri"/>
          <w:noProof/>
          <w:sz w:val="22"/>
          <w:szCs w:val="22"/>
        </w:rPr>
        <w:t>f</w:t>
      </w:r>
      <w:r w:rsidRPr="00CC513F">
        <w:rPr>
          <w:rFonts w:ascii="Calibri" w:hAnsi="Calibri" w:cs="Calibri"/>
          <w:noProof/>
          <w:sz w:val="22"/>
          <w:szCs w:val="22"/>
        </w:rPr>
        <w:t>ront-end</w:t>
      </w:r>
      <w:r>
        <w:rPr>
          <w:rFonts w:ascii="Calibri" w:hAnsi="Calibri" w:cs="Calibri"/>
          <w:noProof/>
          <w:sz w:val="22"/>
          <w:szCs w:val="22"/>
        </w:rPr>
        <w:t>(</w:t>
      </w:r>
      <w:r w:rsidRPr="00CC513F">
        <w:rPr>
          <w:rFonts w:ascii="Calibri" w:hAnsi="Calibri" w:cs="Calibri"/>
          <w:noProof/>
          <w:sz w:val="22"/>
          <w:szCs w:val="22"/>
        </w:rPr>
        <w:t>mobile application</w:t>
      </w:r>
      <w:r>
        <w:rPr>
          <w:rFonts w:ascii="Calibri" w:hAnsi="Calibri" w:cs="Calibri"/>
          <w:noProof/>
          <w:sz w:val="22"/>
          <w:szCs w:val="22"/>
        </w:rPr>
        <w:t xml:space="preserve"> and website for admin portal</w:t>
      </w:r>
      <w:r w:rsidRPr="00CC513F">
        <w:rPr>
          <w:rFonts w:ascii="Calibri" w:hAnsi="Calibri" w:cs="Calibri"/>
          <w:noProof/>
          <w:sz w:val="22"/>
          <w:szCs w:val="22"/>
        </w:rPr>
        <w:t xml:space="preserve">), API, and the </w:t>
      </w:r>
      <w:r>
        <w:rPr>
          <w:rFonts w:ascii="Calibri" w:hAnsi="Calibri" w:cs="Calibri"/>
          <w:noProof/>
          <w:sz w:val="22"/>
          <w:szCs w:val="22"/>
        </w:rPr>
        <w:t>Back-end</w:t>
      </w:r>
      <w:r w:rsidRPr="00CC513F">
        <w:rPr>
          <w:rFonts w:ascii="Calibri" w:hAnsi="Calibri" w:cs="Calibri"/>
          <w:noProof/>
          <w:sz w:val="22"/>
          <w:szCs w:val="22"/>
        </w:rPr>
        <w:t xml:space="preserve"> Database, along with the interaction between each component.</w:t>
      </w:r>
    </w:p>
    <w:p w14:paraId="3E7F26B6" w14:textId="7497A881" w:rsidR="0041265A" w:rsidRPr="001E3CFD" w:rsidRDefault="008E7484" w:rsidP="001E3CFD">
      <w:pPr>
        <w:shd w:val="clear" w:color="auto" w:fill="FFFFFF" w:themeFill="background1"/>
        <w:rPr>
          <w:rFonts w:ascii="Calibri" w:hAnsi="Calibri" w:cs="Calibri"/>
          <w:noProof/>
          <w:color w:val="FFFFFF" w:themeColor="background1"/>
          <w:sz w:val="22"/>
          <w:szCs w:val="22"/>
        </w:rPr>
      </w:pPr>
      <w:r>
        <w:rPr>
          <w:rFonts w:ascii="Calibri" w:hAnsi="Calibri" w:cs="Calibri"/>
          <w:noProof/>
          <w:color w:val="FFFFFF" w:themeColor="background1"/>
          <w:sz w:val="22"/>
          <w:szCs w:val="22"/>
          <w:lang w:val="en-US" w:eastAsia="zh-CN"/>
        </w:rPr>
        <w:lastRenderedPageBreak/>
        <w:drawing>
          <wp:inline distT="0" distB="0" distL="0" distR="0" wp14:anchorId="792842FD" wp14:editId="303B9822">
            <wp:extent cx="5943600" cy="541210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o Build diagram.jpg"/>
                    <pic:cNvPicPr/>
                  </pic:nvPicPr>
                  <pic:blipFill>
                    <a:blip r:embed="rId10"/>
                    <a:stretch>
                      <a:fillRect/>
                    </a:stretch>
                  </pic:blipFill>
                  <pic:spPr>
                    <a:xfrm>
                      <a:off x="0" y="0"/>
                      <a:ext cx="5943600" cy="5412105"/>
                    </a:xfrm>
                    <a:prstGeom prst="rect">
                      <a:avLst/>
                    </a:prstGeom>
                  </pic:spPr>
                </pic:pic>
              </a:graphicData>
            </a:graphic>
          </wp:inline>
        </w:drawing>
      </w:r>
    </w:p>
    <w:p w14:paraId="48A514B3" w14:textId="2BC7CF84" w:rsidR="0041265A" w:rsidRPr="0041265A" w:rsidRDefault="0041265A" w:rsidP="0041265A">
      <w:pPr>
        <w:spacing w:after="160" w:line="259" w:lineRule="auto"/>
        <w:rPr>
          <w:rFonts w:ascii="Calibri" w:hAnsi="Calibri" w:cs="Calibri"/>
          <w:sz w:val="22"/>
          <w:szCs w:val="22"/>
        </w:rPr>
      </w:pPr>
      <w:r w:rsidRPr="0041265A">
        <w:rPr>
          <w:rFonts w:ascii="Calibri" w:hAnsi="Calibri" w:cs="Calibri"/>
          <w:sz w:val="22"/>
          <w:szCs w:val="22"/>
        </w:rPr>
        <w:t>Back</w:t>
      </w:r>
      <w:r w:rsidR="00A72738">
        <w:rPr>
          <w:rFonts w:ascii="Calibri" w:hAnsi="Calibri" w:cs="Calibri"/>
          <w:sz w:val="22"/>
          <w:szCs w:val="22"/>
        </w:rPr>
        <w:t>e</w:t>
      </w:r>
      <w:r w:rsidRPr="0041265A">
        <w:rPr>
          <w:rFonts w:ascii="Calibri" w:hAnsi="Calibri" w:cs="Calibri"/>
          <w:sz w:val="22"/>
          <w:szCs w:val="22"/>
        </w:rPr>
        <w:t>nd</w:t>
      </w:r>
    </w:p>
    <w:p w14:paraId="275A1DAC" w14:textId="06258BCC" w:rsidR="0041265A" w:rsidRPr="0041265A" w:rsidRDefault="00695A72" w:rsidP="0041265A">
      <w:pPr>
        <w:spacing w:after="160" w:line="259" w:lineRule="auto"/>
        <w:rPr>
          <w:rFonts w:ascii="Calibri" w:hAnsi="Calibri" w:cs="Calibri"/>
          <w:sz w:val="22"/>
          <w:szCs w:val="22"/>
          <w:lang w:eastAsia="zh-TW"/>
        </w:rPr>
      </w:pPr>
      <w:r w:rsidRPr="00695A72">
        <w:rPr>
          <w:rFonts w:ascii="Calibri" w:hAnsi="Calibri" w:cs="Calibri"/>
          <w:sz w:val="22"/>
          <w:szCs w:val="22"/>
        </w:rPr>
        <w:t xml:space="preserve">The Backend includes the PHP server and the Database, aiming to accomplish two functionalities as a mobile application app for Users and the admin portal for Researcher. The backend provides the interface that the requests could commute through it, it could store the image which uploads from the front-end users, then be reached by the front-end Researcher. By far, the PHP server has been settled on the UQ cloud and could retrieve the data from users who use the mobile application, then store the image, email address, and password of the individual user. Besides, the PHP server being able to identify users now. In addition, the backend has to provide an interface which researcher could read/write the donation information on the admin portal. The construction of the admin portal is not being involved in </w:t>
      </w:r>
      <w:r>
        <w:rPr>
          <w:rFonts w:ascii="Calibri" w:hAnsi="Calibri" w:cs="Calibri" w:hint="eastAsia"/>
          <w:sz w:val="22"/>
          <w:szCs w:val="22"/>
          <w:lang w:eastAsia="zh-TW"/>
        </w:rPr>
        <w:t>t</w:t>
      </w:r>
      <w:r>
        <w:rPr>
          <w:rFonts w:ascii="Calibri" w:hAnsi="Calibri" w:cs="Calibri"/>
          <w:sz w:val="22"/>
          <w:szCs w:val="22"/>
          <w:lang w:eastAsia="zh-TW"/>
        </w:rPr>
        <w:t xml:space="preserve">his </w:t>
      </w:r>
      <w:r w:rsidR="00102B71">
        <w:rPr>
          <w:rFonts w:ascii="Calibri" w:hAnsi="Calibri" w:cs="Calibri"/>
          <w:sz w:val="22"/>
          <w:szCs w:val="22"/>
          <w:lang w:eastAsia="zh-TW"/>
        </w:rPr>
        <w:t>term.</w:t>
      </w:r>
    </w:p>
    <w:p w14:paraId="2FF6780A" w14:textId="77777777" w:rsidR="0041265A" w:rsidRPr="0041265A" w:rsidRDefault="0041265A" w:rsidP="0041265A">
      <w:pPr>
        <w:spacing w:after="160" w:line="259" w:lineRule="auto"/>
        <w:rPr>
          <w:rFonts w:ascii="Calibri" w:hAnsi="Calibri" w:cs="Calibri"/>
          <w:sz w:val="22"/>
          <w:szCs w:val="22"/>
        </w:rPr>
      </w:pPr>
      <w:r w:rsidRPr="0041265A">
        <w:rPr>
          <w:rFonts w:ascii="Calibri" w:hAnsi="Calibri" w:cs="Calibri"/>
          <w:sz w:val="22"/>
          <w:szCs w:val="22"/>
        </w:rPr>
        <w:t>Front-End Users</w:t>
      </w:r>
    </w:p>
    <w:p w14:paraId="1D67E629" w14:textId="124B48B9" w:rsidR="0041265A" w:rsidRPr="0041265A" w:rsidRDefault="0041265A" w:rsidP="0041265A">
      <w:pPr>
        <w:spacing w:after="160" w:line="259" w:lineRule="auto"/>
        <w:rPr>
          <w:rFonts w:ascii="Calibri" w:hAnsi="Calibri" w:cs="Calibri"/>
          <w:sz w:val="22"/>
          <w:szCs w:val="22"/>
        </w:rPr>
      </w:pPr>
      <w:r w:rsidRPr="0041265A">
        <w:rPr>
          <w:rFonts w:ascii="Calibri" w:hAnsi="Calibri" w:cs="Calibri"/>
          <w:sz w:val="22"/>
          <w:szCs w:val="22"/>
        </w:rPr>
        <w:t>The front end composes of two application</w:t>
      </w:r>
      <w:r w:rsidR="005148DE">
        <w:rPr>
          <w:rFonts w:ascii="Calibri" w:hAnsi="Calibri" w:cs="Calibri"/>
          <w:sz w:val="22"/>
          <w:szCs w:val="22"/>
        </w:rPr>
        <w:t>s</w:t>
      </w:r>
      <w:r w:rsidRPr="0041265A">
        <w:rPr>
          <w:rFonts w:ascii="Calibri" w:hAnsi="Calibri" w:cs="Calibri"/>
          <w:sz w:val="22"/>
          <w:szCs w:val="22"/>
        </w:rPr>
        <w:t xml:space="preserve"> which </w:t>
      </w:r>
      <w:r w:rsidR="00D11CA4">
        <w:rPr>
          <w:rFonts w:ascii="Calibri" w:hAnsi="Calibri" w:cs="Calibri"/>
          <w:sz w:val="22"/>
          <w:szCs w:val="22"/>
        </w:rPr>
        <w:t>are</w:t>
      </w:r>
      <w:r w:rsidRPr="0041265A">
        <w:rPr>
          <w:rFonts w:ascii="Calibri" w:hAnsi="Calibri" w:cs="Calibri"/>
          <w:sz w:val="22"/>
          <w:szCs w:val="22"/>
        </w:rPr>
        <w:t xml:space="preserve"> the donate a mole App and the admin portal. The purpose of App is gathering the images from users and then store it to the backend database. The user </w:t>
      </w:r>
      <w:r w:rsidRPr="0041265A">
        <w:rPr>
          <w:rFonts w:ascii="Calibri" w:hAnsi="Calibri" w:cs="Calibri"/>
          <w:sz w:val="22"/>
          <w:szCs w:val="22"/>
        </w:rPr>
        <w:lastRenderedPageBreak/>
        <w:t xml:space="preserve">could review the history of their </w:t>
      </w:r>
      <w:proofErr w:type="gramStart"/>
      <w:r w:rsidRPr="0041265A">
        <w:rPr>
          <w:rFonts w:ascii="Calibri" w:hAnsi="Calibri" w:cs="Calibri"/>
          <w:sz w:val="22"/>
          <w:szCs w:val="22"/>
        </w:rPr>
        <w:t>donations,</w:t>
      </w:r>
      <w:proofErr w:type="gramEnd"/>
      <w:r w:rsidRPr="0041265A">
        <w:rPr>
          <w:rFonts w:ascii="Calibri" w:hAnsi="Calibri" w:cs="Calibri"/>
          <w:sz w:val="22"/>
          <w:szCs w:val="22"/>
        </w:rPr>
        <w:t xml:space="preserve"> however, they could not retrieve the image from the other donors. To-date, the fundamental function has been built, which user can upload their image via Donate a mole App, then the image can be reached on the database. The interface could distinguish whether the donor is the member or the anonymous by providing the login page to them. However, the admin portal for researcher has not been built yet, it will be implemented in the following weeks.</w:t>
      </w:r>
    </w:p>
    <w:p w14:paraId="35F581CC" w14:textId="77777777" w:rsidR="0041265A" w:rsidRPr="0041265A" w:rsidRDefault="0041265A" w:rsidP="0041265A">
      <w:pPr>
        <w:spacing w:after="160" w:line="259" w:lineRule="auto"/>
        <w:rPr>
          <w:rFonts w:ascii="Calibri" w:hAnsi="Calibri" w:cs="Calibri"/>
          <w:sz w:val="22"/>
          <w:szCs w:val="22"/>
        </w:rPr>
      </w:pPr>
      <w:r w:rsidRPr="0041265A">
        <w:rPr>
          <w:rFonts w:ascii="Calibri" w:hAnsi="Calibri" w:cs="Calibri"/>
          <w:sz w:val="22"/>
          <w:szCs w:val="22"/>
        </w:rPr>
        <w:t>API</w:t>
      </w:r>
    </w:p>
    <w:p w14:paraId="4C756DCB" w14:textId="22E436DF" w:rsidR="00104B84" w:rsidRPr="00104B84" w:rsidRDefault="0041265A" w:rsidP="0041265A">
      <w:pPr>
        <w:spacing w:after="160" w:line="259" w:lineRule="auto"/>
        <w:rPr>
          <w:rFonts w:ascii="Calibri" w:hAnsi="Calibri" w:cs="Arial"/>
          <w:b/>
          <w:color w:val="000000" w:themeColor="text1"/>
          <w:sz w:val="22"/>
          <w:szCs w:val="22"/>
        </w:rPr>
      </w:pPr>
      <w:r w:rsidRPr="0041265A">
        <w:rPr>
          <w:rFonts w:ascii="Calibri" w:hAnsi="Calibri" w:cs="Calibri"/>
          <w:sz w:val="22"/>
          <w:szCs w:val="22"/>
        </w:rPr>
        <w:t>We use the PHP</w:t>
      </w:r>
      <w:r w:rsidR="00706F48">
        <w:rPr>
          <w:rFonts w:ascii="Calibri" w:hAnsi="Calibri" w:cs="Calibri"/>
          <w:sz w:val="22"/>
          <w:szCs w:val="22"/>
        </w:rPr>
        <w:t xml:space="preserve"> server</w:t>
      </w:r>
      <w:r w:rsidRPr="0041265A">
        <w:rPr>
          <w:rFonts w:ascii="Calibri" w:hAnsi="Calibri" w:cs="Calibri"/>
          <w:sz w:val="22"/>
          <w:szCs w:val="22"/>
        </w:rPr>
        <w:t xml:space="preserve"> to handle with the API, the external user will send a series of commands such as upload the image, sign up for the app, and forget their password. The back-end PHP server will catch these requests then convert it into sets of queries into the physical database. The PHP will distinguish those requests and give the different results. In order to protect the customer privacy, the API management should prevent the circumstance that the unauthorized </w:t>
      </w:r>
      <w:proofErr w:type="gramStart"/>
      <w:r w:rsidRPr="0041265A">
        <w:rPr>
          <w:rFonts w:ascii="Calibri" w:hAnsi="Calibri" w:cs="Calibri"/>
          <w:sz w:val="22"/>
          <w:szCs w:val="22"/>
        </w:rPr>
        <w:t>user(</w:t>
      </w:r>
      <w:proofErr w:type="gramEnd"/>
      <w:r w:rsidRPr="0041265A">
        <w:rPr>
          <w:rFonts w:ascii="Calibri" w:hAnsi="Calibri" w:cs="Calibri"/>
          <w:sz w:val="22"/>
          <w:szCs w:val="22"/>
        </w:rPr>
        <w:t>as known as the donor) could retrieve the image which is not donated by them from the database.</w:t>
      </w:r>
    </w:p>
    <w:p w14:paraId="64243726" w14:textId="3E5825D7" w:rsidR="00E72B33" w:rsidRPr="00B54A23" w:rsidRDefault="00104B84" w:rsidP="00B54A23">
      <w:pPr>
        <w:shd w:val="clear" w:color="auto" w:fill="2E74B5" w:themeFill="accent1" w:themeFillShade="BF"/>
        <w:tabs>
          <w:tab w:val="left" w:pos="2550"/>
        </w:tabs>
        <w:rPr>
          <w:rFonts w:ascii="Calibri" w:hAnsi="Calibri"/>
          <w:b/>
          <w:color w:val="FFFFFF" w:themeColor="background1"/>
          <w:sz w:val="22"/>
          <w:szCs w:val="22"/>
          <w:lang w:val="en-AU" w:eastAsia="en-AU"/>
        </w:rPr>
      </w:pPr>
      <w:r>
        <w:rPr>
          <w:rFonts w:ascii="Calibri" w:hAnsi="Calibri"/>
          <w:b/>
          <w:color w:val="FFFFFF" w:themeColor="background1"/>
          <w:sz w:val="22"/>
          <w:szCs w:val="22"/>
        </w:rPr>
        <w:t>Functional Coverage Description</w:t>
      </w:r>
    </w:p>
    <w:p w14:paraId="79D809B6" w14:textId="73402B12" w:rsidR="0011622F" w:rsidRPr="00E72B33" w:rsidRDefault="00AE667D" w:rsidP="00B54A23">
      <w:pPr>
        <w:spacing w:before="120" w:after="120"/>
        <w:rPr>
          <w:sz w:val="22"/>
          <w:szCs w:val="22"/>
        </w:rPr>
      </w:pPr>
      <w:r w:rsidRPr="00E72B33">
        <w:rPr>
          <w:sz w:val="22"/>
          <w:szCs w:val="22"/>
        </w:rPr>
        <w:t xml:space="preserve">The following lists the functional specifications of our final product that we have been discussed with our client that we intend to deliver at the end of the semester. Those functions have not yet been implemented are listed at the end of the page and </w:t>
      </w:r>
      <w:r w:rsidR="00E72B33">
        <w:rPr>
          <w:sz w:val="22"/>
          <w:szCs w:val="22"/>
        </w:rPr>
        <w:t xml:space="preserve">have been </w:t>
      </w:r>
      <w:r w:rsidRPr="00E72B33">
        <w:rPr>
          <w:sz w:val="22"/>
          <w:szCs w:val="22"/>
        </w:rPr>
        <w:t>greyed out.</w:t>
      </w:r>
    </w:p>
    <w:p w14:paraId="5F5D91D3" w14:textId="6BAAAF7D" w:rsidR="00AE667D" w:rsidRDefault="00E72B33" w:rsidP="00AE667D">
      <w:pPr>
        <w:pStyle w:val="ListParagraph"/>
        <w:numPr>
          <w:ilvl w:val="0"/>
          <w:numId w:val="30"/>
        </w:numPr>
        <w:rPr>
          <w:sz w:val="22"/>
          <w:szCs w:val="22"/>
        </w:rPr>
      </w:pPr>
      <w:r w:rsidRPr="00E72B33">
        <w:rPr>
          <w:sz w:val="22"/>
          <w:szCs w:val="22"/>
        </w:rPr>
        <w:t>S</w:t>
      </w:r>
      <w:r w:rsidR="00BF34E7" w:rsidRPr="00E72B33">
        <w:rPr>
          <w:sz w:val="22"/>
          <w:szCs w:val="22"/>
        </w:rPr>
        <w:t>ign</w:t>
      </w:r>
      <w:r>
        <w:rPr>
          <w:sz w:val="22"/>
          <w:szCs w:val="22"/>
        </w:rPr>
        <w:t xml:space="preserve"> </w:t>
      </w:r>
      <w:r w:rsidR="00BF34E7" w:rsidRPr="00E72B33">
        <w:rPr>
          <w:sz w:val="22"/>
          <w:szCs w:val="22"/>
        </w:rPr>
        <w:t>up</w:t>
      </w:r>
      <w:r w:rsidR="00AE667D" w:rsidRPr="00E72B33">
        <w:rPr>
          <w:sz w:val="22"/>
          <w:szCs w:val="22"/>
        </w:rPr>
        <w:t xml:space="preserve"> </w:t>
      </w:r>
      <w:r>
        <w:rPr>
          <w:sz w:val="22"/>
          <w:szCs w:val="22"/>
        </w:rPr>
        <w:t xml:space="preserve">– Users are able to sign up for </w:t>
      </w:r>
      <w:r w:rsidR="00AC5A50">
        <w:rPr>
          <w:sz w:val="22"/>
          <w:szCs w:val="22"/>
        </w:rPr>
        <w:t>the account to get in</w:t>
      </w:r>
      <w:r>
        <w:rPr>
          <w:sz w:val="22"/>
          <w:szCs w:val="22"/>
        </w:rPr>
        <w:t>to the app donating the mole images</w:t>
      </w:r>
      <w:r w:rsidR="005A31A7">
        <w:rPr>
          <w:sz w:val="22"/>
          <w:szCs w:val="22"/>
        </w:rPr>
        <w:t>.</w:t>
      </w:r>
    </w:p>
    <w:p w14:paraId="213695AC" w14:textId="560B5CEF" w:rsidR="00BF34E7" w:rsidRPr="004B0E38" w:rsidRDefault="00E72B33" w:rsidP="004B0E38">
      <w:pPr>
        <w:pStyle w:val="ListParagraph"/>
        <w:numPr>
          <w:ilvl w:val="0"/>
          <w:numId w:val="30"/>
        </w:numPr>
        <w:rPr>
          <w:sz w:val="22"/>
          <w:szCs w:val="22"/>
        </w:rPr>
      </w:pPr>
      <w:r>
        <w:rPr>
          <w:sz w:val="22"/>
          <w:szCs w:val="22"/>
        </w:rPr>
        <w:t>L</w:t>
      </w:r>
      <w:r w:rsidR="00AE667D" w:rsidRPr="00E72B33">
        <w:rPr>
          <w:sz w:val="22"/>
          <w:szCs w:val="22"/>
        </w:rPr>
        <w:t>og in</w:t>
      </w:r>
      <w:r>
        <w:rPr>
          <w:sz w:val="22"/>
          <w:szCs w:val="22"/>
        </w:rPr>
        <w:t xml:space="preserve"> – Users are able to log in to the app using </w:t>
      </w:r>
      <w:r w:rsidR="004B0E38">
        <w:rPr>
          <w:sz w:val="22"/>
          <w:szCs w:val="22"/>
        </w:rPr>
        <w:t xml:space="preserve">users’ own </w:t>
      </w:r>
      <w:r w:rsidR="00AC5A50">
        <w:rPr>
          <w:sz w:val="22"/>
          <w:szCs w:val="22"/>
        </w:rPr>
        <w:t>user</w:t>
      </w:r>
      <w:r>
        <w:rPr>
          <w:sz w:val="22"/>
          <w:szCs w:val="22"/>
        </w:rPr>
        <w:t>name and password</w:t>
      </w:r>
      <w:r w:rsidR="00AC5A50">
        <w:rPr>
          <w:sz w:val="22"/>
          <w:szCs w:val="22"/>
        </w:rPr>
        <w:t xml:space="preserve"> created at the sign-</w:t>
      </w:r>
      <w:r w:rsidR="004B0E38">
        <w:rPr>
          <w:sz w:val="22"/>
          <w:szCs w:val="22"/>
        </w:rPr>
        <w:t>up stage</w:t>
      </w:r>
      <w:r w:rsidR="005A31A7">
        <w:rPr>
          <w:sz w:val="22"/>
          <w:szCs w:val="22"/>
        </w:rPr>
        <w:t>.</w:t>
      </w:r>
    </w:p>
    <w:p w14:paraId="4618AB4B" w14:textId="7CB02D6B" w:rsidR="00BF34E7" w:rsidRPr="00E72B33" w:rsidRDefault="004B0E38" w:rsidP="00AE667D">
      <w:pPr>
        <w:pStyle w:val="ListParagraph"/>
        <w:numPr>
          <w:ilvl w:val="0"/>
          <w:numId w:val="30"/>
        </w:numPr>
        <w:rPr>
          <w:sz w:val="22"/>
          <w:szCs w:val="22"/>
        </w:rPr>
      </w:pPr>
      <w:r>
        <w:rPr>
          <w:sz w:val="22"/>
          <w:szCs w:val="22"/>
        </w:rPr>
        <w:t>R</w:t>
      </w:r>
      <w:r w:rsidR="00BF34E7" w:rsidRPr="00E72B33">
        <w:rPr>
          <w:sz w:val="22"/>
          <w:szCs w:val="22"/>
        </w:rPr>
        <w:t>eset password</w:t>
      </w:r>
      <w:r w:rsidRPr="004B0E38">
        <w:rPr>
          <w:sz w:val="22"/>
          <w:szCs w:val="22"/>
        </w:rPr>
        <w:t xml:space="preserve"> </w:t>
      </w:r>
      <w:r>
        <w:rPr>
          <w:sz w:val="22"/>
          <w:szCs w:val="22"/>
        </w:rPr>
        <w:t xml:space="preserve">– </w:t>
      </w:r>
      <w:r w:rsidR="004D1511">
        <w:rPr>
          <w:sz w:val="22"/>
          <w:szCs w:val="22"/>
        </w:rPr>
        <w:t>In order to protect users’ password, users are not allow</w:t>
      </w:r>
      <w:r w:rsidR="00AC5A50">
        <w:rPr>
          <w:sz w:val="22"/>
          <w:szCs w:val="22"/>
        </w:rPr>
        <w:t>ed</w:t>
      </w:r>
      <w:r w:rsidR="004D1511">
        <w:rPr>
          <w:sz w:val="22"/>
          <w:szCs w:val="22"/>
        </w:rPr>
        <w:t xml:space="preserve"> to retrieve the password. </w:t>
      </w:r>
      <w:r>
        <w:rPr>
          <w:sz w:val="22"/>
          <w:szCs w:val="22"/>
        </w:rPr>
        <w:t>Users</w:t>
      </w:r>
      <w:r w:rsidR="004D1511">
        <w:rPr>
          <w:sz w:val="22"/>
          <w:szCs w:val="22"/>
        </w:rPr>
        <w:t xml:space="preserve"> can only reset the password when he or she forgot the password. </w:t>
      </w:r>
      <w:r w:rsidR="00EF519D">
        <w:rPr>
          <w:sz w:val="22"/>
          <w:szCs w:val="22"/>
        </w:rPr>
        <w:t>The system will send a reset password email to the user’s mailbox for resetting email.</w:t>
      </w:r>
    </w:p>
    <w:p w14:paraId="3B7044D9" w14:textId="27E08A26" w:rsidR="00BF34E7" w:rsidRPr="00E72B33" w:rsidRDefault="00317D88" w:rsidP="00AE667D">
      <w:pPr>
        <w:pStyle w:val="ListParagraph"/>
        <w:numPr>
          <w:ilvl w:val="0"/>
          <w:numId w:val="30"/>
        </w:numPr>
        <w:rPr>
          <w:sz w:val="22"/>
          <w:szCs w:val="22"/>
        </w:rPr>
      </w:pPr>
      <w:r>
        <w:rPr>
          <w:sz w:val="22"/>
          <w:szCs w:val="22"/>
        </w:rPr>
        <w:t xml:space="preserve">Use phone </w:t>
      </w:r>
      <w:r w:rsidR="0011622F">
        <w:rPr>
          <w:sz w:val="22"/>
          <w:szCs w:val="22"/>
        </w:rPr>
        <w:t>camera takes</w:t>
      </w:r>
      <w:r>
        <w:rPr>
          <w:sz w:val="22"/>
          <w:szCs w:val="22"/>
        </w:rPr>
        <w:t xml:space="preserve"> picture and upload picture –</w:t>
      </w:r>
      <w:r w:rsidR="0011622F">
        <w:rPr>
          <w:sz w:val="22"/>
          <w:szCs w:val="22"/>
        </w:rPr>
        <w:t xml:space="preserve"> Through the app, users are able to use his or she’s mobile phone camera to take the picture of moles and upload the picture.</w:t>
      </w:r>
    </w:p>
    <w:p w14:paraId="250EEFE3" w14:textId="7C3BCB28" w:rsidR="0011622F" w:rsidRPr="00E72B33" w:rsidRDefault="00317D88" w:rsidP="0011622F">
      <w:pPr>
        <w:pStyle w:val="ListParagraph"/>
        <w:numPr>
          <w:ilvl w:val="0"/>
          <w:numId w:val="30"/>
        </w:numPr>
        <w:rPr>
          <w:sz w:val="22"/>
          <w:szCs w:val="22"/>
        </w:rPr>
      </w:pPr>
      <w:r>
        <w:rPr>
          <w:sz w:val="22"/>
          <w:szCs w:val="22"/>
        </w:rPr>
        <w:t xml:space="preserve">Upload picture through mobile phone </w:t>
      </w:r>
      <w:r w:rsidR="00BF34E7" w:rsidRPr="00E72B33">
        <w:rPr>
          <w:sz w:val="22"/>
          <w:szCs w:val="22"/>
        </w:rPr>
        <w:t>album</w:t>
      </w:r>
      <w:r>
        <w:rPr>
          <w:sz w:val="22"/>
          <w:szCs w:val="22"/>
        </w:rPr>
        <w:t xml:space="preserve"> –</w:t>
      </w:r>
      <w:r w:rsidR="0011622F">
        <w:rPr>
          <w:sz w:val="22"/>
          <w:szCs w:val="22"/>
        </w:rPr>
        <w:t xml:space="preserve"> Through the app, users are able to get access to the mobile album and upload the mole pictures that were taken previously.</w:t>
      </w:r>
    </w:p>
    <w:p w14:paraId="60059D3A" w14:textId="77777777" w:rsidR="0088685C" w:rsidRPr="00E72B33" w:rsidRDefault="0088685C" w:rsidP="00BF34E7">
      <w:pPr>
        <w:rPr>
          <w:sz w:val="22"/>
          <w:szCs w:val="22"/>
        </w:rPr>
      </w:pPr>
    </w:p>
    <w:p w14:paraId="2B9685A6" w14:textId="7680C436" w:rsidR="00DB7CFF" w:rsidRPr="00B54A23" w:rsidRDefault="00317D88" w:rsidP="00AE667D">
      <w:pPr>
        <w:pStyle w:val="ListParagraph"/>
        <w:numPr>
          <w:ilvl w:val="0"/>
          <w:numId w:val="30"/>
        </w:numPr>
        <w:rPr>
          <w:sz w:val="22"/>
          <w:szCs w:val="22"/>
          <w:highlight w:val="lightGray"/>
        </w:rPr>
      </w:pPr>
      <w:r w:rsidRPr="00B54A23">
        <w:rPr>
          <w:sz w:val="22"/>
          <w:szCs w:val="22"/>
          <w:highlight w:val="lightGray"/>
        </w:rPr>
        <w:t>P</w:t>
      </w:r>
      <w:r w:rsidR="00DB7CFF" w:rsidRPr="00B54A23">
        <w:rPr>
          <w:sz w:val="22"/>
          <w:szCs w:val="22"/>
          <w:highlight w:val="lightGray"/>
        </w:rPr>
        <w:t xml:space="preserve">rofile </w:t>
      </w:r>
      <w:proofErr w:type="gramStart"/>
      <w:r w:rsidR="00DB7CFF" w:rsidRPr="00B54A23">
        <w:rPr>
          <w:sz w:val="22"/>
          <w:szCs w:val="22"/>
          <w:highlight w:val="lightGray"/>
        </w:rPr>
        <w:t>page</w:t>
      </w:r>
      <w:r w:rsidRPr="00B54A23">
        <w:rPr>
          <w:sz w:val="22"/>
          <w:szCs w:val="22"/>
          <w:highlight w:val="lightGray"/>
        </w:rPr>
        <w:t xml:space="preserve">  –</w:t>
      </w:r>
      <w:proofErr w:type="gramEnd"/>
      <w:r w:rsidR="00F25464" w:rsidRPr="00B54A23">
        <w:rPr>
          <w:sz w:val="22"/>
          <w:szCs w:val="22"/>
          <w:highlight w:val="lightGray"/>
        </w:rPr>
        <w:t xml:space="preserve"> Users are able to log in and create </w:t>
      </w:r>
      <w:r w:rsidR="00AC5A50">
        <w:rPr>
          <w:sz w:val="22"/>
          <w:szCs w:val="22"/>
          <w:highlight w:val="lightGray"/>
        </w:rPr>
        <w:t xml:space="preserve">a </w:t>
      </w:r>
      <w:r w:rsidR="00B54A23" w:rsidRPr="00B54A23">
        <w:rPr>
          <w:sz w:val="22"/>
          <w:szCs w:val="22"/>
          <w:highlight w:val="lightGray"/>
        </w:rPr>
        <w:t>user</w:t>
      </w:r>
      <w:r w:rsidR="00F25464" w:rsidRPr="00B54A23">
        <w:rPr>
          <w:sz w:val="22"/>
          <w:szCs w:val="22"/>
          <w:highlight w:val="lightGray"/>
        </w:rPr>
        <w:t>-profile page listing information regarding users’ age, race, sun exposure</w:t>
      </w:r>
      <w:r w:rsidR="00B54A23" w:rsidRPr="00B54A23">
        <w:rPr>
          <w:sz w:val="22"/>
          <w:szCs w:val="22"/>
          <w:highlight w:val="lightGray"/>
        </w:rPr>
        <w:t xml:space="preserve"> for researcher analyse purpose</w:t>
      </w:r>
      <w:r w:rsidR="00F25464" w:rsidRPr="00B54A23">
        <w:rPr>
          <w:sz w:val="22"/>
          <w:szCs w:val="22"/>
          <w:highlight w:val="lightGray"/>
        </w:rPr>
        <w:t>.</w:t>
      </w:r>
    </w:p>
    <w:p w14:paraId="11A62569" w14:textId="6FECA308" w:rsidR="00DB7CFF" w:rsidRPr="00B54A23" w:rsidRDefault="00317D88" w:rsidP="00AE667D">
      <w:pPr>
        <w:pStyle w:val="ListParagraph"/>
        <w:numPr>
          <w:ilvl w:val="0"/>
          <w:numId w:val="30"/>
        </w:numPr>
        <w:rPr>
          <w:sz w:val="22"/>
          <w:szCs w:val="22"/>
          <w:highlight w:val="lightGray"/>
        </w:rPr>
      </w:pPr>
      <w:r w:rsidRPr="00B54A23">
        <w:rPr>
          <w:sz w:val="22"/>
          <w:szCs w:val="22"/>
          <w:highlight w:val="lightGray"/>
        </w:rPr>
        <w:t>Provide ad</w:t>
      </w:r>
      <w:r w:rsidR="00DB7CFF" w:rsidRPr="00B54A23">
        <w:rPr>
          <w:sz w:val="22"/>
          <w:szCs w:val="22"/>
          <w:highlight w:val="lightGray"/>
        </w:rPr>
        <w:t xml:space="preserve">ditional </w:t>
      </w:r>
      <w:r w:rsidR="00F25464" w:rsidRPr="00B54A23">
        <w:rPr>
          <w:sz w:val="22"/>
          <w:szCs w:val="22"/>
          <w:highlight w:val="lightGray"/>
        </w:rPr>
        <w:t xml:space="preserve">mole </w:t>
      </w:r>
      <w:proofErr w:type="gramStart"/>
      <w:r w:rsidR="00DB7CFF" w:rsidRPr="00B54A23">
        <w:rPr>
          <w:sz w:val="22"/>
          <w:szCs w:val="22"/>
          <w:highlight w:val="lightGray"/>
        </w:rPr>
        <w:t xml:space="preserve">information </w:t>
      </w:r>
      <w:r w:rsidRPr="00B54A23">
        <w:rPr>
          <w:sz w:val="22"/>
          <w:szCs w:val="22"/>
          <w:highlight w:val="lightGray"/>
        </w:rPr>
        <w:t xml:space="preserve"> –</w:t>
      </w:r>
      <w:proofErr w:type="gramEnd"/>
      <w:r w:rsidR="00F25464" w:rsidRPr="00B54A23">
        <w:rPr>
          <w:sz w:val="22"/>
          <w:szCs w:val="22"/>
          <w:highlight w:val="lightGray"/>
        </w:rPr>
        <w:t xml:space="preserve"> Users are able to provide additional mole information when uploading the mole images through fill in the additional information column.</w:t>
      </w:r>
    </w:p>
    <w:p w14:paraId="526DB58D" w14:textId="05239B47" w:rsidR="0088685C" w:rsidRPr="00B54A23" w:rsidRDefault="00317D88" w:rsidP="00AE667D">
      <w:pPr>
        <w:pStyle w:val="ListParagraph"/>
        <w:numPr>
          <w:ilvl w:val="0"/>
          <w:numId w:val="30"/>
        </w:numPr>
        <w:rPr>
          <w:sz w:val="22"/>
          <w:szCs w:val="22"/>
          <w:highlight w:val="lightGray"/>
        </w:rPr>
      </w:pPr>
      <w:r w:rsidRPr="00B54A23">
        <w:rPr>
          <w:sz w:val="22"/>
          <w:szCs w:val="22"/>
          <w:highlight w:val="lightGray"/>
        </w:rPr>
        <w:t>A</w:t>
      </w:r>
      <w:r w:rsidR="0088685C" w:rsidRPr="00B54A23">
        <w:rPr>
          <w:sz w:val="22"/>
          <w:szCs w:val="22"/>
          <w:highlight w:val="lightGray"/>
        </w:rPr>
        <w:t xml:space="preserve">ccess </w:t>
      </w:r>
      <w:r w:rsidRPr="00B54A23">
        <w:rPr>
          <w:sz w:val="22"/>
          <w:szCs w:val="22"/>
          <w:highlight w:val="lightGray"/>
        </w:rPr>
        <w:t xml:space="preserve">donation </w:t>
      </w:r>
      <w:r w:rsidR="0088685C" w:rsidRPr="00B54A23">
        <w:rPr>
          <w:sz w:val="22"/>
          <w:szCs w:val="22"/>
          <w:highlight w:val="lightGray"/>
        </w:rPr>
        <w:t>history</w:t>
      </w:r>
      <w:r w:rsidRPr="00B54A23">
        <w:rPr>
          <w:sz w:val="22"/>
          <w:szCs w:val="22"/>
          <w:highlight w:val="lightGray"/>
        </w:rPr>
        <w:t xml:space="preserve"> –</w:t>
      </w:r>
      <w:r w:rsidR="00F25464" w:rsidRPr="00B54A23">
        <w:rPr>
          <w:sz w:val="22"/>
          <w:szCs w:val="22"/>
          <w:highlight w:val="lightGray"/>
        </w:rPr>
        <w:t xml:space="preserve"> </w:t>
      </w:r>
      <w:r w:rsidR="00F25464" w:rsidRPr="00B54A23">
        <w:rPr>
          <w:rFonts w:ascii="Calibri" w:hAnsi="Calibri"/>
          <w:sz w:val="22"/>
          <w:szCs w:val="22"/>
          <w:highlight w:val="lightGray"/>
        </w:rPr>
        <w:t>Users are able to compare the changes of moles over the photos taken in the different time period through the donation history page.</w:t>
      </w:r>
    </w:p>
    <w:p w14:paraId="55DAC940" w14:textId="44F4436D" w:rsidR="0088685C" w:rsidRPr="00B54A23" w:rsidRDefault="00317D88" w:rsidP="00AE667D">
      <w:pPr>
        <w:pStyle w:val="ListParagraph"/>
        <w:numPr>
          <w:ilvl w:val="0"/>
          <w:numId w:val="30"/>
        </w:numPr>
        <w:rPr>
          <w:sz w:val="22"/>
          <w:szCs w:val="22"/>
          <w:highlight w:val="lightGray"/>
        </w:rPr>
      </w:pPr>
      <w:r w:rsidRPr="00B54A23">
        <w:rPr>
          <w:sz w:val="22"/>
          <w:szCs w:val="22"/>
          <w:highlight w:val="lightGray"/>
        </w:rPr>
        <w:lastRenderedPageBreak/>
        <w:t>L</w:t>
      </w:r>
      <w:r w:rsidR="0088685C" w:rsidRPr="00B54A23">
        <w:rPr>
          <w:sz w:val="22"/>
          <w:szCs w:val="22"/>
          <w:highlight w:val="lightGray"/>
        </w:rPr>
        <w:t xml:space="preserve">ocate </w:t>
      </w:r>
      <w:r w:rsidR="00AC5A50">
        <w:rPr>
          <w:sz w:val="22"/>
          <w:szCs w:val="22"/>
          <w:highlight w:val="lightGray"/>
        </w:rPr>
        <w:t xml:space="preserve">the </w:t>
      </w:r>
      <w:r w:rsidR="0088685C" w:rsidRPr="00B54A23">
        <w:rPr>
          <w:sz w:val="22"/>
          <w:szCs w:val="22"/>
          <w:highlight w:val="lightGray"/>
        </w:rPr>
        <w:t>nearest clinic</w:t>
      </w:r>
      <w:r w:rsidRPr="00B54A23">
        <w:rPr>
          <w:sz w:val="22"/>
          <w:szCs w:val="22"/>
          <w:highlight w:val="lightGray"/>
        </w:rPr>
        <w:t xml:space="preserve"> –</w:t>
      </w:r>
      <w:r w:rsidR="009A4A17" w:rsidRPr="00B54A23">
        <w:rPr>
          <w:sz w:val="22"/>
          <w:szCs w:val="22"/>
          <w:highlight w:val="lightGray"/>
        </w:rPr>
        <w:t xml:space="preserve"> Users are able to locate the nearest clinic based on his or she’s current location.</w:t>
      </w:r>
    </w:p>
    <w:p w14:paraId="2BC2D232" w14:textId="69CB9785" w:rsidR="0088685C" w:rsidRPr="00B54A23" w:rsidRDefault="00AC5A50" w:rsidP="00AE667D">
      <w:pPr>
        <w:pStyle w:val="ListParagraph"/>
        <w:numPr>
          <w:ilvl w:val="0"/>
          <w:numId w:val="30"/>
        </w:numPr>
        <w:rPr>
          <w:sz w:val="22"/>
          <w:szCs w:val="22"/>
          <w:highlight w:val="lightGray"/>
        </w:rPr>
      </w:pPr>
      <w:r>
        <w:rPr>
          <w:sz w:val="22"/>
          <w:szCs w:val="22"/>
          <w:highlight w:val="lightGray"/>
        </w:rPr>
        <w:t xml:space="preserve">The </w:t>
      </w:r>
      <w:r w:rsidR="0011622F" w:rsidRPr="00B54A23">
        <w:rPr>
          <w:sz w:val="22"/>
          <w:szCs w:val="22"/>
          <w:highlight w:val="lightGray"/>
        </w:rPr>
        <w:t xml:space="preserve">Fact of the day </w:t>
      </w:r>
      <w:r w:rsidR="00317D88" w:rsidRPr="00B54A23">
        <w:rPr>
          <w:sz w:val="22"/>
          <w:szCs w:val="22"/>
          <w:highlight w:val="lightGray"/>
        </w:rPr>
        <w:t>–</w:t>
      </w:r>
      <w:r w:rsidR="009A4A17" w:rsidRPr="00B54A23">
        <w:rPr>
          <w:sz w:val="22"/>
          <w:szCs w:val="22"/>
          <w:highlight w:val="lightGray"/>
        </w:rPr>
        <w:t xml:space="preserve"> Users are able to learn more about skin cancer and melanoma through </w:t>
      </w:r>
      <w:r w:rsidR="00B54A23" w:rsidRPr="00B54A23">
        <w:rPr>
          <w:sz w:val="22"/>
          <w:szCs w:val="22"/>
          <w:highlight w:val="lightGray"/>
        </w:rPr>
        <w:t>the</w:t>
      </w:r>
      <w:r w:rsidR="009A4A17" w:rsidRPr="00B54A23">
        <w:rPr>
          <w:sz w:val="22"/>
          <w:szCs w:val="22"/>
          <w:highlight w:val="lightGray"/>
        </w:rPr>
        <w:t xml:space="preserve"> function.</w:t>
      </w:r>
    </w:p>
    <w:p w14:paraId="76AEE1F0" w14:textId="5D2819E2" w:rsidR="0088685C" w:rsidRPr="00B54A23" w:rsidRDefault="00B54A23" w:rsidP="00AE667D">
      <w:pPr>
        <w:pStyle w:val="ListParagraph"/>
        <w:numPr>
          <w:ilvl w:val="0"/>
          <w:numId w:val="30"/>
        </w:numPr>
        <w:rPr>
          <w:sz w:val="22"/>
          <w:szCs w:val="22"/>
          <w:highlight w:val="lightGray"/>
        </w:rPr>
      </w:pPr>
      <w:r w:rsidRPr="00B54A23">
        <w:rPr>
          <w:sz w:val="22"/>
          <w:szCs w:val="22"/>
          <w:highlight w:val="lightGray"/>
        </w:rPr>
        <w:t xml:space="preserve">Donate picture </w:t>
      </w:r>
      <w:r w:rsidR="0088685C" w:rsidRPr="00B54A23">
        <w:rPr>
          <w:sz w:val="22"/>
          <w:szCs w:val="22"/>
          <w:highlight w:val="lightGray"/>
        </w:rPr>
        <w:t>anonymously</w:t>
      </w:r>
      <w:r w:rsidR="009A4A17" w:rsidRPr="00B54A23">
        <w:rPr>
          <w:sz w:val="22"/>
          <w:szCs w:val="22"/>
          <w:highlight w:val="lightGray"/>
        </w:rPr>
        <w:t xml:space="preserve"> </w:t>
      </w:r>
      <w:r w:rsidR="00317D88" w:rsidRPr="00B54A23">
        <w:rPr>
          <w:sz w:val="22"/>
          <w:szCs w:val="22"/>
          <w:highlight w:val="lightGray"/>
        </w:rPr>
        <w:t>–</w:t>
      </w:r>
      <w:r w:rsidR="009A4A17" w:rsidRPr="00B54A23">
        <w:rPr>
          <w:sz w:val="22"/>
          <w:szCs w:val="22"/>
          <w:highlight w:val="lightGray"/>
        </w:rPr>
        <w:t xml:space="preserve"> Users are </w:t>
      </w:r>
      <w:r w:rsidRPr="00B54A23">
        <w:rPr>
          <w:sz w:val="22"/>
          <w:szCs w:val="22"/>
          <w:highlight w:val="lightGray"/>
        </w:rPr>
        <w:t>able to upload the</w:t>
      </w:r>
      <w:r w:rsidR="00AC5A50">
        <w:rPr>
          <w:sz w:val="22"/>
          <w:szCs w:val="22"/>
          <w:highlight w:val="lightGray"/>
        </w:rPr>
        <w:t xml:space="preserve"> image anonymously without logi</w:t>
      </w:r>
      <w:r w:rsidRPr="00B54A23">
        <w:rPr>
          <w:sz w:val="22"/>
          <w:szCs w:val="22"/>
          <w:highlight w:val="lightGray"/>
        </w:rPr>
        <w:t>n to maintain security and be confidential.</w:t>
      </w:r>
    </w:p>
    <w:p w14:paraId="3D7D03C9" w14:textId="08D709C0" w:rsidR="0011622F" w:rsidRPr="00B54A23" w:rsidRDefault="0011622F" w:rsidP="0011622F">
      <w:pPr>
        <w:pStyle w:val="ListParagraph"/>
        <w:numPr>
          <w:ilvl w:val="0"/>
          <w:numId w:val="30"/>
        </w:numPr>
        <w:rPr>
          <w:sz w:val="22"/>
          <w:szCs w:val="22"/>
          <w:highlight w:val="lightGray"/>
        </w:rPr>
      </w:pPr>
      <w:r w:rsidRPr="00B54A23">
        <w:rPr>
          <w:sz w:val="22"/>
          <w:szCs w:val="22"/>
          <w:highlight w:val="lightGray"/>
        </w:rPr>
        <w:t>Browse all images –</w:t>
      </w:r>
      <w:r w:rsidR="00B54A23" w:rsidRPr="00B54A23">
        <w:rPr>
          <w:sz w:val="22"/>
          <w:szCs w:val="22"/>
          <w:highlight w:val="lightGray"/>
        </w:rPr>
        <w:t xml:space="preserve"> Researchers are able to browse all donated mole images through the website platform.</w:t>
      </w:r>
    </w:p>
    <w:p w14:paraId="599360DD" w14:textId="270CBBC8" w:rsidR="0088685C" w:rsidRPr="00B54A23" w:rsidRDefault="0011622F" w:rsidP="00AE667D">
      <w:pPr>
        <w:pStyle w:val="ListParagraph"/>
        <w:numPr>
          <w:ilvl w:val="0"/>
          <w:numId w:val="30"/>
        </w:numPr>
        <w:rPr>
          <w:sz w:val="22"/>
          <w:szCs w:val="22"/>
          <w:highlight w:val="lightGray"/>
        </w:rPr>
      </w:pPr>
      <w:r w:rsidRPr="00B54A23">
        <w:rPr>
          <w:sz w:val="22"/>
          <w:szCs w:val="22"/>
          <w:highlight w:val="lightGray"/>
        </w:rPr>
        <w:t xml:space="preserve">Special </w:t>
      </w:r>
      <w:r w:rsidR="0088685C" w:rsidRPr="00B54A23">
        <w:rPr>
          <w:sz w:val="22"/>
          <w:szCs w:val="22"/>
          <w:highlight w:val="lightGray"/>
        </w:rPr>
        <w:t>criteria</w:t>
      </w:r>
      <w:r w:rsidRPr="00B54A23">
        <w:rPr>
          <w:sz w:val="22"/>
          <w:szCs w:val="22"/>
          <w:highlight w:val="lightGray"/>
        </w:rPr>
        <w:t xml:space="preserve"> filtering </w:t>
      </w:r>
      <w:r w:rsidR="00317D88" w:rsidRPr="00B54A23">
        <w:rPr>
          <w:sz w:val="22"/>
          <w:szCs w:val="22"/>
          <w:highlight w:val="lightGray"/>
        </w:rPr>
        <w:t>–</w:t>
      </w:r>
      <w:r w:rsidR="00B54A23" w:rsidRPr="00B54A23">
        <w:rPr>
          <w:sz w:val="22"/>
          <w:szCs w:val="22"/>
          <w:highlight w:val="lightGray"/>
        </w:rPr>
        <w:t xml:space="preserve"> Researchers are able to user criteria filtering images to select the specific images he or she is looking for.</w:t>
      </w:r>
    </w:p>
    <w:p w14:paraId="05F7D714" w14:textId="6886EFB4" w:rsidR="0088685C" w:rsidRPr="00B54A23" w:rsidRDefault="0011622F" w:rsidP="00AE667D">
      <w:pPr>
        <w:pStyle w:val="ListParagraph"/>
        <w:numPr>
          <w:ilvl w:val="0"/>
          <w:numId w:val="30"/>
        </w:numPr>
        <w:rPr>
          <w:sz w:val="22"/>
          <w:szCs w:val="22"/>
          <w:highlight w:val="lightGray"/>
        </w:rPr>
      </w:pPr>
      <w:r w:rsidRPr="00B54A23">
        <w:rPr>
          <w:sz w:val="22"/>
          <w:szCs w:val="22"/>
          <w:highlight w:val="lightGray"/>
        </w:rPr>
        <w:t>Do</w:t>
      </w:r>
      <w:r w:rsidR="0088685C" w:rsidRPr="00B54A23">
        <w:rPr>
          <w:sz w:val="22"/>
          <w:szCs w:val="22"/>
          <w:highlight w:val="lightGray"/>
        </w:rPr>
        <w:t>wnload images</w:t>
      </w:r>
      <w:r w:rsidR="00B54A23" w:rsidRPr="00B54A23">
        <w:rPr>
          <w:sz w:val="22"/>
          <w:szCs w:val="22"/>
          <w:highlight w:val="lightGray"/>
        </w:rPr>
        <w:t xml:space="preserve"> </w:t>
      </w:r>
      <w:r w:rsidR="00317D88" w:rsidRPr="00B54A23">
        <w:rPr>
          <w:sz w:val="22"/>
          <w:szCs w:val="22"/>
          <w:highlight w:val="lightGray"/>
        </w:rPr>
        <w:t>–</w:t>
      </w:r>
      <w:r w:rsidR="00B54A23" w:rsidRPr="00B54A23">
        <w:rPr>
          <w:sz w:val="22"/>
          <w:szCs w:val="22"/>
          <w:highlight w:val="lightGray"/>
        </w:rPr>
        <w:t xml:space="preserve"> Researchers are able to download the images he or she wants for further analyse.</w:t>
      </w:r>
    </w:p>
    <w:p w14:paraId="656E457C" w14:textId="7D41C3A3" w:rsidR="00DB7CFF" w:rsidRPr="00B54A23" w:rsidRDefault="0011622F" w:rsidP="00AE667D">
      <w:pPr>
        <w:pStyle w:val="ListParagraph"/>
        <w:numPr>
          <w:ilvl w:val="0"/>
          <w:numId w:val="30"/>
        </w:numPr>
        <w:rPr>
          <w:sz w:val="22"/>
          <w:szCs w:val="22"/>
          <w:highlight w:val="lightGray"/>
        </w:rPr>
      </w:pPr>
      <w:r w:rsidRPr="00B54A23">
        <w:rPr>
          <w:sz w:val="22"/>
          <w:szCs w:val="22"/>
          <w:highlight w:val="lightGray"/>
        </w:rPr>
        <w:t>C</w:t>
      </w:r>
      <w:r w:rsidR="00DB7CFF" w:rsidRPr="00B54A23">
        <w:rPr>
          <w:sz w:val="22"/>
          <w:szCs w:val="22"/>
          <w:highlight w:val="lightGray"/>
        </w:rPr>
        <w:t>ontact</w:t>
      </w:r>
      <w:r w:rsidRPr="00B54A23">
        <w:rPr>
          <w:sz w:val="22"/>
          <w:szCs w:val="22"/>
          <w:highlight w:val="lightGray"/>
        </w:rPr>
        <w:t xml:space="preserve"> donor </w:t>
      </w:r>
      <w:r w:rsidR="00317D88" w:rsidRPr="00B54A23">
        <w:rPr>
          <w:sz w:val="22"/>
          <w:szCs w:val="22"/>
          <w:highlight w:val="lightGray"/>
        </w:rPr>
        <w:t>–</w:t>
      </w:r>
      <w:r w:rsidR="00B54A23" w:rsidRPr="00B54A23">
        <w:rPr>
          <w:sz w:val="22"/>
          <w:szCs w:val="22"/>
          <w:highlight w:val="lightGray"/>
        </w:rPr>
        <w:t xml:space="preserve"> Researchers are able to contact the image donors through the contact information donors provide when registering account if researchers want to learn more about the donor.</w:t>
      </w:r>
    </w:p>
    <w:p w14:paraId="5001D285" w14:textId="77777777" w:rsidR="00104B84" w:rsidRPr="00104B84" w:rsidRDefault="00104B84" w:rsidP="00104B84">
      <w:pPr>
        <w:spacing w:after="160" w:line="259" w:lineRule="auto"/>
        <w:rPr>
          <w:rFonts w:ascii="Calibri" w:hAnsi="Calibri" w:cs="Arial"/>
          <w:b/>
          <w:color w:val="000000" w:themeColor="text1"/>
          <w:sz w:val="22"/>
          <w:szCs w:val="22"/>
        </w:rPr>
      </w:pPr>
    </w:p>
    <w:p w14:paraId="31D0BE3C" w14:textId="57FEDFC9" w:rsidR="00600AAB" w:rsidRPr="001D458D" w:rsidRDefault="00104B84">
      <w:pPr>
        <w:spacing w:after="160" w:line="259" w:lineRule="auto"/>
        <w:rPr>
          <w:rFonts w:ascii="Calibri" w:hAnsi="Calibri" w:cs="Arial"/>
          <w:b/>
          <w:color w:val="000000" w:themeColor="text1"/>
          <w:sz w:val="22"/>
          <w:szCs w:val="22"/>
          <w:lang w:eastAsia="zh-TW"/>
        </w:rPr>
      </w:pPr>
      <w:r w:rsidRPr="00104B84">
        <w:rPr>
          <w:rFonts w:ascii="Calibri" w:hAnsi="Calibri" w:cs="Arial"/>
          <w:b/>
          <w:color w:val="000000" w:themeColor="text1"/>
          <w:sz w:val="22"/>
          <w:szCs w:val="22"/>
        </w:rPr>
        <w:br w:type="page"/>
      </w:r>
    </w:p>
    <w:p w14:paraId="744480B1" w14:textId="2B6BBBEB" w:rsidR="003C20A2" w:rsidRPr="00094AFB" w:rsidRDefault="00600AAB" w:rsidP="00094AFB">
      <w:pPr>
        <w:pStyle w:val="Heading1"/>
        <w:jc w:val="center"/>
        <w:rPr>
          <w:rFonts w:ascii="Calibri" w:hAnsi="Calibri"/>
          <w:b/>
          <w:color w:val="000000" w:themeColor="text1"/>
          <w:sz w:val="40"/>
        </w:rPr>
      </w:pPr>
      <w:bookmarkStart w:id="7" w:name="_Toc398823929"/>
      <w:r w:rsidRPr="00094AFB">
        <w:rPr>
          <w:rFonts w:ascii="Calibri" w:hAnsi="Calibri"/>
          <w:b/>
          <w:color w:val="000000" w:themeColor="text1"/>
          <w:sz w:val="40"/>
        </w:rPr>
        <w:lastRenderedPageBreak/>
        <w:t>Reference</w:t>
      </w:r>
      <w:bookmarkEnd w:id="7"/>
    </w:p>
    <w:p w14:paraId="385B902B" w14:textId="77777777" w:rsidR="00600AAB" w:rsidRDefault="00600AAB" w:rsidP="00600AAB">
      <w:pPr>
        <w:numPr>
          <w:ilvl w:val="0"/>
          <w:numId w:val="27"/>
        </w:numPr>
        <w:shd w:val="clear" w:color="auto" w:fill="FFFFFF"/>
        <w:spacing w:before="100" w:beforeAutospacing="1" w:after="100" w:afterAutospacing="1" w:line="240" w:lineRule="auto"/>
        <w:rPr>
          <w:rFonts w:ascii="Helvetica" w:eastAsia="Times New Roman" w:hAnsi="Helvetica"/>
          <w:color w:val="333333"/>
          <w:sz w:val="23"/>
          <w:szCs w:val="23"/>
        </w:rPr>
      </w:pPr>
      <w:r>
        <w:rPr>
          <w:rFonts w:ascii="Helvetica" w:eastAsia="Times New Roman" w:hAnsi="Helvetica"/>
          <w:color w:val="333333"/>
          <w:sz w:val="23"/>
          <w:szCs w:val="23"/>
        </w:rPr>
        <w:t>Australian Institute of Health and Welfare 2017.</w:t>
      </w:r>
      <w:hyperlink r:id="rId11" w:tgtFrame="_blank" w:history="1">
        <w:r>
          <w:rPr>
            <w:rStyle w:val="Hyperlink"/>
            <w:rFonts w:ascii="Helvetica" w:eastAsia="Times New Roman" w:hAnsi="Helvetica"/>
            <w:color w:val="28998B"/>
            <w:sz w:val="23"/>
            <w:szCs w:val="23"/>
          </w:rPr>
          <w:t> Cancer in Australia 2017.</w:t>
        </w:r>
      </w:hyperlink>
      <w:r>
        <w:rPr>
          <w:rFonts w:ascii="Helvetica" w:eastAsia="Times New Roman" w:hAnsi="Helvetica"/>
          <w:color w:val="333333"/>
          <w:sz w:val="23"/>
          <w:szCs w:val="23"/>
        </w:rPr>
        <w:t> Cancer series no. 101. Cat. no. CAN 100. Canberra: AIHW.</w:t>
      </w:r>
    </w:p>
    <w:p w14:paraId="08C752F8" w14:textId="3C58DE93" w:rsidR="009B0DDC" w:rsidRDefault="009B0DDC" w:rsidP="00600AAB">
      <w:pPr>
        <w:numPr>
          <w:ilvl w:val="0"/>
          <w:numId w:val="27"/>
        </w:numPr>
        <w:shd w:val="clear" w:color="auto" w:fill="FFFFFF"/>
        <w:spacing w:before="100" w:beforeAutospacing="1" w:after="100" w:afterAutospacing="1" w:line="240" w:lineRule="auto"/>
        <w:rPr>
          <w:rFonts w:ascii="Helvetica" w:eastAsia="Times New Roman" w:hAnsi="Helvetica"/>
          <w:color w:val="333333"/>
          <w:sz w:val="23"/>
          <w:szCs w:val="23"/>
        </w:rPr>
      </w:pPr>
      <w:r>
        <w:rPr>
          <w:rFonts w:ascii="Helvetica" w:eastAsia="Times New Roman" w:hAnsi="Helvetica"/>
          <w:color w:val="333333"/>
          <w:sz w:val="23"/>
          <w:szCs w:val="23"/>
        </w:rPr>
        <w:t>National Cancer Institute, 2017. SEER Incidence and U.S. Death Rates, Age-Adjuster and Age-Specific Rates, by Race and Sex.</w:t>
      </w:r>
    </w:p>
    <w:p w14:paraId="6F4ED1BD" w14:textId="77777777" w:rsidR="009B0DDC" w:rsidRDefault="009B0DDC" w:rsidP="0067048B">
      <w:pPr>
        <w:shd w:val="clear" w:color="auto" w:fill="FFFFFF"/>
        <w:spacing w:before="100" w:beforeAutospacing="1" w:after="100" w:afterAutospacing="1" w:line="240" w:lineRule="auto"/>
        <w:ind w:left="720"/>
        <w:rPr>
          <w:rFonts w:ascii="Helvetica" w:eastAsia="Times New Roman" w:hAnsi="Helvetica"/>
          <w:color w:val="333333"/>
          <w:sz w:val="23"/>
          <w:szCs w:val="23"/>
        </w:rPr>
      </w:pPr>
    </w:p>
    <w:p w14:paraId="301EDF5D" w14:textId="77777777" w:rsidR="00600AAB" w:rsidRDefault="00600AAB" w:rsidP="008E42B6">
      <w:pPr>
        <w:shd w:val="clear" w:color="auto" w:fill="FFFFFF" w:themeFill="background1"/>
        <w:rPr>
          <w:sz w:val="20"/>
        </w:rPr>
      </w:pPr>
    </w:p>
    <w:p w14:paraId="3DB508DD" w14:textId="6521EAE9" w:rsidR="008E42B6" w:rsidRPr="008E42B6" w:rsidRDefault="008E42B6" w:rsidP="00732134">
      <w:pPr>
        <w:shd w:val="clear" w:color="auto" w:fill="FFFFFF" w:themeFill="background1"/>
        <w:spacing w:line="240" w:lineRule="auto"/>
        <w:rPr>
          <w:rFonts w:ascii="Calibri" w:hAnsi="Calibri" w:cs="Arial"/>
          <w:color w:val="000000" w:themeColor="text1"/>
          <w:sz w:val="20"/>
          <w:szCs w:val="20"/>
        </w:rPr>
      </w:pPr>
    </w:p>
    <w:sectPr w:rsidR="008E42B6" w:rsidRPr="008E42B6">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DC62B" w14:textId="77777777" w:rsidR="00C6568B" w:rsidRDefault="00C6568B" w:rsidP="00A65067">
      <w:pPr>
        <w:spacing w:line="240" w:lineRule="auto"/>
      </w:pPr>
      <w:r>
        <w:separator/>
      </w:r>
    </w:p>
  </w:endnote>
  <w:endnote w:type="continuationSeparator" w:id="0">
    <w:p w14:paraId="5E80B929" w14:textId="77777777" w:rsidR="00C6568B" w:rsidRDefault="00C6568B" w:rsidP="00A650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OÒøvD5'38¿É©5'A7U">
    <w:altName w:val="Cambria"/>
    <w:panose1 w:val="00000000000000000000"/>
    <w:charset w:val="4D"/>
    <w:family w:val="auto"/>
    <w:notTrueType/>
    <w:pitch w:val="default"/>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045026"/>
      <w:docPartObj>
        <w:docPartGallery w:val="Page Numbers (Bottom of Page)"/>
        <w:docPartUnique/>
      </w:docPartObj>
    </w:sdtPr>
    <w:sdtEndPr>
      <w:rPr>
        <w:noProof/>
      </w:rPr>
    </w:sdtEndPr>
    <w:sdtContent>
      <w:p w14:paraId="68CB885B" w14:textId="77777777" w:rsidR="00317D88" w:rsidRDefault="00317D88">
        <w:pPr>
          <w:pStyle w:val="Footer"/>
          <w:jc w:val="center"/>
        </w:pPr>
        <w:r>
          <w:fldChar w:fldCharType="begin"/>
        </w:r>
        <w:r>
          <w:instrText xml:space="preserve"> PAGE   \* MERGEFORMAT </w:instrText>
        </w:r>
        <w:r>
          <w:fldChar w:fldCharType="separate"/>
        </w:r>
        <w:r w:rsidR="008A42DA">
          <w:rPr>
            <w:noProof/>
          </w:rPr>
          <w:t>10</w:t>
        </w:r>
        <w:r>
          <w:rPr>
            <w:noProof/>
          </w:rPr>
          <w:fldChar w:fldCharType="end"/>
        </w:r>
      </w:p>
    </w:sdtContent>
  </w:sdt>
  <w:p w14:paraId="633AF71A" w14:textId="77777777" w:rsidR="00317D88" w:rsidRDefault="00317D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0CCE7" w14:textId="77777777" w:rsidR="00C6568B" w:rsidRDefault="00C6568B" w:rsidP="00A65067">
      <w:pPr>
        <w:spacing w:line="240" w:lineRule="auto"/>
      </w:pPr>
      <w:r>
        <w:separator/>
      </w:r>
    </w:p>
  </w:footnote>
  <w:footnote w:type="continuationSeparator" w:id="0">
    <w:p w14:paraId="396E661B" w14:textId="77777777" w:rsidR="00C6568B" w:rsidRDefault="00C6568B" w:rsidP="00A6506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67DFC"/>
    <w:multiLevelType w:val="hybridMultilevel"/>
    <w:tmpl w:val="101EBD76"/>
    <w:lvl w:ilvl="0" w:tplc="0838B00E">
      <w:start w:val="1"/>
      <w:numFmt w:val="bullet"/>
      <w:lvlText w:val="•"/>
      <w:lvlJc w:val="left"/>
      <w:pPr>
        <w:tabs>
          <w:tab w:val="num" w:pos="720"/>
        </w:tabs>
        <w:ind w:left="720" w:hanging="360"/>
      </w:pPr>
      <w:rPr>
        <w:rFonts w:ascii="Times New Roman" w:hAnsi="Times New Roman" w:hint="default"/>
      </w:rPr>
    </w:lvl>
    <w:lvl w:ilvl="1" w:tplc="A5C2953C" w:tentative="1">
      <w:start w:val="1"/>
      <w:numFmt w:val="bullet"/>
      <w:lvlText w:val="•"/>
      <w:lvlJc w:val="left"/>
      <w:pPr>
        <w:tabs>
          <w:tab w:val="num" w:pos="1440"/>
        </w:tabs>
        <w:ind w:left="1440" w:hanging="360"/>
      </w:pPr>
      <w:rPr>
        <w:rFonts w:ascii="Times New Roman" w:hAnsi="Times New Roman" w:hint="default"/>
      </w:rPr>
    </w:lvl>
    <w:lvl w:ilvl="2" w:tplc="94D64906" w:tentative="1">
      <w:start w:val="1"/>
      <w:numFmt w:val="bullet"/>
      <w:lvlText w:val="•"/>
      <w:lvlJc w:val="left"/>
      <w:pPr>
        <w:tabs>
          <w:tab w:val="num" w:pos="2160"/>
        </w:tabs>
        <w:ind w:left="2160" w:hanging="360"/>
      </w:pPr>
      <w:rPr>
        <w:rFonts w:ascii="Times New Roman" w:hAnsi="Times New Roman" w:hint="default"/>
      </w:rPr>
    </w:lvl>
    <w:lvl w:ilvl="3" w:tplc="B9825D1E" w:tentative="1">
      <w:start w:val="1"/>
      <w:numFmt w:val="bullet"/>
      <w:lvlText w:val="•"/>
      <w:lvlJc w:val="left"/>
      <w:pPr>
        <w:tabs>
          <w:tab w:val="num" w:pos="2880"/>
        </w:tabs>
        <w:ind w:left="2880" w:hanging="360"/>
      </w:pPr>
      <w:rPr>
        <w:rFonts w:ascii="Times New Roman" w:hAnsi="Times New Roman" w:hint="default"/>
      </w:rPr>
    </w:lvl>
    <w:lvl w:ilvl="4" w:tplc="CB0657AA" w:tentative="1">
      <w:start w:val="1"/>
      <w:numFmt w:val="bullet"/>
      <w:lvlText w:val="•"/>
      <w:lvlJc w:val="left"/>
      <w:pPr>
        <w:tabs>
          <w:tab w:val="num" w:pos="3600"/>
        </w:tabs>
        <w:ind w:left="3600" w:hanging="360"/>
      </w:pPr>
      <w:rPr>
        <w:rFonts w:ascii="Times New Roman" w:hAnsi="Times New Roman" w:hint="default"/>
      </w:rPr>
    </w:lvl>
    <w:lvl w:ilvl="5" w:tplc="65DC1380" w:tentative="1">
      <w:start w:val="1"/>
      <w:numFmt w:val="bullet"/>
      <w:lvlText w:val="•"/>
      <w:lvlJc w:val="left"/>
      <w:pPr>
        <w:tabs>
          <w:tab w:val="num" w:pos="4320"/>
        </w:tabs>
        <w:ind w:left="4320" w:hanging="360"/>
      </w:pPr>
      <w:rPr>
        <w:rFonts w:ascii="Times New Roman" w:hAnsi="Times New Roman" w:hint="default"/>
      </w:rPr>
    </w:lvl>
    <w:lvl w:ilvl="6" w:tplc="602012DE" w:tentative="1">
      <w:start w:val="1"/>
      <w:numFmt w:val="bullet"/>
      <w:lvlText w:val="•"/>
      <w:lvlJc w:val="left"/>
      <w:pPr>
        <w:tabs>
          <w:tab w:val="num" w:pos="5040"/>
        </w:tabs>
        <w:ind w:left="5040" w:hanging="360"/>
      </w:pPr>
      <w:rPr>
        <w:rFonts w:ascii="Times New Roman" w:hAnsi="Times New Roman" w:hint="default"/>
      </w:rPr>
    </w:lvl>
    <w:lvl w:ilvl="7" w:tplc="4D10F2EE" w:tentative="1">
      <w:start w:val="1"/>
      <w:numFmt w:val="bullet"/>
      <w:lvlText w:val="•"/>
      <w:lvlJc w:val="left"/>
      <w:pPr>
        <w:tabs>
          <w:tab w:val="num" w:pos="5760"/>
        </w:tabs>
        <w:ind w:left="5760" w:hanging="360"/>
      </w:pPr>
      <w:rPr>
        <w:rFonts w:ascii="Times New Roman" w:hAnsi="Times New Roman" w:hint="default"/>
      </w:rPr>
    </w:lvl>
    <w:lvl w:ilvl="8" w:tplc="1BE6AEF0" w:tentative="1">
      <w:start w:val="1"/>
      <w:numFmt w:val="bullet"/>
      <w:lvlText w:val="•"/>
      <w:lvlJc w:val="left"/>
      <w:pPr>
        <w:tabs>
          <w:tab w:val="num" w:pos="6480"/>
        </w:tabs>
        <w:ind w:left="6480" w:hanging="360"/>
      </w:pPr>
      <w:rPr>
        <w:rFonts w:ascii="Times New Roman" w:hAnsi="Times New Roman" w:hint="default"/>
      </w:rPr>
    </w:lvl>
  </w:abstractNum>
  <w:abstractNum w:abstractNumId="1">
    <w:nsid w:val="0AF74741"/>
    <w:multiLevelType w:val="hybridMultilevel"/>
    <w:tmpl w:val="582C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B71D8D"/>
    <w:multiLevelType w:val="hybridMultilevel"/>
    <w:tmpl w:val="D2A8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45F62"/>
    <w:multiLevelType w:val="hybridMultilevel"/>
    <w:tmpl w:val="118ED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D6DC1"/>
    <w:multiLevelType w:val="hybridMultilevel"/>
    <w:tmpl w:val="9E7EC4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ED721C"/>
    <w:multiLevelType w:val="hybridMultilevel"/>
    <w:tmpl w:val="BA96B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BB0537"/>
    <w:multiLevelType w:val="hybridMultilevel"/>
    <w:tmpl w:val="80B8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6F6054"/>
    <w:multiLevelType w:val="hybridMultilevel"/>
    <w:tmpl w:val="A25E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C835F5"/>
    <w:multiLevelType w:val="multilevel"/>
    <w:tmpl w:val="836E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576E89"/>
    <w:multiLevelType w:val="multilevel"/>
    <w:tmpl w:val="79D8D6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591B8A"/>
    <w:multiLevelType w:val="multilevel"/>
    <w:tmpl w:val="60DC6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755ABF"/>
    <w:multiLevelType w:val="multilevel"/>
    <w:tmpl w:val="2EDE5C6A"/>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2">
    <w:nsid w:val="21200B24"/>
    <w:multiLevelType w:val="multilevel"/>
    <w:tmpl w:val="A330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973D02"/>
    <w:multiLevelType w:val="hybridMultilevel"/>
    <w:tmpl w:val="545CABF4"/>
    <w:lvl w:ilvl="0" w:tplc="967A484C">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nsid w:val="2F8A108F"/>
    <w:multiLevelType w:val="multilevel"/>
    <w:tmpl w:val="BC302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E0194F"/>
    <w:multiLevelType w:val="hybridMultilevel"/>
    <w:tmpl w:val="46243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3159F0"/>
    <w:multiLevelType w:val="hybridMultilevel"/>
    <w:tmpl w:val="7666A1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173931"/>
    <w:multiLevelType w:val="hybridMultilevel"/>
    <w:tmpl w:val="88BCF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190141"/>
    <w:multiLevelType w:val="hybridMultilevel"/>
    <w:tmpl w:val="8286B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F0467F"/>
    <w:multiLevelType w:val="hybridMultilevel"/>
    <w:tmpl w:val="28E6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7F37D3"/>
    <w:multiLevelType w:val="hybridMultilevel"/>
    <w:tmpl w:val="D502593A"/>
    <w:lvl w:ilvl="0" w:tplc="8FAAF58E">
      <w:start w:val="1"/>
      <w:numFmt w:val="bullet"/>
      <w:lvlText w:val="•"/>
      <w:lvlJc w:val="left"/>
      <w:pPr>
        <w:tabs>
          <w:tab w:val="num" w:pos="720"/>
        </w:tabs>
        <w:ind w:left="720" w:hanging="360"/>
      </w:pPr>
      <w:rPr>
        <w:rFonts w:ascii="Times New Roman" w:hAnsi="Times New Roman" w:hint="default"/>
      </w:rPr>
    </w:lvl>
    <w:lvl w:ilvl="1" w:tplc="CE821004" w:tentative="1">
      <w:start w:val="1"/>
      <w:numFmt w:val="bullet"/>
      <w:lvlText w:val="•"/>
      <w:lvlJc w:val="left"/>
      <w:pPr>
        <w:tabs>
          <w:tab w:val="num" w:pos="1440"/>
        </w:tabs>
        <w:ind w:left="1440" w:hanging="360"/>
      </w:pPr>
      <w:rPr>
        <w:rFonts w:ascii="Times New Roman" w:hAnsi="Times New Roman" w:hint="default"/>
      </w:rPr>
    </w:lvl>
    <w:lvl w:ilvl="2" w:tplc="DC788F1C" w:tentative="1">
      <w:start w:val="1"/>
      <w:numFmt w:val="bullet"/>
      <w:lvlText w:val="•"/>
      <w:lvlJc w:val="left"/>
      <w:pPr>
        <w:tabs>
          <w:tab w:val="num" w:pos="2160"/>
        </w:tabs>
        <w:ind w:left="2160" w:hanging="360"/>
      </w:pPr>
      <w:rPr>
        <w:rFonts w:ascii="Times New Roman" w:hAnsi="Times New Roman" w:hint="default"/>
      </w:rPr>
    </w:lvl>
    <w:lvl w:ilvl="3" w:tplc="C2EA0E6A" w:tentative="1">
      <w:start w:val="1"/>
      <w:numFmt w:val="bullet"/>
      <w:lvlText w:val="•"/>
      <w:lvlJc w:val="left"/>
      <w:pPr>
        <w:tabs>
          <w:tab w:val="num" w:pos="2880"/>
        </w:tabs>
        <w:ind w:left="2880" w:hanging="360"/>
      </w:pPr>
      <w:rPr>
        <w:rFonts w:ascii="Times New Roman" w:hAnsi="Times New Roman" w:hint="default"/>
      </w:rPr>
    </w:lvl>
    <w:lvl w:ilvl="4" w:tplc="47282312" w:tentative="1">
      <w:start w:val="1"/>
      <w:numFmt w:val="bullet"/>
      <w:lvlText w:val="•"/>
      <w:lvlJc w:val="left"/>
      <w:pPr>
        <w:tabs>
          <w:tab w:val="num" w:pos="3600"/>
        </w:tabs>
        <w:ind w:left="3600" w:hanging="360"/>
      </w:pPr>
      <w:rPr>
        <w:rFonts w:ascii="Times New Roman" w:hAnsi="Times New Roman" w:hint="default"/>
      </w:rPr>
    </w:lvl>
    <w:lvl w:ilvl="5" w:tplc="EB74772C" w:tentative="1">
      <w:start w:val="1"/>
      <w:numFmt w:val="bullet"/>
      <w:lvlText w:val="•"/>
      <w:lvlJc w:val="left"/>
      <w:pPr>
        <w:tabs>
          <w:tab w:val="num" w:pos="4320"/>
        </w:tabs>
        <w:ind w:left="4320" w:hanging="360"/>
      </w:pPr>
      <w:rPr>
        <w:rFonts w:ascii="Times New Roman" w:hAnsi="Times New Roman" w:hint="default"/>
      </w:rPr>
    </w:lvl>
    <w:lvl w:ilvl="6" w:tplc="3CFABDCA" w:tentative="1">
      <w:start w:val="1"/>
      <w:numFmt w:val="bullet"/>
      <w:lvlText w:val="•"/>
      <w:lvlJc w:val="left"/>
      <w:pPr>
        <w:tabs>
          <w:tab w:val="num" w:pos="5040"/>
        </w:tabs>
        <w:ind w:left="5040" w:hanging="360"/>
      </w:pPr>
      <w:rPr>
        <w:rFonts w:ascii="Times New Roman" w:hAnsi="Times New Roman" w:hint="default"/>
      </w:rPr>
    </w:lvl>
    <w:lvl w:ilvl="7" w:tplc="97C29656" w:tentative="1">
      <w:start w:val="1"/>
      <w:numFmt w:val="bullet"/>
      <w:lvlText w:val="•"/>
      <w:lvlJc w:val="left"/>
      <w:pPr>
        <w:tabs>
          <w:tab w:val="num" w:pos="5760"/>
        </w:tabs>
        <w:ind w:left="5760" w:hanging="360"/>
      </w:pPr>
      <w:rPr>
        <w:rFonts w:ascii="Times New Roman" w:hAnsi="Times New Roman" w:hint="default"/>
      </w:rPr>
    </w:lvl>
    <w:lvl w:ilvl="8" w:tplc="F4F61656"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20702A5"/>
    <w:multiLevelType w:val="hybridMultilevel"/>
    <w:tmpl w:val="67209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E956A9"/>
    <w:multiLevelType w:val="multilevel"/>
    <w:tmpl w:val="B950E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5E30764"/>
    <w:multiLevelType w:val="hybridMultilevel"/>
    <w:tmpl w:val="63E82BEC"/>
    <w:lvl w:ilvl="0" w:tplc="83082A4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0D3336"/>
    <w:multiLevelType w:val="hybridMultilevel"/>
    <w:tmpl w:val="AC5CF5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756D154E"/>
    <w:multiLevelType w:val="multilevel"/>
    <w:tmpl w:val="7666A1E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7D62EA4"/>
    <w:multiLevelType w:val="multilevel"/>
    <w:tmpl w:val="A330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1C3531"/>
    <w:multiLevelType w:val="hybridMultilevel"/>
    <w:tmpl w:val="B636A9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246CFF"/>
    <w:multiLevelType w:val="multilevel"/>
    <w:tmpl w:val="A330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390926"/>
    <w:multiLevelType w:val="hybridMultilevel"/>
    <w:tmpl w:val="63E82BEC"/>
    <w:lvl w:ilvl="0" w:tplc="83082A4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4"/>
  </w:num>
  <w:num w:numId="4">
    <w:abstractNumId w:val="28"/>
  </w:num>
  <w:num w:numId="5">
    <w:abstractNumId w:val="11"/>
  </w:num>
  <w:num w:numId="6">
    <w:abstractNumId w:val="22"/>
  </w:num>
  <w:num w:numId="7">
    <w:abstractNumId w:val="19"/>
  </w:num>
  <w:num w:numId="8">
    <w:abstractNumId w:val="8"/>
  </w:num>
  <w:num w:numId="9">
    <w:abstractNumId w:val="10"/>
  </w:num>
  <w:num w:numId="10">
    <w:abstractNumId w:val="20"/>
  </w:num>
  <w:num w:numId="11">
    <w:abstractNumId w:val="0"/>
  </w:num>
  <w:num w:numId="12">
    <w:abstractNumId w:val="9"/>
  </w:num>
  <w:num w:numId="13">
    <w:abstractNumId w:val="26"/>
  </w:num>
  <w:num w:numId="14">
    <w:abstractNumId w:val="12"/>
  </w:num>
  <w:num w:numId="15">
    <w:abstractNumId w:val="5"/>
  </w:num>
  <w:num w:numId="16">
    <w:abstractNumId w:val="15"/>
  </w:num>
  <w:num w:numId="17">
    <w:abstractNumId w:val="1"/>
  </w:num>
  <w:num w:numId="18">
    <w:abstractNumId w:val="16"/>
  </w:num>
  <w:num w:numId="19">
    <w:abstractNumId w:val="17"/>
  </w:num>
  <w:num w:numId="20">
    <w:abstractNumId w:val="4"/>
  </w:num>
  <w:num w:numId="21">
    <w:abstractNumId w:val="25"/>
  </w:num>
  <w:num w:numId="22">
    <w:abstractNumId w:val="27"/>
  </w:num>
  <w:num w:numId="23">
    <w:abstractNumId w:val="18"/>
  </w:num>
  <w:num w:numId="24">
    <w:abstractNumId w:val="2"/>
  </w:num>
  <w:num w:numId="25">
    <w:abstractNumId w:val="21"/>
  </w:num>
  <w:num w:numId="26">
    <w:abstractNumId w:val="23"/>
  </w:num>
  <w:num w:numId="27">
    <w:abstractNumId w:val="14"/>
  </w:num>
  <w:num w:numId="28">
    <w:abstractNumId w:val="13"/>
  </w:num>
  <w:num w:numId="29">
    <w:abstractNumId w:val="29"/>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3C1"/>
    <w:rsid w:val="000063D3"/>
    <w:rsid w:val="00036C5A"/>
    <w:rsid w:val="00041B8C"/>
    <w:rsid w:val="00082144"/>
    <w:rsid w:val="000848C4"/>
    <w:rsid w:val="00086173"/>
    <w:rsid w:val="00094AFB"/>
    <w:rsid w:val="00095CE4"/>
    <w:rsid w:val="000C74CF"/>
    <w:rsid w:val="000E43C3"/>
    <w:rsid w:val="000E4B55"/>
    <w:rsid w:val="00102B71"/>
    <w:rsid w:val="00104B84"/>
    <w:rsid w:val="00105913"/>
    <w:rsid w:val="00114598"/>
    <w:rsid w:val="00116155"/>
    <w:rsid w:val="0011622F"/>
    <w:rsid w:val="00124CF6"/>
    <w:rsid w:val="0012740E"/>
    <w:rsid w:val="00140461"/>
    <w:rsid w:val="00156BE4"/>
    <w:rsid w:val="001C12FD"/>
    <w:rsid w:val="001D458D"/>
    <w:rsid w:val="001D4FCC"/>
    <w:rsid w:val="001E3780"/>
    <w:rsid w:val="001E3CFD"/>
    <w:rsid w:val="001E4734"/>
    <w:rsid w:val="0020104F"/>
    <w:rsid w:val="00205AA2"/>
    <w:rsid w:val="00210B4C"/>
    <w:rsid w:val="00222AEB"/>
    <w:rsid w:val="002574AD"/>
    <w:rsid w:val="0029694C"/>
    <w:rsid w:val="002A7553"/>
    <w:rsid w:val="002B5D09"/>
    <w:rsid w:val="002E2EDE"/>
    <w:rsid w:val="002E3A0F"/>
    <w:rsid w:val="0031579E"/>
    <w:rsid w:val="00317D88"/>
    <w:rsid w:val="00340798"/>
    <w:rsid w:val="0034505F"/>
    <w:rsid w:val="003830E9"/>
    <w:rsid w:val="003849AE"/>
    <w:rsid w:val="00387133"/>
    <w:rsid w:val="003C16DD"/>
    <w:rsid w:val="003C20A2"/>
    <w:rsid w:val="00401F91"/>
    <w:rsid w:val="004047A3"/>
    <w:rsid w:val="00405D12"/>
    <w:rsid w:val="0041265A"/>
    <w:rsid w:val="00457740"/>
    <w:rsid w:val="00464003"/>
    <w:rsid w:val="00465C8A"/>
    <w:rsid w:val="00467159"/>
    <w:rsid w:val="0048155A"/>
    <w:rsid w:val="004A3A43"/>
    <w:rsid w:val="004B0E38"/>
    <w:rsid w:val="004C7938"/>
    <w:rsid w:val="004D1511"/>
    <w:rsid w:val="004E63D1"/>
    <w:rsid w:val="00506111"/>
    <w:rsid w:val="005148DE"/>
    <w:rsid w:val="00533D3F"/>
    <w:rsid w:val="0058095B"/>
    <w:rsid w:val="00587C9F"/>
    <w:rsid w:val="00595A03"/>
    <w:rsid w:val="00597D6E"/>
    <w:rsid w:val="005A1E49"/>
    <w:rsid w:val="005A31A7"/>
    <w:rsid w:val="005B407C"/>
    <w:rsid w:val="00600AAB"/>
    <w:rsid w:val="00611278"/>
    <w:rsid w:val="00613C55"/>
    <w:rsid w:val="00614432"/>
    <w:rsid w:val="006208A0"/>
    <w:rsid w:val="00642215"/>
    <w:rsid w:val="0067048B"/>
    <w:rsid w:val="00691150"/>
    <w:rsid w:val="00695A72"/>
    <w:rsid w:val="006D0D59"/>
    <w:rsid w:val="006D5101"/>
    <w:rsid w:val="006E4650"/>
    <w:rsid w:val="006E631A"/>
    <w:rsid w:val="006E755D"/>
    <w:rsid w:val="00706F48"/>
    <w:rsid w:val="00726025"/>
    <w:rsid w:val="00730391"/>
    <w:rsid w:val="00732134"/>
    <w:rsid w:val="00754772"/>
    <w:rsid w:val="0079280E"/>
    <w:rsid w:val="00796C5D"/>
    <w:rsid w:val="007A4438"/>
    <w:rsid w:val="007A528A"/>
    <w:rsid w:val="007C7A99"/>
    <w:rsid w:val="007D554D"/>
    <w:rsid w:val="007E27D4"/>
    <w:rsid w:val="007E5BEC"/>
    <w:rsid w:val="007F1547"/>
    <w:rsid w:val="007F5DDF"/>
    <w:rsid w:val="007F78C4"/>
    <w:rsid w:val="00803470"/>
    <w:rsid w:val="00806F4E"/>
    <w:rsid w:val="00821822"/>
    <w:rsid w:val="008412AB"/>
    <w:rsid w:val="00843400"/>
    <w:rsid w:val="00844884"/>
    <w:rsid w:val="00853946"/>
    <w:rsid w:val="008659A8"/>
    <w:rsid w:val="00866A01"/>
    <w:rsid w:val="008734CF"/>
    <w:rsid w:val="0088685C"/>
    <w:rsid w:val="0088767A"/>
    <w:rsid w:val="008A42DA"/>
    <w:rsid w:val="008B4002"/>
    <w:rsid w:val="008C0136"/>
    <w:rsid w:val="008C670A"/>
    <w:rsid w:val="008D2E0C"/>
    <w:rsid w:val="008D438A"/>
    <w:rsid w:val="008E203F"/>
    <w:rsid w:val="008E42B6"/>
    <w:rsid w:val="008E7484"/>
    <w:rsid w:val="008F68B5"/>
    <w:rsid w:val="00913451"/>
    <w:rsid w:val="00920F0C"/>
    <w:rsid w:val="00922DD7"/>
    <w:rsid w:val="0097750F"/>
    <w:rsid w:val="00982044"/>
    <w:rsid w:val="009909A0"/>
    <w:rsid w:val="009A4A17"/>
    <w:rsid w:val="009B0495"/>
    <w:rsid w:val="009B0DDC"/>
    <w:rsid w:val="009B60C6"/>
    <w:rsid w:val="009C117D"/>
    <w:rsid w:val="009E154F"/>
    <w:rsid w:val="009F03A7"/>
    <w:rsid w:val="009F748B"/>
    <w:rsid w:val="00A012F4"/>
    <w:rsid w:val="00A027A0"/>
    <w:rsid w:val="00A107BD"/>
    <w:rsid w:val="00A16A62"/>
    <w:rsid w:val="00A36589"/>
    <w:rsid w:val="00A36838"/>
    <w:rsid w:val="00A45EDA"/>
    <w:rsid w:val="00A46CAF"/>
    <w:rsid w:val="00A63F39"/>
    <w:rsid w:val="00A65067"/>
    <w:rsid w:val="00A65634"/>
    <w:rsid w:val="00A6687E"/>
    <w:rsid w:val="00A72738"/>
    <w:rsid w:val="00A841A8"/>
    <w:rsid w:val="00A84CB4"/>
    <w:rsid w:val="00A84EC8"/>
    <w:rsid w:val="00AA72B3"/>
    <w:rsid w:val="00AB5DFA"/>
    <w:rsid w:val="00AC5A50"/>
    <w:rsid w:val="00AD5FC2"/>
    <w:rsid w:val="00AE667D"/>
    <w:rsid w:val="00AF0BD3"/>
    <w:rsid w:val="00AF48AE"/>
    <w:rsid w:val="00B03D9A"/>
    <w:rsid w:val="00B14727"/>
    <w:rsid w:val="00B17831"/>
    <w:rsid w:val="00B26016"/>
    <w:rsid w:val="00B42537"/>
    <w:rsid w:val="00B51499"/>
    <w:rsid w:val="00B53A1B"/>
    <w:rsid w:val="00B5489D"/>
    <w:rsid w:val="00B54A23"/>
    <w:rsid w:val="00B61003"/>
    <w:rsid w:val="00B676A4"/>
    <w:rsid w:val="00B7198F"/>
    <w:rsid w:val="00B821BD"/>
    <w:rsid w:val="00B95778"/>
    <w:rsid w:val="00BA03C1"/>
    <w:rsid w:val="00BA151D"/>
    <w:rsid w:val="00BA73B4"/>
    <w:rsid w:val="00BB3ECC"/>
    <w:rsid w:val="00BB7DA6"/>
    <w:rsid w:val="00BF0378"/>
    <w:rsid w:val="00BF34E7"/>
    <w:rsid w:val="00C11115"/>
    <w:rsid w:val="00C203D0"/>
    <w:rsid w:val="00C21F2E"/>
    <w:rsid w:val="00C30E88"/>
    <w:rsid w:val="00C344E4"/>
    <w:rsid w:val="00C42770"/>
    <w:rsid w:val="00C55192"/>
    <w:rsid w:val="00C6568B"/>
    <w:rsid w:val="00C82CD7"/>
    <w:rsid w:val="00C86DD6"/>
    <w:rsid w:val="00C936AE"/>
    <w:rsid w:val="00C9512D"/>
    <w:rsid w:val="00CB6F2D"/>
    <w:rsid w:val="00CB72FA"/>
    <w:rsid w:val="00CB7912"/>
    <w:rsid w:val="00CC513F"/>
    <w:rsid w:val="00CD7014"/>
    <w:rsid w:val="00D1120A"/>
    <w:rsid w:val="00D11CA4"/>
    <w:rsid w:val="00D12A0E"/>
    <w:rsid w:val="00D16F12"/>
    <w:rsid w:val="00D22AE3"/>
    <w:rsid w:val="00D22B91"/>
    <w:rsid w:val="00D4365F"/>
    <w:rsid w:val="00D45033"/>
    <w:rsid w:val="00D4654B"/>
    <w:rsid w:val="00D5225F"/>
    <w:rsid w:val="00D6283F"/>
    <w:rsid w:val="00DA20EE"/>
    <w:rsid w:val="00DB0037"/>
    <w:rsid w:val="00DB4632"/>
    <w:rsid w:val="00DB64C2"/>
    <w:rsid w:val="00DB7CFF"/>
    <w:rsid w:val="00DC6FF2"/>
    <w:rsid w:val="00E1469E"/>
    <w:rsid w:val="00E1674B"/>
    <w:rsid w:val="00E343B9"/>
    <w:rsid w:val="00E36588"/>
    <w:rsid w:val="00E57F43"/>
    <w:rsid w:val="00E67898"/>
    <w:rsid w:val="00E72B33"/>
    <w:rsid w:val="00E825D8"/>
    <w:rsid w:val="00E86437"/>
    <w:rsid w:val="00EC7D1A"/>
    <w:rsid w:val="00EE3C9A"/>
    <w:rsid w:val="00EE6BEB"/>
    <w:rsid w:val="00EF519D"/>
    <w:rsid w:val="00F25464"/>
    <w:rsid w:val="00F254F3"/>
    <w:rsid w:val="00F445C3"/>
    <w:rsid w:val="00F66962"/>
    <w:rsid w:val="00F77D79"/>
    <w:rsid w:val="00F81DF9"/>
    <w:rsid w:val="00FC7F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EE2723"/>
  <w15:docId w15:val="{6D9FF369-BDD7-4B4B-8B9B-A9CE63EB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3A0F"/>
    <w:pPr>
      <w:spacing w:after="0" w:line="360" w:lineRule="auto"/>
    </w:pPr>
    <w:rPr>
      <w:sz w:val="24"/>
      <w:szCs w:val="24"/>
      <w:lang w:val="en-GB"/>
    </w:rPr>
  </w:style>
  <w:style w:type="paragraph" w:styleId="Heading1">
    <w:name w:val="heading 1"/>
    <w:basedOn w:val="Normal"/>
    <w:next w:val="Normal"/>
    <w:link w:val="Heading1Char"/>
    <w:uiPriority w:val="9"/>
    <w:qFormat/>
    <w:rsid w:val="002E3A0F"/>
    <w:pPr>
      <w:keepNext/>
      <w:keepLines/>
      <w:spacing w:before="240"/>
      <w:outlineLvl w:val="0"/>
    </w:pPr>
    <w:rPr>
      <w:rFonts w:asciiTheme="majorHAnsi" w:eastAsiaTheme="majorEastAsia" w:hAnsiTheme="majorHAnsi" w:cstheme="majorBidi"/>
      <w:color w:val="7030A0"/>
      <w:sz w:val="32"/>
      <w:szCs w:val="32"/>
    </w:rPr>
  </w:style>
  <w:style w:type="paragraph" w:styleId="Heading2">
    <w:name w:val="heading 2"/>
    <w:basedOn w:val="Normal"/>
    <w:next w:val="Normal"/>
    <w:link w:val="Heading2Char"/>
    <w:uiPriority w:val="9"/>
    <w:semiHidden/>
    <w:unhideWhenUsed/>
    <w:qFormat/>
    <w:rsid w:val="00E825D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B0DDC"/>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A0F"/>
    <w:rPr>
      <w:rFonts w:asciiTheme="majorHAnsi" w:eastAsiaTheme="majorEastAsia" w:hAnsiTheme="majorHAnsi" w:cstheme="majorBidi"/>
      <w:color w:val="7030A0"/>
      <w:sz w:val="32"/>
      <w:szCs w:val="32"/>
      <w:lang w:val="en-GB"/>
    </w:rPr>
  </w:style>
  <w:style w:type="paragraph" w:styleId="Subtitle">
    <w:name w:val="Subtitle"/>
    <w:basedOn w:val="Normal"/>
    <w:next w:val="Normal"/>
    <w:link w:val="SubtitleChar"/>
    <w:uiPriority w:val="11"/>
    <w:qFormat/>
    <w:rsid w:val="002E3A0F"/>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2E3A0F"/>
    <w:rPr>
      <w:rFonts w:eastAsiaTheme="minorEastAsia"/>
      <w:color w:val="5A5A5A" w:themeColor="text1" w:themeTint="A5"/>
      <w:spacing w:val="15"/>
      <w:lang w:val="en-GB"/>
    </w:rPr>
  </w:style>
  <w:style w:type="paragraph" w:customStyle="1" w:styleId="SectionHeading">
    <w:name w:val="Section Heading"/>
    <w:basedOn w:val="Heading1"/>
    <w:qFormat/>
    <w:rsid w:val="002E3A0F"/>
    <w:pPr>
      <w:spacing w:line="240" w:lineRule="auto"/>
      <w:jc w:val="center"/>
    </w:pPr>
    <w:rPr>
      <w:b/>
      <w:sz w:val="144"/>
      <w:lang w:val="en-AU" w:eastAsia="en-AU"/>
    </w:rPr>
  </w:style>
  <w:style w:type="paragraph" w:styleId="NormalWeb">
    <w:name w:val="Normal (Web)"/>
    <w:basedOn w:val="Normal"/>
    <w:uiPriority w:val="99"/>
    <w:unhideWhenUsed/>
    <w:rsid w:val="006E755D"/>
    <w:pPr>
      <w:spacing w:before="100" w:beforeAutospacing="1" w:after="100" w:afterAutospacing="1" w:line="240" w:lineRule="auto"/>
    </w:pPr>
    <w:rPr>
      <w:rFonts w:ascii="Times New Roman" w:eastAsia="Times New Roman" w:hAnsi="Times New Roman" w:cs="Times New Roman"/>
      <w:lang w:val="en-US"/>
    </w:rPr>
  </w:style>
  <w:style w:type="paragraph" w:styleId="Header">
    <w:name w:val="header"/>
    <w:basedOn w:val="Normal"/>
    <w:link w:val="HeaderChar"/>
    <w:uiPriority w:val="99"/>
    <w:unhideWhenUsed/>
    <w:rsid w:val="00A65067"/>
    <w:pPr>
      <w:tabs>
        <w:tab w:val="center" w:pos="4680"/>
        <w:tab w:val="right" w:pos="9360"/>
      </w:tabs>
      <w:spacing w:line="240" w:lineRule="auto"/>
    </w:pPr>
  </w:style>
  <w:style w:type="character" w:customStyle="1" w:styleId="HeaderChar">
    <w:name w:val="Header Char"/>
    <w:basedOn w:val="DefaultParagraphFont"/>
    <w:link w:val="Header"/>
    <w:uiPriority w:val="99"/>
    <w:rsid w:val="00A65067"/>
    <w:rPr>
      <w:sz w:val="24"/>
      <w:szCs w:val="24"/>
      <w:lang w:val="en-GB"/>
    </w:rPr>
  </w:style>
  <w:style w:type="paragraph" w:styleId="Footer">
    <w:name w:val="footer"/>
    <w:basedOn w:val="Normal"/>
    <w:link w:val="FooterChar"/>
    <w:uiPriority w:val="99"/>
    <w:unhideWhenUsed/>
    <w:rsid w:val="00A65067"/>
    <w:pPr>
      <w:tabs>
        <w:tab w:val="center" w:pos="4680"/>
        <w:tab w:val="right" w:pos="9360"/>
      </w:tabs>
      <w:spacing w:line="240" w:lineRule="auto"/>
    </w:pPr>
  </w:style>
  <w:style w:type="character" w:customStyle="1" w:styleId="FooterChar">
    <w:name w:val="Footer Char"/>
    <w:basedOn w:val="DefaultParagraphFont"/>
    <w:link w:val="Footer"/>
    <w:uiPriority w:val="99"/>
    <w:rsid w:val="00A65067"/>
    <w:rPr>
      <w:sz w:val="24"/>
      <w:szCs w:val="24"/>
      <w:lang w:val="en-GB"/>
    </w:rPr>
  </w:style>
  <w:style w:type="paragraph" w:styleId="ListParagraph">
    <w:name w:val="List Paragraph"/>
    <w:basedOn w:val="Normal"/>
    <w:uiPriority w:val="34"/>
    <w:qFormat/>
    <w:rsid w:val="00533D3F"/>
    <w:pPr>
      <w:ind w:left="720"/>
      <w:contextualSpacing/>
    </w:pPr>
  </w:style>
  <w:style w:type="character" w:customStyle="1" w:styleId="Heading2Char">
    <w:name w:val="Heading 2 Char"/>
    <w:basedOn w:val="DefaultParagraphFont"/>
    <w:link w:val="Heading2"/>
    <w:uiPriority w:val="9"/>
    <w:semiHidden/>
    <w:rsid w:val="00E825D8"/>
    <w:rPr>
      <w:rFonts w:asciiTheme="majorHAnsi" w:eastAsiaTheme="majorEastAsia" w:hAnsiTheme="majorHAnsi" w:cstheme="majorBidi"/>
      <w:color w:val="2E74B5" w:themeColor="accent1" w:themeShade="BF"/>
      <w:sz w:val="26"/>
      <w:szCs w:val="26"/>
      <w:lang w:val="en-GB"/>
    </w:rPr>
  </w:style>
  <w:style w:type="character" w:customStyle="1" w:styleId="apple-tab-span">
    <w:name w:val="apple-tab-span"/>
    <w:basedOn w:val="DefaultParagraphFont"/>
    <w:rsid w:val="00E825D8"/>
  </w:style>
  <w:style w:type="paragraph" w:styleId="BalloonText">
    <w:name w:val="Balloon Text"/>
    <w:basedOn w:val="Normal"/>
    <w:link w:val="BalloonTextChar"/>
    <w:uiPriority w:val="99"/>
    <w:semiHidden/>
    <w:unhideWhenUsed/>
    <w:rsid w:val="0073213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2134"/>
    <w:rPr>
      <w:rFonts w:ascii="Lucida Grande" w:hAnsi="Lucida Grande" w:cs="Lucida Grande"/>
      <w:sz w:val="18"/>
      <w:szCs w:val="18"/>
      <w:lang w:val="en-GB"/>
    </w:rPr>
  </w:style>
  <w:style w:type="table" w:styleId="TableGrid">
    <w:name w:val="Table Grid"/>
    <w:basedOn w:val="TableNormal"/>
    <w:uiPriority w:val="39"/>
    <w:rsid w:val="00732134"/>
    <w:pPr>
      <w:spacing w:after="0" w:line="240" w:lineRule="auto"/>
    </w:pPr>
    <w:rPr>
      <w:kern w:val="2"/>
      <w:sz w:val="24"/>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30391"/>
    <w:rPr>
      <w:color w:val="0563C1" w:themeColor="hyperlink"/>
      <w:u w:val="single"/>
    </w:rPr>
  </w:style>
  <w:style w:type="paragraph" w:styleId="Caption">
    <w:name w:val="caption"/>
    <w:basedOn w:val="Normal"/>
    <w:next w:val="Normal"/>
    <w:uiPriority w:val="35"/>
    <w:unhideWhenUsed/>
    <w:qFormat/>
    <w:rsid w:val="00A36589"/>
    <w:pPr>
      <w:spacing w:after="200" w:line="240" w:lineRule="auto"/>
    </w:pPr>
    <w:rPr>
      <w:b/>
      <w:bCs/>
      <w:color w:val="5B9BD5" w:themeColor="accent1"/>
      <w:sz w:val="18"/>
      <w:szCs w:val="18"/>
    </w:rPr>
  </w:style>
  <w:style w:type="character" w:customStyle="1" w:styleId="st">
    <w:name w:val="st"/>
    <w:basedOn w:val="DefaultParagraphFont"/>
    <w:rsid w:val="00DB4632"/>
  </w:style>
  <w:style w:type="character" w:customStyle="1" w:styleId="Heading3Char">
    <w:name w:val="Heading 3 Char"/>
    <w:basedOn w:val="DefaultParagraphFont"/>
    <w:link w:val="Heading3"/>
    <w:uiPriority w:val="9"/>
    <w:semiHidden/>
    <w:rsid w:val="009B0DDC"/>
    <w:rPr>
      <w:rFonts w:asciiTheme="majorHAnsi" w:eastAsiaTheme="majorEastAsia" w:hAnsiTheme="majorHAnsi" w:cstheme="majorBidi"/>
      <w:b/>
      <w:bCs/>
      <w:color w:val="5B9BD5" w:themeColor="accent1"/>
      <w:sz w:val="24"/>
      <w:szCs w:val="24"/>
      <w:lang w:val="en-GB"/>
    </w:rPr>
  </w:style>
  <w:style w:type="paragraph" w:customStyle="1" w:styleId="Default">
    <w:name w:val="Default"/>
    <w:rsid w:val="007A4438"/>
    <w:pPr>
      <w:widowControl w:val="0"/>
      <w:autoSpaceDE w:val="0"/>
      <w:autoSpaceDN w:val="0"/>
      <w:adjustRightInd w:val="0"/>
      <w:spacing w:after="0" w:line="240" w:lineRule="auto"/>
    </w:pPr>
    <w:rPr>
      <w:rFonts w:ascii="Arial" w:hAnsi="Arial" w:cs="Arial"/>
      <w:color w:val="000000"/>
      <w:sz w:val="24"/>
      <w:szCs w:val="24"/>
    </w:rPr>
  </w:style>
  <w:style w:type="paragraph" w:styleId="TOC1">
    <w:name w:val="toc 1"/>
    <w:basedOn w:val="Normal"/>
    <w:next w:val="Normal"/>
    <w:autoRedefine/>
    <w:uiPriority w:val="39"/>
    <w:unhideWhenUsed/>
    <w:rsid w:val="004B0E38"/>
    <w:pPr>
      <w:spacing w:before="120"/>
    </w:pPr>
    <w:rPr>
      <w:b/>
    </w:rPr>
  </w:style>
  <w:style w:type="paragraph" w:styleId="TOC2">
    <w:name w:val="toc 2"/>
    <w:basedOn w:val="Normal"/>
    <w:next w:val="Normal"/>
    <w:autoRedefine/>
    <w:uiPriority w:val="39"/>
    <w:unhideWhenUsed/>
    <w:rsid w:val="004B0E38"/>
    <w:pPr>
      <w:ind w:left="240"/>
    </w:pPr>
    <w:rPr>
      <w:b/>
      <w:sz w:val="22"/>
      <w:szCs w:val="22"/>
    </w:rPr>
  </w:style>
  <w:style w:type="paragraph" w:styleId="TOC3">
    <w:name w:val="toc 3"/>
    <w:basedOn w:val="Normal"/>
    <w:next w:val="Normal"/>
    <w:autoRedefine/>
    <w:uiPriority w:val="39"/>
    <w:unhideWhenUsed/>
    <w:rsid w:val="004B0E38"/>
    <w:pPr>
      <w:ind w:left="480"/>
    </w:pPr>
    <w:rPr>
      <w:sz w:val="22"/>
      <w:szCs w:val="22"/>
    </w:rPr>
  </w:style>
  <w:style w:type="paragraph" w:styleId="TOC4">
    <w:name w:val="toc 4"/>
    <w:basedOn w:val="Normal"/>
    <w:next w:val="Normal"/>
    <w:autoRedefine/>
    <w:uiPriority w:val="39"/>
    <w:unhideWhenUsed/>
    <w:rsid w:val="004B0E38"/>
    <w:pPr>
      <w:ind w:left="720"/>
    </w:pPr>
    <w:rPr>
      <w:sz w:val="20"/>
      <w:szCs w:val="20"/>
    </w:rPr>
  </w:style>
  <w:style w:type="paragraph" w:styleId="TOC5">
    <w:name w:val="toc 5"/>
    <w:basedOn w:val="Normal"/>
    <w:next w:val="Normal"/>
    <w:autoRedefine/>
    <w:uiPriority w:val="39"/>
    <w:unhideWhenUsed/>
    <w:rsid w:val="004B0E38"/>
    <w:pPr>
      <w:ind w:left="960"/>
    </w:pPr>
    <w:rPr>
      <w:sz w:val="20"/>
      <w:szCs w:val="20"/>
    </w:rPr>
  </w:style>
  <w:style w:type="paragraph" w:styleId="TOC6">
    <w:name w:val="toc 6"/>
    <w:basedOn w:val="Normal"/>
    <w:next w:val="Normal"/>
    <w:autoRedefine/>
    <w:uiPriority w:val="39"/>
    <w:unhideWhenUsed/>
    <w:rsid w:val="004B0E38"/>
    <w:pPr>
      <w:ind w:left="1200"/>
    </w:pPr>
    <w:rPr>
      <w:sz w:val="20"/>
      <w:szCs w:val="20"/>
    </w:rPr>
  </w:style>
  <w:style w:type="paragraph" w:styleId="TOC7">
    <w:name w:val="toc 7"/>
    <w:basedOn w:val="Normal"/>
    <w:next w:val="Normal"/>
    <w:autoRedefine/>
    <w:uiPriority w:val="39"/>
    <w:unhideWhenUsed/>
    <w:rsid w:val="004B0E38"/>
    <w:pPr>
      <w:ind w:left="1440"/>
    </w:pPr>
    <w:rPr>
      <w:sz w:val="20"/>
      <w:szCs w:val="20"/>
    </w:rPr>
  </w:style>
  <w:style w:type="paragraph" w:styleId="TOC8">
    <w:name w:val="toc 8"/>
    <w:basedOn w:val="Normal"/>
    <w:next w:val="Normal"/>
    <w:autoRedefine/>
    <w:uiPriority w:val="39"/>
    <w:unhideWhenUsed/>
    <w:rsid w:val="004B0E38"/>
    <w:pPr>
      <w:ind w:left="1680"/>
    </w:pPr>
    <w:rPr>
      <w:sz w:val="20"/>
      <w:szCs w:val="20"/>
    </w:rPr>
  </w:style>
  <w:style w:type="paragraph" w:styleId="TOC9">
    <w:name w:val="toc 9"/>
    <w:basedOn w:val="Normal"/>
    <w:next w:val="Normal"/>
    <w:autoRedefine/>
    <w:uiPriority w:val="39"/>
    <w:unhideWhenUsed/>
    <w:rsid w:val="004B0E38"/>
    <w:pPr>
      <w:ind w:left="1920"/>
    </w:pPr>
    <w:rPr>
      <w:sz w:val="20"/>
      <w:szCs w:val="20"/>
    </w:rPr>
  </w:style>
  <w:style w:type="paragraph" w:styleId="TableofFigures">
    <w:name w:val="table of figures"/>
    <w:basedOn w:val="Normal"/>
    <w:next w:val="Normal"/>
    <w:uiPriority w:val="99"/>
    <w:unhideWhenUsed/>
    <w:rsid w:val="004D1511"/>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6791">
      <w:bodyDiv w:val="1"/>
      <w:marLeft w:val="0"/>
      <w:marRight w:val="0"/>
      <w:marTop w:val="0"/>
      <w:marBottom w:val="0"/>
      <w:divBdr>
        <w:top w:val="none" w:sz="0" w:space="0" w:color="auto"/>
        <w:left w:val="none" w:sz="0" w:space="0" w:color="auto"/>
        <w:bottom w:val="none" w:sz="0" w:space="0" w:color="auto"/>
        <w:right w:val="none" w:sz="0" w:space="0" w:color="auto"/>
      </w:divBdr>
    </w:div>
    <w:div w:id="88891890">
      <w:bodyDiv w:val="1"/>
      <w:marLeft w:val="0"/>
      <w:marRight w:val="0"/>
      <w:marTop w:val="0"/>
      <w:marBottom w:val="0"/>
      <w:divBdr>
        <w:top w:val="none" w:sz="0" w:space="0" w:color="auto"/>
        <w:left w:val="none" w:sz="0" w:space="0" w:color="auto"/>
        <w:bottom w:val="none" w:sz="0" w:space="0" w:color="auto"/>
        <w:right w:val="none" w:sz="0" w:space="0" w:color="auto"/>
      </w:divBdr>
      <w:divsChild>
        <w:div w:id="1477918081">
          <w:marLeft w:val="0"/>
          <w:marRight w:val="0"/>
          <w:marTop w:val="0"/>
          <w:marBottom w:val="0"/>
          <w:divBdr>
            <w:top w:val="none" w:sz="0" w:space="0" w:color="auto"/>
            <w:left w:val="none" w:sz="0" w:space="0" w:color="auto"/>
            <w:bottom w:val="none" w:sz="0" w:space="0" w:color="auto"/>
            <w:right w:val="none" w:sz="0" w:space="0" w:color="auto"/>
          </w:divBdr>
        </w:div>
      </w:divsChild>
    </w:div>
    <w:div w:id="129636500">
      <w:bodyDiv w:val="1"/>
      <w:marLeft w:val="0"/>
      <w:marRight w:val="0"/>
      <w:marTop w:val="0"/>
      <w:marBottom w:val="0"/>
      <w:divBdr>
        <w:top w:val="none" w:sz="0" w:space="0" w:color="auto"/>
        <w:left w:val="none" w:sz="0" w:space="0" w:color="auto"/>
        <w:bottom w:val="none" w:sz="0" w:space="0" w:color="auto"/>
        <w:right w:val="none" w:sz="0" w:space="0" w:color="auto"/>
      </w:divBdr>
    </w:div>
    <w:div w:id="154075620">
      <w:bodyDiv w:val="1"/>
      <w:marLeft w:val="0"/>
      <w:marRight w:val="0"/>
      <w:marTop w:val="0"/>
      <w:marBottom w:val="0"/>
      <w:divBdr>
        <w:top w:val="none" w:sz="0" w:space="0" w:color="auto"/>
        <w:left w:val="none" w:sz="0" w:space="0" w:color="auto"/>
        <w:bottom w:val="none" w:sz="0" w:space="0" w:color="auto"/>
        <w:right w:val="none" w:sz="0" w:space="0" w:color="auto"/>
      </w:divBdr>
    </w:div>
    <w:div w:id="225262305">
      <w:bodyDiv w:val="1"/>
      <w:marLeft w:val="0"/>
      <w:marRight w:val="0"/>
      <w:marTop w:val="0"/>
      <w:marBottom w:val="0"/>
      <w:divBdr>
        <w:top w:val="none" w:sz="0" w:space="0" w:color="auto"/>
        <w:left w:val="none" w:sz="0" w:space="0" w:color="auto"/>
        <w:bottom w:val="none" w:sz="0" w:space="0" w:color="auto"/>
        <w:right w:val="none" w:sz="0" w:space="0" w:color="auto"/>
      </w:divBdr>
      <w:divsChild>
        <w:div w:id="331228319">
          <w:marLeft w:val="547"/>
          <w:marRight w:val="0"/>
          <w:marTop w:val="0"/>
          <w:marBottom w:val="0"/>
          <w:divBdr>
            <w:top w:val="none" w:sz="0" w:space="0" w:color="auto"/>
            <w:left w:val="none" w:sz="0" w:space="0" w:color="auto"/>
            <w:bottom w:val="none" w:sz="0" w:space="0" w:color="auto"/>
            <w:right w:val="none" w:sz="0" w:space="0" w:color="auto"/>
          </w:divBdr>
        </w:div>
      </w:divsChild>
    </w:div>
    <w:div w:id="244265579">
      <w:bodyDiv w:val="1"/>
      <w:marLeft w:val="0"/>
      <w:marRight w:val="0"/>
      <w:marTop w:val="0"/>
      <w:marBottom w:val="0"/>
      <w:divBdr>
        <w:top w:val="none" w:sz="0" w:space="0" w:color="auto"/>
        <w:left w:val="none" w:sz="0" w:space="0" w:color="auto"/>
        <w:bottom w:val="none" w:sz="0" w:space="0" w:color="auto"/>
        <w:right w:val="none" w:sz="0" w:space="0" w:color="auto"/>
      </w:divBdr>
      <w:divsChild>
        <w:div w:id="322701052">
          <w:marLeft w:val="547"/>
          <w:marRight w:val="0"/>
          <w:marTop w:val="0"/>
          <w:marBottom w:val="0"/>
          <w:divBdr>
            <w:top w:val="none" w:sz="0" w:space="0" w:color="auto"/>
            <w:left w:val="none" w:sz="0" w:space="0" w:color="auto"/>
            <w:bottom w:val="none" w:sz="0" w:space="0" w:color="auto"/>
            <w:right w:val="none" w:sz="0" w:space="0" w:color="auto"/>
          </w:divBdr>
        </w:div>
      </w:divsChild>
    </w:div>
    <w:div w:id="283271048">
      <w:bodyDiv w:val="1"/>
      <w:marLeft w:val="0"/>
      <w:marRight w:val="0"/>
      <w:marTop w:val="0"/>
      <w:marBottom w:val="0"/>
      <w:divBdr>
        <w:top w:val="none" w:sz="0" w:space="0" w:color="auto"/>
        <w:left w:val="none" w:sz="0" w:space="0" w:color="auto"/>
        <w:bottom w:val="none" w:sz="0" w:space="0" w:color="auto"/>
        <w:right w:val="none" w:sz="0" w:space="0" w:color="auto"/>
      </w:divBdr>
    </w:div>
    <w:div w:id="314994667">
      <w:bodyDiv w:val="1"/>
      <w:marLeft w:val="0"/>
      <w:marRight w:val="0"/>
      <w:marTop w:val="0"/>
      <w:marBottom w:val="0"/>
      <w:divBdr>
        <w:top w:val="none" w:sz="0" w:space="0" w:color="auto"/>
        <w:left w:val="none" w:sz="0" w:space="0" w:color="auto"/>
        <w:bottom w:val="none" w:sz="0" w:space="0" w:color="auto"/>
        <w:right w:val="none" w:sz="0" w:space="0" w:color="auto"/>
      </w:divBdr>
    </w:div>
    <w:div w:id="401829487">
      <w:bodyDiv w:val="1"/>
      <w:marLeft w:val="0"/>
      <w:marRight w:val="0"/>
      <w:marTop w:val="0"/>
      <w:marBottom w:val="0"/>
      <w:divBdr>
        <w:top w:val="none" w:sz="0" w:space="0" w:color="auto"/>
        <w:left w:val="none" w:sz="0" w:space="0" w:color="auto"/>
        <w:bottom w:val="none" w:sz="0" w:space="0" w:color="auto"/>
        <w:right w:val="none" w:sz="0" w:space="0" w:color="auto"/>
      </w:divBdr>
    </w:div>
    <w:div w:id="443235362">
      <w:bodyDiv w:val="1"/>
      <w:marLeft w:val="0"/>
      <w:marRight w:val="0"/>
      <w:marTop w:val="0"/>
      <w:marBottom w:val="0"/>
      <w:divBdr>
        <w:top w:val="none" w:sz="0" w:space="0" w:color="auto"/>
        <w:left w:val="none" w:sz="0" w:space="0" w:color="auto"/>
        <w:bottom w:val="none" w:sz="0" w:space="0" w:color="auto"/>
        <w:right w:val="none" w:sz="0" w:space="0" w:color="auto"/>
      </w:divBdr>
    </w:div>
    <w:div w:id="487526220">
      <w:bodyDiv w:val="1"/>
      <w:marLeft w:val="0"/>
      <w:marRight w:val="0"/>
      <w:marTop w:val="0"/>
      <w:marBottom w:val="0"/>
      <w:divBdr>
        <w:top w:val="none" w:sz="0" w:space="0" w:color="auto"/>
        <w:left w:val="none" w:sz="0" w:space="0" w:color="auto"/>
        <w:bottom w:val="none" w:sz="0" w:space="0" w:color="auto"/>
        <w:right w:val="none" w:sz="0" w:space="0" w:color="auto"/>
      </w:divBdr>
    </w:div>
    <w:div w:id="637030261">
      <w:bodyDiv w:val="1"/>
      <w:marLeft w:val="0"/>
      <w:marRight w:val="0"/>
      <w:marTop w:val="0"/>
      <w:marBottom w:val="0"/>
      <w:divBdr>
        <w:top w:val="none" w:sz="0" w:space="0" w:color="auto"/>
        <w:left w:val="none" w:sz="0" w:space="0" w:color="auto"/>
        <w:bottom w:val="none" w:sz="0" w:space="0" w:color="auto"/>
        <w:right w:val="none" w:sz="0" w:space="0" w:color="auto"/>
      </w:divBdr>
      <w:divsChild>
        <w:div w:id="724571692">
          <w:marLeft w:val="0"/>
          <w:marRight w:val="0"/>
          <w:marTop w:val="0"/>
          <w:marBottom w:val="0"/>
          <w:divBdr>
            <w:top w:val="none" w:sz="0" w:space="0" w:color="auto"/>
            <w:left w:val="none" w:sz="0" w:space="0" w:color="auto"/>
            <w:bottom w:val="none" w:sz="0" w:space="0" w:color="auto"/>
            <w:right w:val="none" w:sz="0" w:space="0" w:color="auto"/>
          </w:divBdr>
        </w:div>
      </w:divsChild>
    </w:div>
    <w:div w:id="660232749">
      <w:bodyDiv w:val="1"/>
      <w:marLeft w:val="0"/>
      <w:marRight w:val="0"/>
      <w:marTop w:val="0"/>
      <w:marBottom w:val="0"/>
      <w:divBdr>
        <w:top w:val="none" w:sz="0" w:space="0" w:color="auto"/>
        <w:left w:val="none" w:sz="0" w:space="0" w:color="auto"/>
        <w:bottom w:val="none" w:sz="0" w:space="0" w:color="auto"/>
        <w:right w:val="none" w:sz="0" w:space="0" w:color="auto"/>
      </w:divBdr>
    </w:div>
    <w:div w:id="683089722">
      <w:bodyDiv w:val="1"/>
      <w:marLeft w:val="0"/>
      <w:marRight w:val="0"/>
      <w:marTop w:val="0"/>
      <w:marBottom w:val="0"/>
      <w:divBdr>
        <w:top w:val="none" w:sz="0" w:space="0" w:color="auto"/>
        <w:left w:val="none" w:sz="0" w:space="0" w:color="auto"/>
        <w:bottom w:val="none" w:sz="0" w:space="0" w:color="auto"/>
        <w:right w:val="none" w:sz="0" w:space="0" w:color="auto"/>
      </w:divBdr>
    </w:div>
    <w:div w:id="713122034">
      <w:bodyDiv w:val="1"/>
      <w:marLeft w:val="0"/>
      <w:marRight w:val="0"/>
      <w:marTop w:val="0"/>
      <w:marBottom w:val="0"/>
      <w:divBdr>
        <w:top w:val="none" w:sz="0" w:space="0" w:color="auto"/>
        <w:left w:val="none" w:sz="0" w:space="0" w:color="auto"/>
        <w:bottom w:val="none" w:sz="0" w:space="0" w:color="auto"/>
        <w:right w:val="none" w:sz="0" w:space="0" w:color="auto"/>
      </w:divBdr>
    </w:div>
    <w:div w:id="799609877">
      <w:bodyDiv w:val="1"/>
      <w:marLeft w:val="0"/>
      <w:marRight w:val="0"/>
      <w:marTop w:val="0"/>
      <w:marBottom w:val="0"/>
      <w:divBdr>
        <w:top w:val="none" w:sz="0" w:space="0" w:color="auto"/>
        <w:left w:val="none" w:sz="0" w:space="0" w:color="auto"/>
        <w:bottom w:val="none" w:sz="0" w:space="0" w:color="auto"/>
        <w:right w:val="none" w:sz="0" w:space="0" w:color="auto"/>
      </w:divBdr>
    </w:div>
    <w:div w:id="916747321">
      <w:bodyDiv w:val="1"/>
      <w:marLeft w:val="0"/>
      <w:marRight w:val="0"/>
      <w:marTop w:val="0"/>
      <w:marBottom w:val="0"/>
      <w:divBdr>
        <w:top w:val="none" w:sz="0" w:space="0" w:color="auto"/>
        <w:left w:val="none" w:sz="0" w:space="0" w:color="auto"/>
        <w:bottom w:val="none" w:sz="0" w:space="0" w:color="auto"/>
        <w:right w:val="none" w:sz="0" w:space="0" w:color="auto"/>
      </w:divBdr>
    </w:div>
    <w:div w:id="934440368">
      <w:bodyDiv w:val="1"/>
      <w:marLeft w:val="0"/>
      <w:marRight w:val="0"/>
      <w:marTop w:val="0"/>
      <w:marBottom w:val="0"/>
      <w:divBdr>
        <w:top w:val="none" w:sz="0" w:space="0" w:color="auto"/>
        <w:left w:val="none" w:sz="0" w:space="0" w:color="auto"/>
        <w:bottom w:val="none" w:sz="0" w:space="0" w:color="auto"/>
        <w:right w:val="none" w:sz="0" w:space="0" w:color="auto"/>
      </w:divBdr>
    </w:div>
    <w:div w:id="994409521">
      <w:bodyDiv w:val="1"/>
      <w:marLeft w:val="0"/>
      <w:marRight w:val="0"/>
      <w:marTop w:val="0"/>
      <w:marBottom w:val="0"/>
      <w:divBdr>
        <w:top w:val="none" w:sz="0" w:space="0" w:color="auto"/>
        <w:left w:val="none" w:sz="0" w:space="0" w:color="auto"/>
        <w:bottom w:val="none" w:sz="0" w:space="0" w:color="auto"/>
        <w:right w:val="none" w:sz="0" w:space="0" w:color="auto"/>
      </w:divBdr>
    </w:div>
    <w:div w:id="1093865386">
      <w:bodyDiv w:val="1"/>
      <w:marLeft w:val="0"/>
      <w:marRight w:val="0"/>
      <w:marTop w:val="0"/>
      <w:marBottom w:val="0"/>
      <w:divBdr>
        <w:top w:val="none" w:sz="0" w:space="0" w:color="auto"/>
        <w:left w:val="none" w:sz="0" w:space="0" w:color="auto"/>
        <w:bottom w:val="none" w:sz="0" w:space="0" w:color="auto"/>
        <w:right w:val="none" w:sz="0" w:space="0" w:color="auto"/>
      </w:divBdr>
    </w:div>
    <w:div w:id="1116679578">
      <w:bodyDiv w:val="1"/>
      <w:marLeft w:val="0"/>
      <w:marRight w:val="0"/>
      <w:marTop w:val="0"/>
      <w:marBottom w:val="0"/>
      <w:divBdr>
        <w:top w:val="none" w:sz="0" w:space="0" w:color="auto"/>
        <w:left w:val="none" w:sz="0" w:space="0" w:color="auto"/>
        <w:bottom w:val="none" w:sz="0" w:space="0" w:color="auto"/>
        <w:right w:val="none" w:sz="0" w:space="0" w:color="auto"/>
      </w:divBdr>
      <w:divsChild>
        <w:div w:id="619917674">
          <w:marLeft w:val="0"/>
          <w:marRight w:val="0"/>
          <w:marTop w:val="0"/>
          <w:marBottom w:val="0"/>
          <w:divBdr>
            <w:top w:val="none" w:sz="0" w:space="0" w:color="auto"/>
            <w:left w:val="none" w:sz="0" w:space="0" w:color="auto"/>
            <w:bottom w:val="none" w:sz="0" w:space="0" w:color="auto"/>
            <w:right w:val="none" w:sz="0" w:space="0" w:color="auto"/>
          </w:divBdr>
        </w:div>
      </w:divsChild>
    </w:div>
    <w:div w:id="1134255305">
      <w:bodyDiv w:val="1"/>
      <w:marLeft w:val="0"/>
      <w:marRight w:val="0"/>
      <w:marTop w:val="0"/>
      <w:marBottom w:val="0"/>
      <w:divBdr>
        <w:top w:val="none" w:sz="0" w:space="0" w:color="auto"/>
        <w:left w:val="none" w:sz="0" w:space="0" w:color="auto"/>
        <w:bottom w:val="none" w:sz="0" w:space="0" w:color="auto"/>
        <w:right w:val="none" w:sz="0" w:space="0" w:color="auto"/>
      </w:divBdr>
    </w:div>
    <w:div w:id="1318994739">
      <w:bodyDiv w:val="1"/>
      <w:marLeft w:val="0"/>
      <w:marRight w:val="0"/>
      <w:marTop w:val="0"/>
      <w:marBottom w:val="0"/>
      <w:divBdr>
        <w:top w:val="none" w:sz="0" w:space="0" w:color="auto"/>
        <w:left w:val="none" w:sz="0" w:space="0" w:color="auto"/>
        <w:bottom w:val="none" w:sz="0" w:space="0" w:color="auto"/>
        <w:right w:val="none" w:sz="0" w:space="0" w:color="auto"/>
      </w:divBdr>
    </w:div>
    <w:div w:id="1357543494">
      <w:bodyDiv w:val="1"/>
      <w:marLeft w:val="0"/>
      <w:marRight w:val="0"/>
      <w:marTop w:val="0"/>
      <w:marBottom w:val="0"/>
      <w:divBdr>
        <w:top w:val="none" w:sz="0" w:space="0" w:color="auto"/>
        <w:left w:val="none" w:sz="0" w:space="0" w:color="auto"/>
        <w:bottom w:val="none" w:sz="0" w:space="0" w:color="auto"/>
        <w:right w:val="none" w:sz="0" w:space="0" w:color="auto"/>
      </w:divBdr>
    </w:div>
    <w:div w:id="1361928246">
      <w:bodyDiv w:val="1"/>
      <w:marLeft w:val="0"/>
      <w:marRight w:val="0"/>
      <w:marTop w:val="0"/>
      <w:marBottom w:val="0"/>
      <w:divBdr>
        <w:top w:val="none" w:sz="0" w:space="0" w:color="auto"/>
        <w:left w:val="none" w:sz="0" w:space="0" w:color="auto"/>
        <w:bottom w:val="none" w:sz="0" w:space="0" w:color="auto"/>
        <w:right w:val="none" w:sz="0" w:space="0" w:color="auto"/>
      </w:divBdr>
    </w:div>
    <w:div w:id="1400399660">
      <w:bodyDiv w:val="1"/>
      <w:marLeft w:val="0"/>
      <w:marRight w:val="0"/>
      <w:marTop w:val="0"/>
      <w:marBottom w:val="0"/>
      <w:divBdr>
        <w:top w:val="none" w:sz="0" w:space="0" w:color="auto"/>
        <w:left w:val="none" w:sz="0" w:space="0" w:color="auto"/>
        <w:bottom w:val="none" w:sz="0" w:space="0" w:color="auto"/>
        <w:right w:val="none" w:sz="0" w:space="0" w:color="auto"/>
      </w:divBdr>
      <w:divsChild>
        <w:div w:id="1431390092">
          <w:marLeft w:val="547"/>
          <w:marRight w:val="0"/>
          <w:marTop w:val="0"/>
          <w:marBottom w:val="0"/>
          <w:divBdr>
            <w:top w:val="none" w:sz="0" w:space="0" w:color="auto"/>
            <w:left w:val="none" w:sz="0" w:space="0" w:color="auto"/>
            <w:bottom w:val="none" w:sz="0" w:space="0" w:color="auto"/>
            <w:right w:val="none" w:sz="0" w:space="0" w:color="auto"/>
          </w:divBdr>
        </w:div>
      </w:divsChild>
    </w:div>
    <w:div w:id="1402798212">
      <w:bodyDiv w:val="1"/>
      <w:marLeft w:val="0"/>
      <w:marRight w:val="0"/>
      <w:marTop w:val="0"/>
      <w:marBottom w:val="0"/>
      <w:divBdr>
        <w:top w:val="none" w:sz="0" w:space="0" w:color="auto"/>
        <w:left w:val="none" w:sz="0" w:space="0" w:color="auto"/>
        <w:bottom w:val="none" w:sz="0" w:space="0" w:color="auto"/>
        <w:right w:val="none" w:sz="0" w:space="0" w:color="auto"/>
      </w:divBdr>
    </w:div>
    <w:div w:id="1409040750">
      <w:bodyDiv w:val="1"/>
      <w:marLeft w:val="0"/>
      <w:marRight w:val="0"/>
      <w:marTop w:val="0"/>
      <w:marBottom w:val="0"/>
      <w:divBdr>
        <w:top w:val="none" w:sz="0" w:space="0" w:color="auto"/>
        <w:left w:val="none" w:sz="0" w:space="0" w:color="auto"/>
        <w:bottom w:val="none" w:sz="0" w:space="0" w:color="auto"/>
        <w:right w:val="none" w:sz="0" w:space="0" w:color="auto"/>
      </w:divBdr>
    </w:div>
    <w:div w:id="1612662550">
      <w:bodyDiv w:val="1"/>
      <w:marLeft w:val="0"/>
      <w:marRight w:val="0"/>
      <w:marTop w:val="0"/>
      <w:marBottom w:val="0"/>
      <w:divBdr>
        <w:top w:val="none" w:sz="0" w:space="0" w:color="auto"/>
        <w:left w:val="none" w:sz="0" w:space="0" w:color="auto"/>
        <w:bottom w:val="none" w:sz="0" w:space="0" w:color="auto"/>
        <w:right w:val="none" w:sz="0" w:space="0" w:color="auto"/>
      </w:divBdr>
    </w:div>
    <w:div w:id="1681201007">
      <w:bodyDiv w:val="1"/>
      <w:marLeft w:val="0"/>
      <w:marRight w:val="0"/>
      <w:marTop w:val="0"/>
      <w:marBottom w:val="0"/>
      <w:divBdr>
        <w:top w:val="none" w:sz="0" w:space="0" w:color="auto"/>
        <w:left w:val="none" w:sz="0" w:space="0" w:color="auto"/>
        <w:bottom w:val="none" w:sz="0" w:space="0" w:color="auto"/>
        <w:right w:val="none" w:sz="0" w:space="0" w:color="auto"/>
      </w:divBdr>
    </w:div>
    <w:div w:id="1716924327">
      <w:bodyDiv w:val="1"/>
      <w:marLeft w:val="0"/>
      <w:marRight w:val="0"/>
      <w:marTop w:val="0"/>
      <w:marBottom w:val="0"/>
      <w:divBdr>
        <w:top w:val="none" w:sz="0" w:space="0" w:color="auto"/>
        <w:left w:val="none" w:sz="0" w:space="0" w:color="auto"/>
        <w:bottom w:val="none" w:sz="0" w:space="0" w:color="auto"/>
        <w:right w:val="none" w:sz="0" w:space="0" w:color="auto"/>
      </w:divBdr>
    </w:div>
    <w:div w:id="1742828233">
      <w:bodyDiv w:val="1"/>
      <w:marLeft w:val="0"/>
      <w:marRight w:val="0"/>
      <w:marTop w:val="0"/>
      <w:marBottom w:val="0"/>
      <w:divBdr>
        <w:top w:val="none" w:sz="0" w:space="0" w:color="auto"/>
        <w:left w:val="none" w:sz="0" w:space="0" w:color="auto"/>
        <w:bottom w:val="none" w:sz="0" w:space="0" w:color="auto"/>
        <w:right w:val="none" w:sz="0" w:space="0" w:color="auto"/>
      </w:divBdr>
    </w:div>
    <w:div w:id="1924676958">
      <w:bodyDiv w:val="1"/>
      <w:marLeft w:val="0"/>
      <w:marRight w:val="0"/>
      <w:marTop w:val="0"/>
      <w:marBottom w:val="0"/>
      <w:divBdr>
        <w:top w:val="none" w:sz="0" w:space="0" w:color="auto"/>
        <w:left w:val="none" w:sz="0" w:space="0" w:color="auto"/>
        <w:bottom w:val="none" w:sz="0" w:space="0" w:color="auto"/>
        <w:right w:val="none" w:sz="0" w:space="0" w:color="auto"/>
      </w:divBdr>
    </w:div>
    <w:div w:id="1991597463">
      <w:bodyDiv w:val="1"/>
      <w:marLeft w:val="0"/>
      <w:marRight w:val="0"/>
      <w:marTop w:val="0"/>
      <w:marBottom w:val="0"/>
      <w:divBdr>
        <w:top w:val="none" w:sz="0" w:space="0" w:color="auto"/>
        <w:left w:val="none" w:sz="0" w:space="0" w:color="auto"/>
        <w:bottom w:val="none" w:sz="0" w:space="0" w:color="auto"/>
        <w:right w:val="none" w:sz="0" w:space="0" w:color="auto"/>
      </w:divBdr>
    </w:div>
    <w:div w:id="209146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ihw.gov.au/publication-detail/?id=60129558547"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6E489-FCD3-6A4C-B3A2-4F97AE2EA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10</Pages>
  <Words>1771</Words>
  <Characters>10096</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Weijian Chen</cp:lastModifiedBy>
  <cp:revision>121</cp:revision>
  <cp:lastPrinted>2018-08-09T04:46:00Z</cp:lastPrinted>
  <dcterms:created xsi:type="dcterms:W3CDTF">2018-08-22T05:25:00Z</dcterms:created>
  <dcterms:modified xsi:type="dcterms:W3CDTF">2018-09-20T09:50:00Z</dcterms:modified>
</cp:coreProperties>
</file>