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30" w:rsidRDefault="002C7B13" w:rsidP="002C7B13">
      <w:pPr>
        <w:pStyle w:val="1"/>
        <w:jc w:val="center"/>
      </w:pPr>
      <w:r>
        <w:t>第三次作业实验报告</w:t>
      </w:r>
    </w:p>
    <w:p w:rsidR="002C7B13" w:rsidRDefault="002C7B13" w:rsidP="002C7B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2C7B13" w:rsidRDefault="002C7B13" w:rsidP="002C7B13">
      <w:pPr>
        <w:pStyle w:val="a5"/>
        <w:ind w:left="360" w:firstLineChars="0" w:firstLine="0"/>
      </w:pPr>
      <w:r>
        <w:t>随机产生</w:t>
      </w:r>
      <w:r>
        <w:rPr>
          <w:rFonts w:hint="eastAsia"/>
        </w:rPr>
        <w:t>100</w:t>
      </w:r>
      <w:r>
        <w:rPr>
          <w:rFonts w:hint="eastAsia"/>
        </w:rPr>
        <w:t>组数据，每组数据由</w:t>
      </w:r>
      <w:r>
        <w:rPr>
          <w:rFonts w:hint="eastAsia"/>
        </w:rPr>
        <w:t>25</w:t>
      </w:r>
      <w:r>
        <w:rPr>
          <w:rFonts w:hint="eastAsia"/>
        </w:rPr>
        <w:t>个数据点组成，数据点的值为（</w:t>
      </w:r>
      <m:oMath>
        <m:r>
          <w:rPr>
            <w:rFonts w:ascii="Cambria Math" w:hAnsi="Cambria Math"/>
          </w:rPr>
          <m:t>x,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2πx</m:t>
                </m:r>
              </m:e>
            </m:d>
            <m:r>
              <w:rPr>
                <w:rFonts w:ascii="Cambria Math" w:hAnsi="Cambria Math"/>
              </w:rPr>
              <m:t>+gaussian noise</m:t>
            </m:r>
          </m:e>
        </m:func>
      </m:oMath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Ridge</w:t>
      </w:r>
      <w:r>
        <w:rPr>
          <w:rFonts w:hint="eastAsia"/>
        </w:rPr>
        <w:t>回归对不同的</w:t>
      </w:r>
      <w:r>
        <w:t>λ</w:t>
      </w:r>
      <w:r>
        <w:t>进行</w:t>
      </w:r>
      <w:r>
        <w:rPr>
          <w:rFonts w:hint="eastAsia"/>
        </w:rPr>
        <w:t>7</w:t>
      </w:r>
      <w:r>
        <w:rPr>
          <w:rFonts w:hint="eastAsia"/>
        </w:rPr>
        <w:t>阶多项式拟合</w:t>
      </w:r>
    </w:p>
    <w:p w:rsidR="002C7B13" w:rsidRDefault="002C7B13" w:rsidP="002C7B13">
      <w:pPr>
        <w:pStyle w:val="a5"/>
        <w:numPr>
          <w:ilvl w:val="0"/>
          <w:numId w:val="1"/>
        </w:numPr>
        <w:ind w:firstLineChars="0"/>
      </w:pPr>
      <w:r>
        <w:t>实验目的</w:t>
      </w:r>
    </w:p>
    <w:p w:rsidR="002C7B13" w:rsidRDefault="002C7B13" w:rsidP="002C7B13">
      <w:pPr>
        <w:pStyle w:val="a5"/>
        <w:ind w:left="360" w:firstLineChars="0" w:firstLine="0"/>
      </w:pPr>
      <w:r>
        <w:t>通过对不同的</w:t>
      </w:r>
      <w:r>
        <w:t>λ</w:t>
      </w:r>
      <w:r>
        <w:t>进行拟合来探究</w:t>
      </w:r>
      <w:r>
        <w:t>λ</w:t>
      </w:r>
      <w:r>
        <w:t>对拟合效果的影响</w:t>
      </w:r>
      <w:r>
        <w:rPr>
          <w:rFonts w:hint="eastAsia"/>
        </w:rPr>
        <w:t>，包括单次拟合及</w:t>
      </w:r>
      <w:r>
        <w:rPr>
          <w:rFonts w:hint="eastAsia"/>
        </w:rPr>
        <w:t>100</w:t>
      </w:r>
      <w:r>
        <w:rPr>
          <w:rFonts w:hint="eastAsia"/>
        </w:rPr>
        <w:t>次拟合的平均值</w:t>
      </w:r>
    </w:p>
    <w:p w:rsidR="002C7B13" w:rsidRDefault="002C7B13" w:rsidP="002C7B13">
      <w:pPr>
        <w:pStyle w:val="a5"/>
        <w:numPr>
          <w:ilvl w:val="0"/>
          <w:numId w:val="1"/>
        </w:numPr>
        <w:ind w:firstLineChars="0"/>
      </w:pPr>
      <w:r>
        <w:t>实验原理</w:t>
      </w:r>
    </w:p>
    <w:p w:rsidR="002C7B13" w:rsidRDefault="002C7B13" w:rsidP="002C7B13">
      <w:pPr>
        <w:pStyle w:val="a5"/>
        <w:ind w:left="360" w:firstLineChars="0" w:firstLine="0"/>
      </w:pPr>
      <w:r>
        <w:t>先通过随机产生的数据点由如下公式计算出来模型</w:t>
      </w:r>
      <m:oMath>
        <m:r>
          <w:rPr>
            <w:rFonts w:ascii="Cambria Math" w:hAnsi="Cambria Math"/>
          </w:rPr>
          <m:t>w</m:t>
        </m:r>
      </m:oMath>
    </w:p>
    <w:p w:rsidR="002C7B13" w:rsidRDefault="002C7B13" w:rsidP="002C7B13">
      <w:pPr>
        <w:pStyle w:val="a5"/>
        <w:ind w:left="360" w:firstLineChars="0" w:firstLine="0"/>
        <w:jc w:val="center"/>
        <w:rPr>
          <w:b/>
        </w:rPr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I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2C7B13" w:rsidRPr="002C7B13" w:rsidRDefault="002C7B13" w:rsidP="002C7B13">
      <w:pPr>
        <w:pStyle w:val="a5"/>
        <w:ind w:left="360" w:firstLineChars="0" w:firstLine="0"/>
      </w:pPr>
      <w:r>
        <w:rPr>
          <w:rFonts w:hint="eastAsia"/>
        </w:rPr>
        <w:t>然后用固定的数据点</w:t>
      </w:r>
      <w:r>
        <w:rPr>
          <w:rFonts w:hint="eastAsia"/>
        </w:rPr>
        <w:t>x</w:t>
      </w:r>
      <w:r>
        <w:t>_test</w:t>
      </w:r>
      <w:r>
        <w:t>带入求出</w:t>
      </w:r>
      <w:r>
        <w:t>f_x</w:t>
      </w:r>
      <w:r>
        <w:rPr>
          <w:rFonts w:hint="eastAsia"/>
        </w:rPr>
        <w:t>，</w:t>
      </w:r>
      <w:r>
        <w:t>然后观察其拟合的效果</w:t>
      </w:r>
    </w:p>
    <w:p w:rsidR="002C7B13" w:rsidRDefault="002C7B13" w:rsidP="002C7B13">
      <w:pPr>
        <w:pStyle w:val="a5"/>
        <w:numPr>
          <w:ilvl w:val="0"/>
          <w:numId w:val="1"/>
        </w:numPr>
        <w:ind w:firstLineChars="0"/>
      </w:pPr>
      <w:r>
        <w:t>实验结果</w:t>
      </w:r>
    </w:p>
    <w:p w:rsidR="002C7B13" w:rsidRDefault="006B5931" w:rsidP="002C7B13">
      <w:pPr>
        <w:pStyle w:val="a5"/>
        <w:ind w:left="360" w:firstLineChars="0" w:firstLine="0"/>
      </w:pPr>
      <w:r>
        <w:t>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  <m:r>
              <w:rPr>
                <w:rFonts w:ascii="Cambria Math" w:hAnsi="Cambria Math"/>
              </w:rPr>
              <m:t>= -10:1:0</m:t>
            </m:r>
          </m:e>
        </m:func>
      </m:oMath>
      <w:r>
        <w:t>这</w:t>
      </w:r>
      <w:r>
        <w:rPr>
          <w:rFonts w:hint="eastAsia"/>
        </w:rPr>
        <w:t>11</w:t>
      </w:r>
      <w:r>
        <w:rPr>
          <w:rFonts w:hint="eastAsia"/>
        </w:rPr>
        <w:t>个数值来观察拟合效果，得到如下的图像。</w:t>
      </w:r>
    </w:p>
    <w:p w:rsidR="006B5931" w:rsidRPr="006B5931" w:rsidRDefault="006B5931" w:rsidP="006B5931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1" w:rsidRDefault="006B5931" w:rsidP="006B59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实验分析</w:t>
      </w:r>
    </w:p>
    <w:p w:rsidR="006B5931" w:rsidRDefault="006B5931" w:rsidP="006B5931">
      <w:pPr>
        <w:pStyle w:val="a5"/>
        <w:ind w:left="360" w:firstLineChars="0" w:firstLine="0"/>
        <w:rPr>
          <w:rFonts w:hint="eastAsia"/>
        </w:rPr>
      </w:pPr>
      <w:r>
        <w:t>通过实验结果看出</w:t>
      </w:r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</m:e>
        </m:func>
      </m:oMath>
      <w:r w:rsidR="00E561A5">
        <w:t>较小时</w:t>
      </w:r>
      <w:r w:rsidR="00E561A5">
        <w:rPr>
          <w:rFonts w:hint="eastAsia"/>
        </w:rPr>
        <w:t>，拟合的均值更符合实际情况</w:t>
      </w:r>
      <w:r w:rsidR="00137B49">
        <w:rPr>
          <w:rFonts w:hint="eastAsia"/>
        </w:rPr>
        <w:t>，但波动性较大</w:t>
      </w:r>
    </w:p>
    <w:p w:rsidR="00137B49" w:rsidRPr="00137B49" w:rsidRDefault="00137B49" w:rsidP="006B5931">
      <w:pPr>
        <w:pStyle w:val="a5"/>
        <w:ind w:left="360" w:firstLineChars="0" w:firstLine="0"/>
        <w:rPr>
          <w:rFonts w:hint="eastAsia"/>
        </w:rPr>
      </w:pPr>
      <w:r>
        <w:t>当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</m:e>
        </m:func>
      </m:oMath>
      <w:r>
        <w:t>较大时</w:t>
      </w:r>
      <w:r>
        <w:rPr>
          <w:rFonts w:hint="eastAsia"/>
        </w:rPr>
        <w:t>，</w:t>
      </w:r>
      <w:r>
        <w:t>拟合的均值与实际相差较大</w:t>
      </w:r>
      <w:r>
        <w:rPr>
          <w:rFonts w:hint="eastAsia"/>
        </w:rPr>
        <w:t>，</w:t>
      </w:r>
      <w:r>
        <w:t>但是波动性下降</w:t>
      </w:r>
      <w:r>
        <w:rPr>
          <w:rFonts w:hint="eastAsia"/>
        </w:rPr>
        <w:t>。</w:t>
      </w:r>
      <w:bookmarkStart w:id="0" w:name="_GoBack"/>
      <w:bookmarkEnd w:id="0"/>
    </w:p>
    <w:sectPr w:rsidR="00137B49" w:rsidRPr="00137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639" w:rsidRDefault="00B92639" w:rsidP="002C7B13">
      <w:r>
        <w:separator/>
      </w:r>
    </w:p>
  </w:endnote>
  <w:endnote w:type="continuationSeparator" w:id="0">
    <w:p w:rsidR="00B92639" w:rsidRDefault="00B92639" w:rsidP="002C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639" w:rsidRDefault="00B92639" w:rsidP="002C7B13">
      <w:r>
        <w:separator/>
      </w:r>
    </w:p>
  </w:footnote>
  <w:footnote w:type="continuationSeparator" w:id="0">
    <w:p w:rsidR="00B92639" w:rsidRDefault="00B92639" w:rsidP="002C7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46C54"/>
    <w:multiLevelType w:val="hybridMultilevel"/>
    <w:tmpl w:val="51C21150"/>
    <w:lvl w:ilvl="0" w:tplc="30C07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87"/>
    <w:rsid w:val="00110F30"/>
    <w:rsid w:val="00137B49"/>
    <w:rsid w:val="002C7B13"/>
    <w:rsid w:val="006B5931"/>
    <w:rsid w:val="00AA0887"/>
    <w:rsid w:val="00B92639"/>
    <w:rsid w:val="00E561A5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11479F-6649-4FD6-B3B0-856C3569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B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7B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C7B1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7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Wang</dc:creator>
  <cp:keywords/>
  <dc:description/>
  <cp:lastModifiedBy>Guokun Wang</cp:lastModifiedBy>
  <cp:revision>4</cp:revision>
  <dcterms:created xsi:type="dcterms:W3CDTF">2015-10-25T07:53:00Z</dcterms:created>
  <dcterms:modified xsi:type="dcterms:W3CDTF">2015-10-25T08:43:00Z</dcterms:modified>
</cp:coreProperties>
</file>