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2C12C" w14:textId="66F7245A" w:rsidR="00E4256B" w:rsidRPr="0001763E" w:rsidRDefault="00580076" w:rsidP="001D3E0F">
      <w:pPr>
        <w:spacing w:line="360" w:lineRule="auto"/>
        <w:jc w:val="center"/>
        <w:rPr>
          <w:sz w:val="32"/>
          <w:szCs w:val="32"/>
        </w:rPr>
      </w:pPr>
      <w:r w:rsidRPr="0001763E">
        <w:rPr>
          <w:rFonts w:ascii="Times New Roman" w:hAnsi="Times New Roman" w:cs="Times New Roman"/>
          <w:b/>
          <w:bCs/>
          <w:sz w:val="32"/>
          <w:szCs w:val="32"/>
        </w:rPr>
        <w:t>THỰC</w:t>
      </w:r>
      <w:r w:rsidRPr="0001763E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HÀNH </w:t>
      </w:r>
      <w:r w:rsidR="00C56A5F">
        <w:rPr>
          <w:rFonts w:ascii="Times New Roman" w:hAnsi="Times New Roman" w:cs="Times New Roman"/>
          <w:b/>
          <w:bCs/>
          <w:sz w:val="32"/>
          <w:szCs w:val="32"/>
          <w:lang w:val="vi-VN"/>
        </w:rPr>
        <w:t>5</w:t>
      </w:r>
      <w:r w:rsidRPr="0001763E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: </w:t>
      </w:r>
      <w:r w:rsidR="00EB64AD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PHÂN LỚP </w:t>
      </w:r>
      <w:r w:rsidR="00F41742">
        <w:rPr>
          <w:rFonts w:ascii="Times New Roman" w:hAnsi="Times New Roman" w:cs="Times New Roman"/>
          <w:b/>
          <w:bCs/>
          <w:sz w:val="32"/>
          <w:szCs w:val="32"/>
          <w:lang w:val="vi-VN"/>
        </w:rPr>
        <w:t>ẢNH</w:t>
      </w:r>
      <w:r w:rsidR="00545E0E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</w:p>
    <w:p w14:paraId="47A1CBC7" w14:textId="7DC6F36F" w:rsidR="005E569A" w:rsidRDefault="00BE10E3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40454A">
        <w:rPr>
          <w:rFonts w:ascii="Times New Roman" w:eastAsia="Times New Roman" w:hAnsi="Times New Roman" w:cs="Times New Roman"/>
          <w:b/>
          <w:bCs/>
          <w:sz w:val="26"/>
          <w:szCs w:val="26"/>
        </w:rPr>
        <w:t>Mục</w:t>
      </w:r>
      <w:r w:rsidRPr="0040454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 tiêu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Xây dựng mô hình phân loại cho bài toán phân lớp ảnh.</w:t>
      </w:r>
    </w:p>
    <w:p w14:paraId="55A2FD9C" w14:textId="77777777" w:rsidR="00BE10E3" w:rsidRDefault="00BE10E3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40454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Bài toán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Nhận diện bệnh nhiễm khuẩn phổi từ ảnh X-Quang.</w:t>
      </w:r>
    </w:p>
    <w:p w14:paraId="403DA757" w14:textId="77777777" w:rsidR="00BE10E3" w:rsidRDefault="00BE10E3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BE10E3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Input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Một bức ảnh đầu vào.</w:t>
      </w:r>
    </w:p>
    <w:p w14:paraId="6923ABAA" w14:textId="77777777" w:rsidR="00BE10E3" w:rsidRDefault="00BE10E3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BE10E3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Output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Một trong 2 nhãn: NORMAL - bình thường và PNEUMONIA - bệnh.</w:t>
      </w:r>
    </w:p>
    <w:p w14:paraId="5475EA6D" w14:textId="650C8225" w:rsidR="00BE10E3" w:rsidRDefault="0040454A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Bộ dữ liệu: </w:t>
      </w:r>
      <w:r w:rsidRPr="00762963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Chest X-ray dataset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14:paraId="06758218" w14:textId="78278346" w:rsidR="0040454A" w:rsidRDefault="0040454A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Công bố khoa học: </w:t>
      </w:r>
      <w:r w:rsidR="00762963" w:rsidRPr="00762963">
        <w:rPr>
          <w:rFonts w:ascii="Times New Roman" w:eastAsia="Times New Roman" w:hAnsi="Times New Roman" w:cs="Times New Roman"/>
          <w:sz w:val="26"/>
          <w:szCs w:val="26"/>
          <w:lang w:val="vi-VN"/>
        </w:rPr>
        <w:t>Kermany, Daniel S., et al. "</w:t>
      </w:r>
      <w:r w:rsidR="00762963" w:rsidRPr="00762963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Identifying medical diagnoses and treatable diseases by image-based deep learning.</w:t>
      </w:r>
      <w:r w:rsidR="00762963" w:rsidRPr="00762963">
        <w:rPr>
          <w:rFonts w:ascii="Times New Roman" w:eastAsia="Times New Roman" w:hAnsi="Times New Roman" w:cs="Times New Roman"/>
          <w:sz w:val="26"/>
          <w:szCs w:val="26"/>
          <w:lang w:val="vi-VN"/>
        </w:rPr>
        <w:t>" Cell 172.5 (2018): 1122-1131.</w:t>
      </w:r>
    </w:p>
    <w:p w14:paraId="1EE3F996" w14:textId="1748515A" w:rsidR="00762963" w:rsidRDefault="00762963" w:rsidP="0076296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Link: </w:t>
      </w:r>
      <w:r w:rsidRPr="00762963">
        <w:rPr>
          <w:rFonts w:ascii="Times New Roman" w:eastAsia="Times New Roman" w:hAnsi="Times New Roman" w:cs="Times New Roman"/>
          <w:sz w:val="26"/>
          <w:szCs w:val="26"/>
          <w:lang w:val="vi-VN"/>
        </w:rPr>
        <w:t>https://www.kaggle.com/datasets/paultimothymooney/chest-xray-pneumonia</w:t>
      </w:r>
    </w:p>
    <w:p w14:paraId="28B7A6E5" w14:textId="77777777" w:rsidR="007F145E" w:rsidRDefault="007F145E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7FE36C37" w14:textId="7EDABDFE" w:rsidR="00762963" w:rsidRPr="007F145E" w:rsidRDefault="007F145E" w:rsidP="003A722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7F145E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Các bước thực hiện tổng quát:</w:t>
      </w:r>
    </w:p>
    <w:p w14:paraId="288EE34B" w14:textId="533167B3" w:rsidR="007F145E" w:rsidRDefault="007F145E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49BA5B74" wp14:editId="0D534CDB">
            <wp:extent cx="5486400" cy="739035"/>
            <wp:effectExtent l="0" t="0" r="254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9641086" w14:textId="104D4C74" w:rsidR="007F145E" w:rsidRDefault="007F145E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Đọc dữ liệu: Các file được tổ chức thành từng bức ảnh có định dạng là .jpeg. </w:t>
      </w:r>
      <w:r w:rsidR="00071C3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Các bức ảnh thuộc nhãn NORMAL hoặc PNEUMONIA sẽ được gom chung thành 1 thư mục. </w:t>
      </w:r>
    </w:p>
    <w:p w14:paraId="007AB3DE" w14:textId="0DBE994C" w:rsidR="00071C3F" w:rsidRDefault="00071C3F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Code tham khảo đọc dữ liệu:</w:t>
      </w:r>
    </w:p>
    <w:p w14:paraId="375DE8E4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>import glob</w:t>
      </w:r>
    </w:p>
    <w:p w14:paraId="28BC42A1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>import numpy as np</w:t>
      </w:r>
    </w:p>
    <w:p w14:paraId="5954DF1F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>import cv2</w:t>
      </w:r>
    </w:p>
    <w:p w14:paraId="280090CA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</w:p>
    <w:p w14:paraId="38BF57C5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>IMG_SIZE = 227</w:t>
      </w:r>
    </w:p>
    <w:p w14:paraId="1F96F7DC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</w:p>
    <w:p w14:paraId="7DAF7DD9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>def load_dataset(path):</w:t>
      </w:r>
    </w:p>
    <w:p w14:paraId="507BE03F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 xml:space="preserve">    X = np.array([])</w:t>
      </w:r>
    </w:p>
    <w:p w14:paraId="3B56B8D0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 xml:space="preserve">    y = np.array([])</w:t>
      </w:r>
    </w:p>
    <w:p w14:paraId="08FCDAEF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 xml:space="preserve">    classes = ['NORMAL', 'PNEUMONIA']</w:t>
      </w:r>
    </w:p>
    <w:p w14:paraId="6767AE5B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 xml:space="preserve">    for c in classes:</w:t>
      </w:r>
    </w:p>
    <w:p w14:paraId="0F98C75B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 xml:space="preserve">        files = glob.glob(path + c + "/*.jpeg")</w:t>
      </w:r>
    </w:p>
    <w:p w14:paraId="7324AFEB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 xml:space="preserve">        for f in files:</w:t>
      </w:r>
    </w:p>
    <w:p w14:paraId="617DBD9C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 xml:space="preserve">            print(f)</w:t>
      </w:r>
    </w:p>
    <w:p w14:paraId="2FDFF199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 xml:space="preserve">            img = cv2.imread(f) </w:t>
      </w:r>
    </w:p>
    <w:p w14:paraId="3D4451F3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 xml:space="preserve">            img = cv2.resize(img, (IMG_SIZE, IMG_SIZE))</w:t>
      </w:r>
    </w:p>
    <w:p w14:paraId="0108A92E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 xml:space="preserve">            if X.size == 0:</w:t>
      </w:r>
    </w:p>
    <w:p w14:paraId="444EEB47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 xml:space="preserve">                X = np.array([img])</w:t>
      </w:r>
    </w:p>
    <w:p w14:paraId="22A4EB06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 xml:space="preserve">            else:</w:t>
      </w:r>
    </w:p>
    <w:p w14:paraId="2BD8F729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 xml:space="preserve">                X = np.vstack([X,[img]])</w:t>
      </w:r>
    </w:p>
    <w:p w14:paraId="3D8E994A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lastRenderedPageBreak/>
        <w:t xml:space="preserve">            y = np.append(y, c)</w:t>
      </w:r>
    </w:p>
    <w:p w14:paraId="229B8AF8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</w:p>
    <w:p w14:paraId="442F12D3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 xml:space="preserve">    assert(X.size &gt; 0), 'Cannot read file'</w:t>
      </w:r>
    </w:p>
    <w:p w14:paraId="640BB812" w14:textId="463EE8BA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 xml:space="preserve">    return (X,y)</w:t>
      </w:r>
    </w:p>
    <w:p w14:paraId="7672F21F" w14:textId="32BF8533" w:rsidR="00071C3F" w:rsidRDefault="00071C3F" w:rsidP="00071C3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7865CBC4" w14:textId="698A8074" w:rsidR="00071C3F" w:rsidRDefault="00071C3F" w:rsidP="00071C3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Để load dữ liệu từ tập train, ta sử dụng lệnh: </w:t>
      </w:r>
    </w:p>
    <w:p w14:paraId="016ECE44" w14:textId="5DBE6D89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70"/>
        <w:rPr>
          <w:rFonts w:ascii="Courier New" w:eastAsia="Times New Roman" w:hAnsi="Courier New" w:cs="Courier New"/>
          <w:sz w:val="26"/>
          <w:szCs w:val="26"/>
        </w:rPr>
      </w:pPr>
      <w:r w:rsidRPr="00071C3F">
        <w:rPr>
          <w:rFonts w:ascii="Courier New" w:eastAsia="Times New Roman" w:hAnsi="Courier New" w:cs="Courier New"/>
          <w:sz w:val="26"/>
          <w:szCs w:val="26"/>
        </w:rPr>
        <w:t>X_train, y_train = load_dataset("</w:t>
      </w:r>
      <w:r w:rsidRPr="00071C3F">
        <w:rPr>
          <w:rFonts w:ascii="Courier New" w:eastAsia="Times New Roman" w:hAnsi="Courier New" w:cs="Courier New"/>
          <w:sz w:val="26"/>
          <w:szCs w:val="26"/>
          <w:lang w:val="vi-VN"/>
        </w:rPr>
        <w:t>&lt;đường dẫn tới</w:t>
      </w:r>
      <w:r>
        <w:rPr>
          <w:rFonts w:ascii="Courier New" w:eastAsia="Times New Roman" w:hAnsi="Courier New" w:cs="Courier New"/>
          <w:sz w:val="26"/>
          <w:szCs w:val="26"/>
          <w:lang w:val="vi-VN"/>
        </w:rPr>
        <w:t xml:space="preserve"> </w:t>
      </w:r>
      <w:r w:rsidRPr="00071C3F">
        <w:rPr>
          <w:rFonts w:ascii="Courier New" w:eastAsia="Times New Roman" w:hAnsi="Courier New" w:cs="Courier New"/>
          <w:sz w:val="26"/>
          <w:szCs w:val="26"/>
          <w:lang w:val="vi-VN"/>
        </w:rPr>
        <w:t>dataset&gt;</w:t>
      </w:r>
      <w:r w:rsidRPr="00071C3F">
        <w:rPr>
          <w:rFonts w:ascii="Courier New" w:eastAsia="Times New Roman" w:hAnsi="Courier New" w:cs="Courier New"/>
          <w:sz w:val="26"/>
          <w:szCs w:val="26"/>
        </w:rPr>
        <w:t>")</w:t>
      </w:r>
    </w:p>
    <w:p w14:paraId="2CC80A75" w14:textId="1146064B" w:rsidR="00071C3F" w:rsidRDefault="00071C3F" w:rsidP="00071C3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66C3247" w14:textId="361F4297" w:rsidR="00071C3F" w:rsidRDefault="00071C3F" w:rsidP="00071C3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Thực hiện tương tự để đọc dữ liệu từ tập dev và test nhé.</w:t>
      </w:r>
    </w:p>
    <w:p w14:paraId="69F048F2" w14:textId="77777777" w:rsidR="00B86FB6" w:rsidRDefault="00B86FB6" w:rsidP="00B86FB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</w:p>
    <w:p w14:paraId="39654A8A" w14:textId="4A98FB5F" w:rsidR="00B86FB6" w:rsidRDefault="00B86FB6" w:rsidP="00B86FB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C76869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BÀI TẬP CƠ BẢN</w:t>
      </w:r>
    </w:p>
    <w:p w14:paraId="0D547C6A" w14:textId="6C6D5510" w:rsidR="00B86FB6" w:rsidRDefault="00B86FB6" w:rsidP="00B86FB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C76869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Bài 1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Hãy đọc dữ liệu, và cho biết các thông tin sau:</w:t>
      </w:r>
    </w:p>
    <w:p w14:paraId="7D359C5C" w14:textId="77777777" w:rsidR="00B86FB6" w:rsidRPr="00FA7053" w:rsidRDefault="00B86FB6" w:rsidP="00B86FB6">
      <w:pPr>
        <w:spacing w:line="360" w:lineRule="auto"/>
        <w:ind w:left="63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a) </w:t>
      </w:r>
      <w:r w:rsidRPr="00FA7053">
        <w:rPr>
          <w:rFonts w:ascii="Times New Roman" w:eastAsia="Times New Roman" w:hAnsi="Times New Roman" w:cs="Times New Roman"/>
          <w:sz w:val="26"/>
          <w:szCs w:val="26"/>
          <w:lang w:val="vi-VN"/>
        </w:rPr>
        <w:t>M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ục tiêu / tác vụ mà bộ dữ liệu hướng tới là gì? </w:t>
      </w:r>
    </w:p>
    <w:p w14:paraId="0CBC7BEC" w14:textId="77777777" w:rsidR="00B86FB6" w:rsidRPr="00FA7053" w:rsidRDefault="00B86FB6" w:rsidP="00B86FB6">
      <w:pPr>
        <w:spacing w:line="360" w:lineRule="auto"/>
        <w:ind w:left="63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b</w:t>
      </w:r>
      <w:r w:rsidRPr="00FA7053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)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Kích thước của dữ liệu là bao nhiêu trên các tập train, dev và test?</w:t>
      </w:r>
    </w:p>
    <w:p w14:paraId="35EAC202" w14:textId="77777777" w:rsidR="00B86FB6" w:rsidRDefault="00B86FB6" w:rsidP="00B86FB6">
      <w:pPr>
        <w:spacing w:line="360" w:lineRule="auto"/>
        <w:ind w:left="63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c) Phân bố nhãn theo từng tác vụ trên các tập train, dev và test. Vẽ biểu đồ barplot thể hiện phân bố nhãn trên từng tập dữ liệu.</w:t>
      </w:r>
    </w:p>
    <w:p w14:paraId="0A21A630" w14:textId="779E027C" w:rsidR="00B86FB6" w:rsidRDefault="00B86FB6" w:rsidP="00B86FB6">
      <w:pPr>
        <w:spacing w:line="360" w:lineRule="auto"/>
        <w:ind w:left="63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1E5666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Gợi ý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: Sử dụng hàm </w:t>
      </w:r>
      <w:r w:rsidRPr="00084D7F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barplot</w:t>
      </w:r>
      <w:r w:rsidR="001656A5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()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trong thư viện </w:t>
      </w:r>
      <w:r w:rsidRPr="00084D7F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seaborn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14:paraId="14084D4B" w14:textId="25F6D76B" w:rsidR="00B86FB6" w:rsidRDefault="00B86FB6" w:rsidP="00B86FB6">
      <w:pPr>
        <w:spacing w:line="360" w:lineRule="auto"/>
        <w:ind w:left="63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B86FB6">
        <w:rPr>
          <w:rFonts w:ascii="Times New Roman" w:eastAsia="Times New Roman" w:hAnsi="Times New Roman" w:cs="Times New Roman"/>
          <w:sz w:val="26"/>
          <w:szCs w:val="26"/>
          <w:lang w:val="vi-VN"/>
        </w:rPr>
        <w:t>d) H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ãy hiển thị khoảng 3 bức hình về ảnh X-Quang phổi lên màn hình.</w:t>
      </w:r>
    </w:p>
    <w:p w14:paraId="09B2F95E" w14:textId="09167159" w:rsidR="00B86FB6" w:rsidRPr="00B86FB6" w:rsidRDefault="00B86FB6" w:rsidP="00B86FB6">
      <w:pPr>
        <w:spacing w:line="360" w:lineRule="auto"/>
        <w:ind w:left="63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1E5666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Gợi ý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</w:t>
      </w:r>
      <w:r w:rsidR="001E566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dùng hàm </w:t>
      </w:r>
      <w:r w:rsidR="001E5666" w:rsidRPr="001656A5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imshow()</w:t>
      </w:r>
      <w:r w:rsidR="001E566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trong thư viện </w:t>
      </w:r>
      <w:r w:rsidR="001E5666" w:rsidRPr="001656A5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matplotlib</w:t>
      </w:r>
      <w:r w:rsidR="001E5666"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14:paraId="684A7105" w14:textId="66CD81D0" w:rsidR="00071C3F" w:rsidRDefault="001E5666" w:rsidP="00071C3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22CD7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Bài 2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: </w:t>
      </w:r>
      <w:r w:rsidR="0038144F">
        <w:rPr>
          <w:rFonts w:ascii="Times New Roman" w:eastAsia="Times New Roman" w:hAnsi="Times New Roman" w:cs="Times New Roman"/>
          <w:sz w:val="26"/>
          <w:szCs w:val="26"/>
          <w:lang w:val="vi-VN"/>
        </w:rPr>
        <w:t>Huấn luyện mô hình bằng phương pháp Logistic Regression.</w:t>
      </w:r>
    </w:p>
    <w:p w14:paraId="74F9E5EC" w14:textId="5C9A04B0" w:rsidR="0038144F" w:rsidRDefault="0038144F" w:rsidP="00071C3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38144F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Bài 3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Huấn luyện mô hình bằng phương pháp SVM.</w:t>
      </w:r>
    </w:p>
    <w:p w14:paraId="1BB2ADC7" w14:textId="33FA7482" w:rsidR="00777381" w:rsidRDefault="00777381" w:rsidP="00071C3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777381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Bài 4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: Hãy so sánh kết quả thực hiện giữa 2 phương pháp phân lớp trên. Phương pháp nào cho kết quả tốt hơn. </w:t>
      </w:r>
    </w:p>
    <w:p w14:paraId="45A3BA33" w14:textId="77777777" w:rsidR="00BD22B0" w:rsidRDefault="00BD22B0" w:rsidP="002F4BE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</w:p>
    <w:p w14:paraId="40B83123" w14:textId="6664D747" w:rsidR="002F4BEE" w:rsidRDefault="002F4BEE" w:rsidP="002F4BE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C76869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BÀI TẬP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NÂNG CAO</w:t>
      </w:r>
    </w:p>
    <w:p w14:paraId="6D236236" w14:textId="15D77B72" w:rsidR="002F4BEE" w:rsidRPr="00BD22B0" w:rsidRDefault="002F4BEE" w:rsidP="002F4BEE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</w:pPr>
      <w:r w:rsidRPr="00BD22B0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Hãy thử xây dựng một ứng dụng đơn giản, với input là một tấm ảnh X-quang, và output ra là nhãn dự của tấm ảnh đó.</w:t>
      </w:r>
    </w:p>
    <w:p w14:paraId="2A547924" w14:textId="77777777" w:rsidR="002F4BEE" w:rsidRPr="00B86FB6" w:rsidRDefault="002F4BEE" w:rsidP="00071C3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sectPr w:rsidR="002F4BEE" w:rsidRPr="00B86FB6" w:rsidSect="00742C33">
      <w:headerReference w:type="default" r:id="rId12"/>
      <w:footerReference w:type="even" r:id="rId13"/>
      <w:footerReference w:type="default" r:id="rId14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66E4C" w14:textId="77777777" w:rsidR="009404BD" w:rsidRDefault="009404BD" w:rsidP="0001763E">
      <w:r>
        <w:separator/>
      </w:r>
    </w:p>
  </w:endnote>
  <w:endnote w:type="continuationSeparator" w:id="0">
    <w:p w14:paraId="220062AD" w14:textId="77777777" w:rsidR="009404BD" w:rsidRDefault="009404BD" w:rsidP="00017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442580817"/>
      <w:docPartObj>
        <w:docPartGallery w:val="Page Numbers (Bottom of Page)"/>
        <w:docPartUnique/>
      </w:docPartObj>
    </w:sdtPr>
    <w:sdtContent>
      <w:p w14:paraId="38438ED1" w14:textId="03EBF6BF" w:rsidR="0001763E" w:rsidRDefault="0001763E" w:rsidP="00DB41C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673405" w14:textId="77777777" w:rsidR="0001763E" w:rsidRDefault="0001763E" w:rsidP="000176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Times New Roman" w:hAnsi="Times New Roman" w:cs="Times New Roman"/>
      </w:rPr>
      <w:id w:val="1095522110"/>
      <w:docPartObj>
        <w:docPartGallery w:val="Page Numbers (Bottom of Page)"/>
        <w:docPartUnique/>
      </w:docPartObj>
    </w:sdtPr>
    <w:sdtContent>
      <w:p w14:paraId="27A88738" w14:textId="70861C8F" w:rsidR="0001763E" w:rsidRPr="0001763E" w:rsidRDefault="0001763E" w:rsidP="00DB41CD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01763E">
          <w:rPr>
            <w:rStyle w:val="PageNumber"/>
            <w:rFonts w:ascii="Times New Roman" w:hAnsi="Times New Roman" w:cs="Times New Roman"/>
          </w:rPr>
          <w:t>Trang</w:t>
        </w:r>
        <w:r w:rsidRPr="0001763E">
          <w:rPr>
            <w:rStyle w:val="PageNumber"/>
            <w:rFonts w:ascii="Times New Roman" w:hAnsi="Times New Roman" w:cs="Times New Roman"/>
            <w:lang w:val="vi-VN"/>
          </w:rPr>
          <w:t xml:space="preserve"> </w:t>
        </w:r>
        <w:r w:rsidRPr="0001763E">
          <w:rPr>
            <w:rStyle w:val="PageNumber"/>
            <w:rFonts w:ascii="Times New Roman" w:hAnsi="Times New Roman" w:cs="Times New Roman"/>
          </w:rPr>
          <w:fldChar w:fldCharType="begin"/>
        </w:r>
        <w:r w:rsidRPr="0001763E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01763E">
          <w:rPr>
            <w:rStyle w:val="PageNumber"/>
            <w:rFonts w:ascii="Times New Roman" w:hAnsi="Times New Roman" w:cs="Times New Roman"/>
          </w:rPr>
          <w:fldChar w:fldCharType="separate"/>
        </w:r>
        <w:r w:rsidRPr="0001763E">
          <w:rPr>
            <w:rStyle w:val="PageNumber"/>
            <w:rFonts w:ascii="Times New Roman" w:hAnsi="Times New Roman" w:cs="Times New Roman"/>
            <w:noProof/>
          </w:rPr>
          <w:t>1</w:t>
        </w:r>
        <w:r w:rsidRPr="0001763E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7AA3464" w14:textId="7CC9E22C" w:rsidR="0001763E" w:rsidRPr="0001763E" w:rsidRDefault="0001763E" w:rsidP="0001763E">
    <w:pPr>
      <w:pStyle w:val="Footer"/>
      <w:ind w:right="360"/>
      <w:rPr>
        <w:rFonts w:ascii="Times New Roman" w:hAnsi="Times New Roman" w:cs="Times New Roman"/>
        <w:lang w:val="vi-VN"/>
      </w:rPr>
    </w:pPr>
    <w:r>
      <w:rPr>
        <w:rFonts w:ascii="Times New Roman" w:hAnsi="Times New Roman" w:cs="Times New Roman"/>
        <w:lang w:val="vi-VN"/>
      </w:rPr>
      <w:t>Khoa Khoa học và Kỹ thuật thông tin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6DE75" w14:textId="77777777" w:rsidR="009404BD" w:rsidRDefault="009404BD" w:rsidP="0001763E">
      <w:r>
        <w:separator/>
      </w:r>
    </w:p>
  </w:footnote>
  <w:footnote w:type="continuationSeparator" w:id="0">
    <w:p w14:paraId="34A9331A" w14:textId="77777777" w:rsidR="009404BD" w:rsidRDefault="009404BD" w:rsidP="00017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65D99" w14:textId="77777777" w:rsidR="0001763E" w:rsidRPr="00D34DDE" w:rsidRDefault="0001763E" w:rsidP="0001763E">
    <w:pPr>
      <w:pStyle w:val="Header"/>
      <w:rPr>
        <w:rFonts w:ascii="Times New Roman" w:hAnsi="Times New Roman" w:cs="Times New Roman"/>
        <w:lang w:val="vi-VN"/>
      </w:rPr>
    </w:pPr>
    <w:r w:rsidRPr="00D34DDE">
      <w:rPr>
        <w:rFonts w:ascii="Times New Roman" w:hAnsi="Times New Roman" w:cs="Times New Roman"/>
        <w:lang w:val="vi-VN"/>
      </w:rPr>
      <w:t>Học máy thống kê (DS102)</w:t>
    </w:r>
  </w:p>
  <w:p w14:paraId="4589FC28" w14:textId="77777777" w:rsidR="0001763E" w:rsidRDefault="00017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D26337"/>
    <w:multiLevelType w:val="hybridMultilevel"/>
    <w:tmpl w:val="01986026"/>
    <w:lvl w:ilvl="0" w:tplc="209A1B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848A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DE4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CAB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8EC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66D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2E8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2A3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3C2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694964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76"/>
    <w:rsid w:val="0001763E"/>
    <w:rsid w:val="00035343"/>
    <w:rsid w:val="00071C3F"/>
    <w:rsid w:val="001656A5"/>
    <w:rsid w:val="001A3C50"/>
    <w:rsid w:val="001D3E0F"/>
    <w:rsid w:val="001D4B4B"/>
    <w:rsid w:val="001E5666"/>
    <w:rsid w:val="00206771"/>
    <w:rsid w:val="00296EA3"/>
    <w:rsid w:val="002F4BEE"/>
    <w:rsid w:val="00341198"/>
    <w:rsid w:val="0038144F"/>
    <w:rsid w:val="00384F58"/>
    <w:rsid w:val="00396AD7"/>
    <w:rsid w:val="003A722F"/>
    <w:rsid w:val="003D5EF2"/>
    <w:rsid w:val="003E2459"/>
    <w:rsid w:val="0040454A"/>
    <w:rsid w:val="004A7772"/>
    <w:rsid w:val="004D39D6"/>
    <w:rsid w:val="004D39DE"/>
    <w:rsid w:val="0052331E"/>
    <w:rsid w:val="00545E0E"/>
    <w:rsid w:val="00580076"/>
    <w:rsid w:val="005A5510"/>
    <w:rsid w:val="005E2A65"/>
    <w:rsid w:val="005E569A"/>
    <w:rsid w:val="006431D2"/>
    <w:rsid w:val="006A6776"/>
    <w:rsid w:val="00703521"/>
    <w:rsid w:val="00742C33"/>
    <w:rsid w:val="00762963"/>
    <w:rsid w:val="00777381"/>
    <w:rsid w:val="007C593E"/>
    <w:rsid w:val="007F145E"/>
    <w:rsid w:val="008D09CF"/>
    <w:rsid w:val="0091771C"/>
    <w:rsid w:val="009404BD"/>
    <w:rsid w:val="00997C03"/>
    <w:rsid w:val="009E047C"/>
    <w:rsid w:val="00AB70CD"/>
    <w:rsid w:val="00AE505F"/>
    <w:rsid w:val="00B32389"/>
    <w:rsid w:val="00B5629B"/>
    <w:rsid w:val="00B613AA"/>
    <w:rsid w:val="00B625BF"/>
    <w:rsid w:val="00B86FB6"/>
    <w:rsid w:val="00BB1E89"/>
    <w:rsid w:val="00BD22B0"/>
    <w:rsid w:val="00BE10E3"/>
    <w:rsid w:val="00C56A5F"/>
    <w:rsid w:val="00C62E97"/>
    <w:rsid w:val="00C86D86"/>
    <w:rsid w:val="00C916D5"/>
    <w:rsid w:val="00CD71DE"/>
    <w:rsid w:val="00E22CD7"/>
    <w:rsid w:val="00E4256B"/>
    <w:rsid w:val="00E80965"/>
    <w:rsid w:val="00E94F29"/>
    <w:rsid w:val="00E97026"/>
    <w:rsid w:val="00EB64AD"/>
    <w:rsid w:val="00F4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3870C"/>
  <w15:chartTrackingRefBased/>
  <w15:docId w15:val="{BDD39E68-C2B7-C044-A25B-FDCABB67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343"/>
    <w:pPr>
      <w:keepNext/>
      <w:keepLines/>
      <w:spacing w:before="120" w:line="360" w:lineRule="auto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343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Header">
    <w:name w:val="header"/>
    <w:basedOn w:val="Normal"/>
    <w:link w:val="HeaderChar"/>
    <w:uiPriority w:val="99"/>
    <w:unhideWhenUsed/>
    <w:rsid w:val="000176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63E"/>
  </w:style>
  <w:style w:type="paragraph" w:styleId="Footer">
    <w:name w:val="footer"/>
    <w:basedOn w:val="Normal"/>
    <w:link w:val="FooterChar"/>
    <w:uiPriority w:val="99"/>
    <w:unhideWhenUsed/>
    <w:rsid w:val="000176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63E"/>
  </w:style>
  <w:style w:type="character" w:styleId="PageNumber">
    <w:name w:val="page number"/>
    <w:basedOn w:val="DefaultParagraphFont"/>
    <w:uiPriority w:val="99"/>
    <w:semiHidden/>
    <w:unhideWhenUsed/>
    <w:rsid w:val="00017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1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F95316-AF54-6A4C-905B-85093F337D3D}" type="doc">
      <dgm:prSet loTypeId="urn:microsoft.com/office/officeart/2005/8/layout/process1" loCatId="" qsTypeId="urn:microsoft.com/office/officeart/2005/8/quickstyle/simple1" qsCatId="simple" csTypeId="urn:microsoft.com/office/officeart/2005/8/colors/accent0_1" csCatId="mainScheme" phldr="1"/>
      <dgm:spPr/>
    </dgm:pt>
    <dgm:pt modelId="{1676184B-2AD8-0943-8324-43FF2B6F0503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Đọc dữ liệu</a:t>
          </a:r>
        </a:p>
      </dgm:t>
    </dgm:pt>
    <dgm:pt modelId="{46C3473A-9428-594A-9503-D4299EAC76F6}" type="parTrans" cxnId="{D39AC6FB-8511-8A4D-9F52-1A514AE72CCA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2700F1A-F32C-A448-B7AC-E228543FAAA7}" type="sibTrans" cxnId="{D39AC6FB-8511-8A4D-9F52-1A514AE72CCA}">
      <dgm:prSet custT="1"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11BB232-132F-7341-8A86-4211DF8E2891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Mã hoá dữ liệu</a:t>
          </a:r>
        </a:p>
      </dgm:t>
    </dgm:pt>
    <dgm:pt modelId="{225904A2-1D0D-6B4F-91EE-F0EB0E60DBF0}" type="parTrans" cxnId="{625EC302-EFB5-4342-92A1-72CF2C4C2010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1F682A-FD0F-204F-B186-31C15D62ACD0}" type="sibTrans" cxnId="{625EC302-EFB5-4342-92A1-72CF2C4C2010}">
      <dgm:prSet custT="1"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65337A8-EB28-F64E-8748-54E64C171041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Huấn luyện mô hình</a:t>
          </a:r>
        </a:p>
      </dgm:t>
    </dgm:pt>
    <dgm:pt modelId="{8777FE97-9128-2B4C-B9DB-09FAEF361477}" type="parTrans" cxnId="{6F1AF078-C9D2-8F41-BEAE-4ACD9E72D0E2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F66CC2D-63DD-AF41-BF07-9C9A85FC3A6B}" type="sibTrans" cxnId="{6F1AF078-C9D2-8F41-BEAE-4ACD9E72D0E2}">
      <dgm:prSet custT="1"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8D1CCD7-60F0-054B-A8EE-201467784103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Đánh giá mô hình</a:t>
          </a:r>
        </a:p>
      </dgm:t>
    </dgm:pt>
    <dgm:pt modelId="{5680F4C0-5302-9C45-B024-74E1CCF3440F}" type="parTrans" cxnId="{1688D3DC-2AD0-8849-9DAB-3C50EB94E406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8EA4E1B-3FAE-464F-A4A1-C889BC7B0176}" type="sibTrans" cxnId="{1688D3DC-2AD0-8849-9DAB-3C50EB94E406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C9E4AF4-2363-D045-A2F8-3EA72B9A0FD5}" type="pres">
      <dgm:prSet presAssocID="{71F95316-AF54-6A4C-905B-85093F337D3D}" presName="Name0" presStyleCnt="0">
        <dgm:presLayoutVars>
          <dgm:dir/>
          <dgm:resizeHandles val="exact"/>
        </dgm:presLayoutVars>
      </dgm:prSet>
      <dgm:spPr/>
    </dgm:pt>
    <dgm:pt modelId="{F2054AED-CDE8-044A-BA8C-C98E81F822DF}" type="pres">
      <dgm:prSet presAssocID="{1676184B-2AD8-0943-8324-43FF2B6F0503}" presName="node" presStyleLbl="node1" presStyleIdx="0" presStyleCnt="4">
        <dgm:presLayoutVars>
          <dgm:bulletEnabled val="1"/>
        </dgm:presLayoutVars>
      </dgm:prSet>
      <dgm:spPr/>
    </dgm:pt>
    <dgm:pt modelId="{2EF6431B-42E1-A944-94A9-4F922D8833F7}" type="pres">
      <dgm:prSet presAssocID="{92700F1A-F32C-A448-B7AC-E228543FAAA7}" presName="sibTrans" presStyleLbl="sibTrans2D1" presStyleIdx="0" presStyleCnt="3"/>
      <dgm:spPr/>
    </dgm:pt>
    <dgm:pt modelId="{72BFE2F4-25E5-1C43-8B12-A63558F47C75}" type="pres">
      <dgm:prSet presAssocID="{92700F1A-F32C-A448-B7AC-E228543FAAA7}" presName="connectorText" presStyleLbl="sibTrans2D1" presStyleIdx="0" presStyleCnt="3"/>
      <dgm:spPr/>
    </dgm:pt>
    <dgm:pt modelId="{37AC2542-06A9-4B4C-B7F1-48737796A414}" type="pres">
      <dgm:prSet presAssocID="{511BB232-132F-7341-8A86-4211DF8E2891}" presName="node" presStyleLbl="node1" presStyleIdx="1" presStyleCnt="4">
        <dgm:presLayoutVars>
          <dgm:bulletEnabled val="1"/>
        </dgm:presLayoutVars>
      </dgm:prSet>
      <dgm:spPr/>
    </dgm:pt>
    <dgm:pt modelId="{E4CE2FC6-5299-7D42-AF87-5F4547170874}" type="pres">
      <dgm:prSet presAssocID="{A61F682A-FD0F-204F-B186-31C15D62ACD0}" presName="sibTrans" presStyleLbl="sibTrans2D1" presStyleIdx="1" presStyleCnt="3"/>
      <dgm:spPr/>
    </dgm:pt>
    <dgm:pt modelId="{1EBA7F99-3E90-2E44-82D9-873EEAEDB965}" type="pres">
      <dgm:prSet presAssocID="{A61F682A-FD0F-204F-B186-31C15D62ACD0}" presName="connectorText" presStyleLbl="sibTrans2D1" presStyleIdx="1" presStyleCnt="3"/>
      <dgm:spPr/>
    </dgm:pt>
    <dgm:pt modelId="{9D498851-4BC0-7E4C-B59A-BC6FAE83BB68}" type="pres">
      <dgm:prSet presAssocID="{F65337A8-EB28-F64E-8748-54E64C171041}" presName="node" presStyleLbl="node1" presStyleIdx="2" presStyleCnt="4">
        <dgm:presLayoutVars>
          <dgm:bulletEnabled val="1"/>
        </dgm:presLayoutVars>
      </dgm:prSet>
      <dgm:spPr/>
    </dgm:pt>
    <dgm:pt modelId="{D982A574-2660-E742-AA70-7443E6441219}" type="pres">
      <dgm:prSet presAssocID="{0F66CC2D-63DD-AF41-BF07-9C9A85FC3A6B}" presName="sibTrans" presStyleLbl="sibTrans2D1" presStyleIdx="2" presStyleCnt="3"/>
      <dgm:spPr/>
    </dgm:pt>
    <dgm:pt modelId="{5196E6D1-B7CD-AB45-9B3A-F9739FF4667D}" type="pres">
      <dgm:prSet presAssocID="{0F66CC2D-63DD-AF41-BF07-9C9A85FC3A6B}" presName="connectorText" presStyleLbl="sibTrans2D1" presStyleIdx="2" presStyleCnt="3"/>
      <dgm:spPr/>
    </dgm:pt>
    <dgm:pt modelId="{F40D62DC-5EA8-DA4A-A8C3-D173B1D037A8}" type="pres">
      <dgm:prSet presAssocID="{78D1CCD7-60F0-054B-A8EE-201467784103}" presName="node" presStyleLbl="node1" presStyleIdx="3" presStyleCnt="4">
        <dgm:presLayoutVars>
          <dgm:bulletEnabled val="1"/>
        </dgm:presLayoutVars>
      </dgm:prSet>
      <dgm:spPr/>
    </dgm:pt>
  </dgm:ptLst>
  <dgm:cxnLst>
    <dgm:cxn modelId="{625EC302-EFB5-4342-92A1-72CF2C4C2010}" srcId="{71F95316-AF54-6A4C-905B-85093F337D3D}" destId="{511BB232-132F-7341-8A86-4211DF8E2891}" srcOrd="1" destOrd="0" parTransId="{225904A2-1D0D-6B4F-91EE-F0EB0E60DBF0}" sibTransId="{A61F682A-FD0F-204F-B186-31C15D62ACD0}"/>
    <dgm:cxn modelId="{A9897B06-B79C-374F-946D-28C91F260C03}" type="presOf" srcId="{A61F682A-FD0F-204F-B186-31C15D62ACD0}" destId="{1EBA7F99-3E90-2E44-82D9-873EEAEDB965}" srcOrd="1" destOrd="0" presId="urn:microsoft.com/office/officeart/2005/8/layout/process1"/>
    <dgm:cxn modelId="{539ED038-97A8-4D44-8C65-2240AF35DAC0}" type="presOf" srcId="{511BB232-132F-7341-8A86-4211DF8E2891}" destId="{37AC2542-06A9-4B4C-B7F1-48737796A414}" srcOrd="0" destOrd="0" presId="urn:microsoft.com/office/officeart/2005/8/layout/process1"/>
    <dgm:cxn modelId="{71715973-DB59-194D-99AE-256FC1F3E026}" type="presOf" srcId="{A61F682A-FD0F-204F-B186-31C15D62ACD0}" destId="{E4CE2FC6-5299-7D42-AF87-5F4547170874}" srcOrd="0" destOrd="0" presId="urn:microsoft.com/office/officeart/2005/8/layout/process1"/>
    <dgm:cxn modelId="{6F1AF078-C9D2-8F41-BEAE-4ACD9E72D0E2}" srcId="{71F95316-AF54-6A4C-905B-85093F337D3D}" destId="{F65337A8-EB28-F64E-8748-54E64C171041}" srcOrd="2" destOrd="0" parTransId="{8777FE97-9128-2B4C-B9DB-09FAEF361477}" sibTransId="{0F66CC2D-63DD-AF41-BF07-9C9A85FC3A6B}"/>
    <dgm:cxn modelId="{37B1999C-37D1-3043-9F83-3265512A0FC3}" type="presOf" srcId="{0F66CC2D-63DD-AF41-BF07-9C9A85FC3A6B}" destId="{5196E6D1-B7CD-AB45-9B3A-F9739FF4667D}" srcOrd="1" destOrd="0" presId="urn:microsoft.com/office/officeart/2005/8/layout/process1"/>
    <dgm:cxn modelId="{5FEA029E-DB4B-664E-9BE9-038D47605611}" type="presOf" srcId="{1676184B-2AD8-0943-8324-43FF2B6F0503}" destId="{F2054AED-CDE8-044A-BA8C-C98E81F822DF}" srcOrd="0" destOrd="0" presId="urn:microsoft.com/office/officeart/2005/8/layout/process1"/>
    <dgm:cxn modelId="{1688D3DC-2AD0-8849-9DAB-3C50EB94E406}" srcId="{71F95316-AF54-6A4C-905B-85093F337D3D}" destId="{78D1CCD7-60F0-054B-A8EE-201467784103}" srcOrd="3" destOrd="0" parTransId="{5680F4C0-5302-9C45-B024-74E1CCF3440F}" sibTransId="{58EA4E1B-3FAE-464F-A4A1-C889BC7B0176}"/>
    <dgm:cxn modelId="{A9D810EC-EAF2-5C4B-AA83-7954B0C1AD34}" type="presOf" srcId="{92700F1A-F32C-A448-B7AC-E228543FAAA7}" destId="{2EF6431B-42E1-A944-94A9-4F922D8833F7}" srcOrd="0" destOrd="0" presId="urn:microsoft.com/office/officeart/2005/8/layout/process1"/>
    <dgm:cxn modelId="{A3D86CED-0FD0-7A4B-8821-9B99B3EF937A}" type="presOf" srcId="{92700F1A-F32C-A448-B7AC-E228543FAAA7}" destId="{72BFE2F4-25E5-1C43-8B12-A63558F47C75}" srcOrd="1" destOrd="0" presId="urn:microsoft.com/office/officeart/2005/8/layout/process1"/>
    <dgm:cxn modelId="{634035F5-EB3A-DE47-8E87-16D230362B9B}" type="presOf" srcId="{F65337A8-EB28-F64E-8748-54E64C171041}" destId="{9D498851-4BC0-7E4C-B59A-BC6FAE83BB68}" srcOrd="0" destOrd="0" presId="urn:microsoft.com/office/officeart/2005/8/layout/process1"/>
    <dgm:cxn modelId="{BDC06FF9-EE34-034C-BF07-B9328A913EE7}" type="presOf" srcId="{71F95316-AF54-6A4C-905B-85093F337D3D}" destId="{3C9E4AF4-2363-D045-A2F8-3EA72B9A0FD5}" srcOrd="0" destOrd="0" presId="urn:microsoft.com/office/officeart/2005/8/layout/process1"/>
    <dgm:cxn modelId="{29A66FFB-F90A-234E-9CF1-8C45756B6AEA}" type="presOf" srcId="{78D1CCD7-60F0-054B-A8EE-201467784103}" destId="{F40D62DC-5EA8-DA4A-A8C3-D173B1D037A8}" srcOrd="0" destOrd="0" presId="urn:microsoft.com/office/officeart/2005/8/layout/process1"/>
    <dgm:cxn modelId="{D39AC6FB-8511-8A4D-9F52-1A514AE72CCA}" srcId="{71F95316-AF54-6A4C-905B-85093F337D3D}" destId="{1676184B-2AD8-0943-8324-43FF2B6F0503}" srcOrd="0" destOrd="0" parTransId="{46C3473A-9428-594A-9503-D4299EAC76F6}" sibTransId="{92700F1A-F32C-A448-B7AC-E228543FAAA7}"/>
    <dgm:cxn modelId="{9A894EFE-E205-4446-AB98-8E50A0D25718}" type="presOf" srcId="{0F66CC2D-63DD-AF41-BF07-9C9A85FC3A6B}" destId="{D982A574-2660-E742-AA70-7443E6441219}" srcOrd="0" destOrd="0" presId="urn:microsoft.com/office/officeart/2005/8/layout/process1"/>
    <dgm:cxn modelId="{B3DB5B44-708C-F84A-B48D-E7A18037EC18}" type="presParOf" srcId="{3C9E4AF4-2363-D045-A2F8-3EA72B9A0FD5}" destId="{F2054AED-CDE8-044A-BA8C-C98E81F822DF}" srcOrd="0" destOrd="0" presId="urn:microsoft.com/office/officeart/2005/8/layout/process1"/>
    <dgm:cxn modelId="{5A1FE6BF-F0AA-6247-BBE2-22AEB385B32A}" type="presParOf" srcId="{3C9E4AF4-2363-D045-A2F8-3EA72B9A0FD5}" destId="{2EF6431B-42E1-A944-94A9-4F922D8833F7}" srcOrd="1" destOrd="0" presId="urn:microsoft.com/office/officeart/2005/8/layout/process1"/>
    <dgm:cxn modelId="{5A9449C0-AAD5-2240-A0E7-01B758B1A342}" type="presParOf" srcId="{2EF6431B-42E1-A944-94A9-4F922D8833F7}" destId="{72BFE2F4-25E5-1C43-8B12-A63558F47C75}" srcOrd="0" destOrd="0" presId="urn:microsoft.com/office/officeart/2005/8/layout/process1"/>
    <dgm:cxn modelId="{049024CD-4D9A-3942-8346-D3067BA887A8}" type="presParOf" srcId="{3C9E4AF4-2363-D045-A2F8-3EA72B9A0FD5}" destId="{37AC2542-06A9-4B4C-B7F1-48737796A414}" srcOrd="2" destOrd="0" presId="urn:microsoft.com/office/officeart/2005/8/layout/process1"/>
    <dgm:cxn modelId="{C95875FF-A2EB-8A4A-A57C-932E5AEA73B1}" type="presParOf" srcId="{3C9E4AF4-2363-D045-A2F8-3EA72B9A0FD5}" destId="{E4CE2FC6-5299-7D42-AF87-5F4547170874}" srcOrd="3" destOrd="0" presId="urn:microsoft.com/office/officeart/2005/8/layout/process1"/>
    <dgm:cxn modelId="{E01DFF4D-6795-734C-AD84-5B1F41D65D65}" type="presParOf" srcId="{E4CE2FC6-5299-7D42-AF87-5F4547170874}" destId="{1EBA7F99-3E90-2E44-82D9-873EEAEDB965}" srcOrd="0" destOrd="0" presId="urn:microsoft.com/office/officeart/2005/8/layout/process1"/>
    <dgm:cxn modelId="{B36691D2-5661-0F41-A72A-5322729FC53D}" type="presParOf" srcId="{3C9E4AF4-2363-D045-A2F8-3EA72B9A0FD5}" destId="{9D498851-4BC0-7E4C-B59A-BC6FAE83BB68}" srcOrd="4" destOrd="0" presId="urn:microsoft.com/office/officeart/2005/8/layout/process1"/>
    <dgm:cxn modelId="{C7606D45-B2FF-784C-97D1-8594D748D93B}" type="presParOf" srcId="{3C9E4AF4-2363-D045-A2F8-3EA72B9A0FD5}" destId="{D982A574-2660-E742-AA70-7443E6441219}" srcOrd="5" destOrd="0" presId="urn:microsoft.com/office/officeart/2005/8/layout/process1"/>
    <dgm:cxn modelId="{ED6FA47E-B3A4-0046-802C-FD14F71BB428}" type="presParOf" srcId="{D982A574-2660-E742-AA70-7443E6441219}" destId="{5196E6D1-B7CD-AB45-9B3A-F9739FF4667D}" srcOrd="0" destOrd="0" presId="urn:microsoft.com/office/officeart/2005/8/layout/process1"/>
    <dgm:cxn modelId="{D44C6F95-5E1D-E545-88BD-4CAB7E1031AD}" type="presParOf" srcId="{3C9E4AF4-2363-D045-A2F8-3EA72B9A0FD5}" destId="{F40D62DC-5EA8-DA4A-A8C3-D173B1D037A8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054AED-CDE8-044A-BA8C-C98E81F822DF}">
      <dsp:nvSpPr>
        <dsp:cNvPr id="0" name=""/>
        <dsp:cNvSpPr/>
      </dsp:nvSpPr>
      <dsp:spPr>
        <a:xfrm>
          <a:off x="2411" y="53272"/>
          <a:ext cx="1054149" cy="6324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Đọc dữ liệu</a:t>
          </a:r>
        </a:p>
      </dsp:txBody>
      <dsp:txXfrm>
        <a:off x="20936" y="71797"/>
        <a:ext cx="1017099" cy="595439"/>
      </dsp:txXfrm>
    </dsp:sp>
    <dsp:sp modelId="{2EF6431B-42E1-A944-94A9-4F922D8833F7}">
      <dsp:nvSpPr>
        <dsp:cNvPr id="0" name=""/>
        <dsp:cNvSpPr/>
      </dsp:nvSpPr>
      <dsp:spPr>
        <a:xfrm>
          <a:off x="1161975" y="23880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61975" y="291088"/>
        <a:ext cx="156435" cy="156857"/>
      </dsp:txXfrm>
    </dsp:sp>
    <dsp:sp modelId="{37AC2542-06A9-4B4C-B7F1-48737796A414}">
      <dsp:nvSpPr>
        <dsp:cNvPr id="0" name=""/>
        <dsp:cNvSpPr/>
      </dsp:nvSpPr>
      <dsp:spPr>
        <a:xfrm>
          <a:off x="1478220" y="53272"/>
          <a:ext cx="1054149" cy="6324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Mã hoá dữ liệu</a:t>
          </a:r>
        </a:p>
      </dsp:txBody>
      <dsp:txXfrm>
        <a:off x="1496745" y="71797"/>
        <a:ext cx="1017099" cy="595439"/>
      </dsp:txXfrm>
    </dsp:sp>
    <dsp:sp modelId="{E4CE2FC6-5299-7D42-AF87-5F4547170874}">
      <dsp:nvSpPr>
        <dsp:cNvPr id="0" name=""/>
        <dsp:cNvSpPr/>
      </dsp:nvSpPr>
      <dsp:spPr>
        <a:xfrm>
          <a:off x="2637785" y="23880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637785" y="291088"/>
        <a:ext cx="156435" cy="156857"/>
      </dsp:txXfrm>
    </dsp:sp>
    <dsp:sp modelId="{9D498851-4BC0-7E4C-B59A-BC6FAE83BB68}">
      <dsp:nvSpPr>
        <dsp:cNvPr id="0" name=""/>
        <dsp:cNvSpPr/>
      </dsp:nvSpPr>
      <dsp:spPr>
        <a:xfrm>
          <a:off x="2954029" y="53272"/>
          <a:ext cx="1054149" cy="6324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Huấn luyện mô hình</a:t>
          </a:r>
        </a:p>
      </dsp:txBody>
      <dsp:txXfrm>
        <a:off x="2972554" y="71797"/>
        <a:ext cx="1017099" cy="595439"/>
      </dsp:txXfrm>
    </dsp:sp>
    <dsp:sp modelId="{D982A574-2660-E742-AA70-7443E6441219}">
      <dsp:nvSpPr>
        <dsp:cNvPr id="0" name=""/>
        <dsp:cNvSpPr/>
      </dsp:nvSpPr>
      <dsp:spPr>
        <a:xfrm>
          <a:off x="4113594" y="23880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13594" y="291088"/>
        <a:ext cx="156435" cy="156857"/>
      </dsp:txXfrm>
    </dsp:sp>
    <dsp:sp modelId="{F40D62DC-5EA8-DA4A-A8C3-D173B1D037A8}">
      <dsp:nvSpPr>
        <dsp:cNvPr id="0" name=""/>
        <dsp:cNvSpPr/>
      </dsp:nvSpPr>
      <dsp:spPr>
        <a:xfrm>
          <a:off x="4429839" y="53272"/>
          <a:ext cx="1054149" cy="6324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Đánh giá mô hình</a:t>
          </a:r>
        </a:p>
      </dsp:txBody>
      <dsp:txXfrm>
        <a:off x="4448364" y="71797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Thanh Sơn</dc:creator>
  <cp:keywords/>
  <dc:description/>
  <cp:lastModifiedBy>Trần Quốc Khánh</cp:lastModifiedBy>
  <cp:revision>45</cp:revision>
  <dcterms:created xsi:type="dcterms:W3CDTF">2021-10-11T13:59:00Z</dcterms:created>
  <dcterms:modified xsi:type="dcterms:W3CDTF">2024-12-10T06:25:00Z</dcterms:modified>
</cp:coreProperties>
</file>