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E6B" w:rsidRPr="00063B3B" w:rsidRDefault="00A94E6B" w:rsidP="00A94E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63B3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Практикум по </w:t>
      </w:r>
      <w:r w:rsidRPr="00063B3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Web</w:t>
      </w:r>
      <w:r w:rsidRPr="00E049B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-</w:t>
      </w:r>
      <w:r w:rsidRPr="00063B3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технологиям</w:t>
      </w:r>
    </w:p>
    <w:p w:rsidR="00A94E6B" w:rsidRPr="00063B3B" w:rsidRDefault="00A94E6B" w:rsidP="00A94E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B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3 «Складской учет»</w:t>
      </w:r>
    </w:p>
    <w:p w:rsidR="00A94E6B" w:rsidRDefault="00A94E6B" w:rsidP="00A94E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B3B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Глущенко Анна 327</w:t>
      </w:r>
    </w:p>
    <w:p w:rsidR="00A94E6B" w:rsidRDefault="00A94E6B" w:rsidP="00A94E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4E6B" w:rsidRPr="00DA1C46" w:rsidRDefault="00A94E6B" w:rsidP="00A94E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Описание страниц</w:t>
      </w:r>
    </w:p>
    <w:p w:rsidR="00743CE5" w:rsidRDefault="00743CE5" w:rsidP="00A94E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445E3" w:rsidRDefault="000445E3" w:rsidP="00A94E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каждой странице есть переход на «Главная».</w:t>
      </w:r>
    </w:p>
    <w:p w:rsidR="000445E3" w:rsidRDefault="000445E3" w:rsidP="00A94E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098C" w:rsidRPr="007B1E98" w:rsidRDefault="007B1E98" w:rsidP="007B1E9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6098C" w:rsidRPr="007B1E98">
        <w:rPr>
          <w:rFonts w:ascii="Times New Roman" w:hAnsi="Times New Roman" w:cs="Times New Roman"/>
          <w:sz w:val="24"/>
          <w:szCs w:val="24"/>
        </w:rPr>
        <w:t>Главная</w:t>
      </w:r>
    </w:p>
    <w:p w:rsidR="00F6098C" w:rsidRPr="00F6098C" w:rsidRDefault="00F6098C" w:rsidP="00F6098C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6098C">
        <w:rPr>
          <w:rFonts w:ascii="Times New Roman" w:hAnsi="Times New Roman" w:cs="Times New Roman"/>
          <w:sz w:val="24"/>
          <w:szCs w:val="24"/>
        </w:rPr>
        <w:t>Шапка с ссылками на остальные страницы сайта:</w:t>
      </w:r>
    </w:p>
    <w:p w:rsidR="00F6098C" w:rsidRPr="00F6098C" w:rsidRDefault="00F6098C" w:rsidP="00F6098C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F6098C">
        <w:rPr>
          <w:rFonts w:ascii="Times New Roman" w:hAnsi="Times New Roman" w:cs="Times New Roman"/>
          <w:sz w:val="24"/>
          <w:szCs w:val="24"/>
        </w:rPr>
        <w:t>Товары | Партнеры | Операции | Места хранения</w:t>
      </w:r>
      <w:r w:rsidR="006C405A">
        <w:rPr>
          <w:rFonts w:ascii="Times New Roman" w:hAnsi="Times New Roman" w:cs="Times New Roman"/>
          <w:sz w:val="24"/>
          <w:szCs w:val="24"/>
        </w:rPr>
        <w:t>.</w:t>
      </w:r>
    </w:p>
    <w:p w:rsidR="00F6098C" w:rsidRPr="00F6098C" w:rsidRDefault="00F6098C" w:rsidP="00F6098C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6098C">
        <w:rPr>
          <w:rFonts w:ascii="Times New Roman" w:hAnsi="Times New Roman" w:cs="Times New Roman"/>
          <w:sz w:val="24"/>
          <w:szCs w:val="24"/>
        </w:rPr>
        <w:t>Мини-статистика: всего товаров</w:t>
      </w:r>
      <w:r w:rsidRPr="00F609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доли тех или иных товаров</w:t>
      </w:r>
      <w:r w:rsidR="006C405A">
        <w:rPr>
          <w:rFonts w:ascii="Times New Roman" w:hAnsi="Times New Roman" w:cs="Times New Roman"/>
          <w:sz w:val="24"/>
          <w:szCs w:val="24"/>
        </w:rPr>
        <w:t>.</w:t>
      </w:r>
    </w:p>
    <w:p w:rsidR="00F6098C" w:rsidRPr="00F6098C" w:rsidRDefault="00F6098C" w:rsidP="00F6098C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товаров со статусом «Скоро истекает срок годности»</w:t>
      </w:r>
      <w:r w:rsidR="006C405A">
        <w:rPr>
          <w:rFonts w:ascii="Times New Roman" w:hAnsi="Times New Roman" w:cs="Times New Roman"/>
          <w:sz w:val="24"/>
          <w:szCs w:val="24"/>
        </w:rPr>
        <w:t>.</w:t>
      </w:r>
    </w:p>
    <w:p w:rsidR="00F6098C" w:rsidRPr="00F6098C" w:rsidRDefault="00F6098C" w:rsidP="00F6098C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последних операций (недавно сделанные поставки и выдачи)</w:t>
      </w:r>
      <w:r w:rsidR="006C405A">
        <w:rPr>
          <w:rFonts w:ascii="Times New Roman" w:hAnsi="Times New Roman" w:cs="Times New Roman"/>
          <w:sz w:val="24"/>
          <w:szCs w:val="24"/>
        </w:rPr>
        <w:t>.</w:t>
      </w:r>
    </w:p>
    <w:p w:rsidR="00F6098C" w:rsidRDefault="00F6098C" w:rsidP="00F609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098C" w:rsidRPr="00F6098C" w:rsidRDefault="00F6098C" w:rsidP="00F6098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098C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Pr="00F6098C">
        <w:rPr>
          <w:rFonts w:ascii="Times New Roman" w:hAnsi="Times New Roman" w:cs="Times New Roman"/>
          <w:sz w:val="24"/>
          <w:szCs w:val="24"/>
        </w:rPr>
        <w:t>Товары</w:t>
      </w:r>
    </w:p>
    <w:p w:rsidR="00F6098C" w:rsidRDefault="00F6098C" w:rsidP="007D3945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D3945">
        <w:rPr>
          <w:rFonts w:ascii="Times New Roman" w:hAnsi="Times New Roman" w:cs="Times New Roman"/>
          <w:sz w:val="24"/>
          <w:szCs w:val="24"/>
        </w:rPr>
        <w:t>Поиск товара по фильтру: наименование, вид, поставщик, в наличии</w:t>
      </w:r>
      <w:r w:rsidR="007D3945" w:rsidRPr="007D3945">
        <w:rPr>
          <w:rFonts w:ascii="Times New Roman" w:hAnsi="Times New Roman" w:cs="Times New Roman"/>
          <w:sz w:val="24"/>
          <w:szCs w:val="24"/>
        </w:rPr>
        <w:t>, статус (хороший товар, скоро истекает срок годности, испорчен), место хранения</w:t>
      </w:r>
      <w:r w:rsidR="007D3945">
        <w:rPr>
          <w:rFonts w:ascii="Times New Roman" w:hAnsi="Times New Roman" w:cs="Times New Roman"/>
          <w:sz w:val="24"/>
          <w:szCs w:val="24"/>
        </w:rPr>
        <w:t>. Выдает список подходящих товаров</w:t>
      </w:r>
      <w:r w:rsidR="006C405A">
        <w:rPr>
          <w:rFonts w:ascii="Times New Roman" w:hAnsi="Times New Roman" w:cs="Times New Roman"/>
          <w:sz w:val="24"/>
          <w:szCs w:val="24"/>
        </w:rPr>
        <w:t xml:space="preserve"> в виде таблицы. Каждая строка содержит: название, вид, характеристики, текущий остаток на складе, место хранения, кнопки «Изменить» и «Удалить» для манипулирования конкретным товаром.</w:t>
      </w:r>
    </w:p>
    <w:p w:rsidR="007D3945" w:rsidRPr="007D3945" w:rsidRDefault="007D3945" w:rsidP="007D3945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«Добавить новый товар», которая ведет на </w:t>
      </w:r>
      <w:r w:rsidR="009C13DD">
        <w:rPr>
          <w:rFonts w:ascii="Times New Roman" w:hAnsi="Times New Roman" w:cs="Times New Roman"/>
          <w:sz w:val="24"/>
          <w:szCs w:val="24"/>
        </w:rPr>
        <w:t xml:space="preserve">страницу </w:t>
      </w:r>
      <w:r>
        <w:rPr>
          <w:rFonts w:ascii="Times New Roman" w:hAnsi="Times New Roman" w:cs="Times New Roman"/>
          <w:sz w:val="24"/>
          <w:szCs w:val="24"/>
        </w:rPr>
        <w:t>для заполнения формы товара: название, вид, характеристики, единица измерения, вес. Кнопки «Принять» и «Отмена»</w:t>
      </w:r>
      <w:r w:rsidR="006C405A">
        <w:rPr>
          <w:rFonts w:ascii="Times New Roman" w:hAnsi="Times New Roman" w:cs="Times New Roman"/>
          <w:sz w:val="24"/>
          <w:szCs w:val="24"/>
        </w:rPr>
        <w:t>.</w:t>
      </w:r>
      <w:r w:rsidR="0034329A">
        <w:rPr>
          <w:rFonts w:ascii="Times New Roman" w:hAnsi="Times New Roman" w:cs="Times New Roman"/>
          <w:sz w:val="24"/>
          <w:szCs w:val="24"/>
        </w:rPr>
        <w:t xml:space="preserve"> На эту же страницу ведет кнопка «Изменить», только поля формы заполнены по умолчанию начальными данными о товаре.</w:t>
      </w:r>
    </w:p>
    <w:p w:rsidR="007D3945" w:rsidRPr="00F6098C" w:rsidRDefault="007D3945" w:rsidP="00F609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098C" w:rsidRPr="00F6098C" w:rsidRDefault="00F6098C" w:rsidP="00F609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098C">
        <w:rPr>
          <w:rFonts w:ascii="Times New Roman" w:hAnsi="Times New Roman" w:cs="Times New Roman"/>
          <w:sz w:val="24"/>
          <w:szCs w:val="24"/>
        </w:rPr>
        <w:t>3) Партнеры (поставщики и потребители)</w:t>
      </w:r>
    </w:p>
    <w:p w:rsidR="009C13DD" w:rsidRDefault="009C13DD" w:rsidP="009C13DD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D3945">
        <w:rPr>
          <w:rFonts w:ascii="Times New Roman" w:hAnsi="Times New Roman" w:cs="Times New Roman"/>
          <w:sz w:val="24"/>
          <w:szCs w:val="24"/>
        </w:rPr>
        <w:t xml:space="preserve">Поиск </w:t>
      </w:r>
      <w:r>
        <w:rPr>
          <w:rFonts w:ascii="Times New Roman" w:hAnsi="Times New Roman" w:cs="Times New Roman"/>
          <w:sz w:val="24"/>
          <w:szCs w:val="24"/>
        </w:rPr>
        <w:t>поставщика/потребителя</w:t>
      </w:r>
      <w:r w:rsidRPr="007D3945">
        <w:rPr>
          <w:rFonts w:ascii="Times New Roman" w:hAnsi="Times New Roman" w:cs="Times New Roman"/>
          <w:sz w:val="24"/>
          <w:szCs w:val="24"/>
        </w:rPr>
        <w:t xml:space="preserve"> по фильтру: </w:t>
      </w:r>
      <w:r>
        <w:rPr>
          <w:rFonts w:ascii="Times New Roman" w:hAnsi="Times New Roman" w:cs="Times New Roman"/>
          <w:sz w:val="24"/>
          <w:szCs w:val="24"/>
        </w:rPr>
        <w:t>тип (поставщик/потребитель</w:t>
      </w:r>
      <w:r w:rsidR="00EE6BCA">
        <w:rPr>
          <w:rFonts w:ascii="Times New Roman" w:hAnsi="Times New Roman" w:cs="Times New Roman"/>
          <w:sz w:val="24"/>
          <w:szCs w:val="24"/>
        </w:rPr>
        <w:t>/все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7D3945">
        <w:rPr>
          <w:rFonts w:ascii="Times New Roman" w:hAnsi="Times New Roman" w:cs="Times New Roman"/>
          <w:sz w:val="24"/>
          <w:szCs w:val="24"/>
        </w:rPr>
        <w:t xml:space="preserve">наименование, </w:t>
      </w:r>
      <w:r>
        <w:rPr>
          <w:rFonts w:ascii="Times New Roman" w:hAnsi="Times New Roman" w:cs="Times New Roman"/>
          <w:sz w:val="24"/>
          <w:szCs w:val="24"/>
        </w:rPr>
        <w:t>адрес</w:t>
      </w:r>
      <w:r w:rsidRPr="007D39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телефон,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>
        <w:rPr>
          <w:rFonts w:ascii="Times New Roman" w:hAnsi="Times New Roman" w:cs="Times New Roman"/>
          <w:sz w:val="24"/>
          <w:szCs w:val="24"/>
        </w:rPr>
        <w:t xml:space="preserve">. Выдает список </w:t>
      </w:r>
      <w:r>
        <w:rPr>
          <w:rFonts w:ascii="Times New Roman" w:hAnsi="Times New Roman" w:cs="Times New Roman"/>
          <w:sz w:val="24"/>
          <w:szCs w:val="24"/>
        </w:rPr>
        <w:t>поставщиков/потребителей</w:t>
      </w:r>
      <w:r>
        <w:rPr>
          <w:rFonts w:ascii="Times New Roman" w:hAnsi="Times New Roman" w:cs="Times New Roman"/>
          <w:sz w:val="24"/>
          <w:szCs w:val="24"/>
        </w:rPr>
        <w:t xml:space="preserve"> в виде таблицы. Каждая строка содержит: </w:t>
      </w:r>
      <w:r>
        <w:rPr>
          <w:rFonts w:ascii="Times New Roman" w:hAnsi="Times New Roman" w:cs="Times New Roman"/>
          <w:sz w:val="24"/>
          <w:szCs w:val="24"/>
        </w:rPr>
        <w:t>характеристики выше, кнопки</w:t>
      </w:r>
      <w:r>
        <w:rPr>
          <w:rFonts w:ascii="Times New Roman" w:hAnsi="Times New Roman" w:cs="Times New Roman"/>
          <w:sz w:val="24"/>
          <w:szCs w:val="24"/>
        </w:rPr>
        <w:t xml:space="preserve"> «Изменить» и «Удалить» для </w:t>
      </w:r>
      <w:r>
        <w:rPr>
          <w:rFonts w:ascii="Times New Roman" w:hAnsi="Times New Roman" w:cs="Times New Roman"/>
          <w:sz w:val="24"/>
          <w:szCs w:val="24"/>
        </w:rPr>
        <w:t>манипулирования конкретным партнером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6098C" w:rsidRPr="0034329A" w:rsidRDefault="009C13DD" w:rsidP="0034329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329A">
        <w:rPr>
          <w:rFonts w:ascii="Times New Roman" w:hAnsi="Times New Roman" w:cs="Times New Roman"/>
          <w:sz w:val="24"/>
          <w:szCs w:val="24"/>
        </w:rPr>
        <w:t>Кнопка «</w:t>
      </w:r>
      <w:r w:rsidRPr="0034329A">
        <w:rPr>
          <w:rFonts w:ascii="Times New Roman" w:hAnsi="Times New Roman" w:cs="Times New Roman"/>
          <w:sz w:val="24"/>
          <w:szCs w:val="24"/>
        </w:rPr>
        <w:t>Зарегистрировать нового поставщика/потребителя</w:t>
      </w:r>
      <w:r w:rsidRPr="0034329A">
        <w:rPr>
          <w:rFonts w:ascii="Times New Roman" w:hAnsi="Times New Roman" w:cs="Times New Roman"/>
          <w:sz w:val="24"/>
          <w:szCs w:val="24"/>
        </w:rPr>
        <w:t xml:space="preserve">», которая ведет на страницу для заполнения формы: </w:t>
      </w:r>
      <w:r w:rsidRPr="0034329A">
        <w:rPr>
          <w:rFonts w:ascii="Times New Roman" w:hAnsi="Times New Roman" w:cs="Times New Roman"/>
          <w:sz w:val="24"/>
          <w:szCs w:val="24"/>
        </w:rPr>
        <w:t>тип (поставщик/потребитель), наименование, адрес, телефон, e-</w:t>
      </w:r>
      <w:proofErr w:type="spellStart"/>
      <w:r w:rsidRPr="0034329A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34329A">
        <w:rPr>
          <w:rFonts w:ascii="Times New Roman" w:hAnsi="Times New Roman" w:cs="Times New Roman"/>
          <w:sz w:val="24"/>
          <w:szCs w:val="24"/>
        </w:rPr>
        <w:t>.</w:t>
      </w:r>
      <w:r w:rsidR="007B1E98" w:rsidRPr="0034329A">
        <w:rPr>
          <w:rFonts w:ascii="Times New Roman" w:hAnsi="Times New Roman" w:cs="Times New Roman"/>
          <w:sz w:val="24"/>
          <w:szCs w:val="24"/>
        </w:rPr>
        <w:t xml:space="preserve"> Кнопки «Принять» и «Отмена».</w:t>
      </w:r>
      <w:r w:rsidR="0034329A" w:rsidRPr="0034329A">
        <w:rPr>
          <w:rFonts w:ascii="Times New Roman" w:hAnsi="Times New Roman" w:cs="Times New Roman"/>
          <w:sz w:val="24"/>
          <w:szCs w:val="24"/>
        </w:rPr>
        <w:t xml:space="preserve"> На эту же страницу ведет кнопка «Изменить», только поля формы заполнены по умолчанию начальными данными о </w:t>
      </w:r>
      <w:r w:rsidR="0034329A">
        <w:rPr>
          <w:rFonts w:ascii="Times New Roman" w:hAnsi="Times New Roman" w:cs="Times New Roman"/>
          <w:sz w:val="24"/>
          <w:szCs w:val="24"/>
        </w:rPr>
        <w:t>партнере</w:t>
      </w:r>
      <w:r w:rsidR="0034329A" w:rsidRPr="0034329A">
        <w:rPr>
          <w:rFonts w:ascii="Times New Roman" w:hAnsi="Times New Roman" w:cs="Times New Roman"/>
          <w:sz w:val="24"/>
          <w:szCs w:val="24"/>
        </w:rPr>
        <w:t>.</w:t>
      </w:r>
    </w:p>
    <w:p w:rsidR="00F6098C" w:rsidRPr="00F6098C" w:rsidRDefault="00F6098C" w:rsidP="00F609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098C" w:rsidRPr="00F6098C" w:rsidRDefault="00F6098C" w:rsidP="00F609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098C">
        <w:rPr>
          <w:rFonts w:ascii="Times New Roman" w:hAnsi="Times New Roman" w:cs="Times New Roman"/>
          <w:sz w:val="24"/>
          <w:szCs w:val="24"/>
        </w:rPr>
        <w:t>4) Операции (поставки и выдачи)</w:t>
      </w:r>
    </w:p>
    <w:p w:rsidR="00F6098C" w:rsidRDefault="00EE6BCA" w:rsidP="00EE6BCA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6BCA">
        <w:rPr>
          <w:rFonts w:ascii="Times New Roman" w:hAnsi="Times New Roman" w:cs="Times New Roman"/>
          <w:sz w:val="24"/>
          <w:szCs w:val="24"/>
        </w:rPr>
        <w:t>Журнал операций – список операций от последней выдачи/поставки к первой. Также фильтр по этому журналу, который содержит поля поиска: тип (поставка/выдача/все), период времени, партнер, товар.</w:t>
      </w:r>
    </w:p>
    <w:p w:rsidR="00EE6BCA" w:rsidRPr="00EE6BCA" w:rsidRDefault="005B75D2" w:rsidP="00EE6BCA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</w:t>
      </w:r>
      <w:r w:rsidR="00EE6BCA">
        <w:rPr>
          <w:rFonts w:ascii="Times New Roman" w:hAnsi="Times New Roman" w:cs="Times New Roman"/>
          <w:sz w:val="24"/>
          <w:szCs w:val="24"/>
        </w:rPr>
        <w:t xml:space="preserve"> оформить поставку</w:t>
      </w:r>
      <w:r w:rsidR="000445E3">
        <w:rPr>
          <w:rFonts w:ascii="Times New Roman" w:hAnsi="Times New Roman" w:cs="Times New Roman"/>
          <w:sz w:val="24"/>
          <w:szCs w:val="24"/>
        </w:rPr>
        <w:t xml:space="preserve"> и оформить выдачу</w:t>
      </w:r>
      <w:r w:rsidR="00EE6BCA">
        <w:rPr>
          <w:rFonts w:ascii="Times New Roman" w:hAnsi="Times New Roman" w:cs="Times New Roman"/>
          <w:sz w:val="24"/>
          <w:szCs w:val="24"/>
        </w:rPr>
        <w:t xml:space="preserve">, </w:t>
      </w:r>
      <w:r w:rsidR="000445E3">
        <w:rPr>
          <w:rFonts w:ascii="Times New Roman" w:hAnsi="Times New Roman" w:cs="Times New Roman"/>
          <w:sz w:val="24"/>
          <w:szCs w:val="24"/>
        </w:rPr>
        <w:t>которая ведет на страницу с формой для заполнения поставщика/потребителя, даты и времени</w:t>
      </w:r>
      <w:r>
        <w:rPr>
          <w:rFonts w:ascii="Times New Roman" w:hAnsi="Times New Roman" w:cs="Times New Roman"/>
          <w:sz w:val="24"/>
          <w:szCs w:val="24"/>
        </w:rPr>
        <w:t>, товара, количества.</w:t>
      </w:r>
      <w:r w:rsidR="0034329A">
        <w:rPr>
          <w:rFonts w:ascii="Times New Roman" w:hAnsi="Times New Roman" w:cs="Times New Roman"/>
          <w:sz w:val="24"/>
          <w:szCs w:val="24"/>
        </w:rPr>
        <w:t xml:space="preserve"> Кнопки «Проверить наличие места»</w:t>
      </w:r>
      <w:r w:rsidR="004531BC">
        <w:rPr>
          <w:rFonts w:ascii="Times New Roman" w:hAnsi="Times New Roman" w:cs="Times New Roman"/>
          <w:sz w:val="24"/>
          <w:szCs w:val="24"/>
        </w:rPr>
        <w:t xml:space="preserve"> (для поставки</w:t>
      </w:r>
      <w:bookmarkStart w:id="0" w:name="_GoBack"/>
      <w:bookmarkEnd w:id="0"/>
      <w:r w:rsidR="004531BC">
        <w:rPr>
          <w:rFonts w:ascii="Times New Roman" w:hAnsi="Times New Roman" w:cs="Times New Roman"/>
          <w:sz w:val="24"/>
          <w:szCs w:val="24"/>
        </w:rPr>
        <w:t>)</w:t>
      </w:r>
      <w:r w:rsidR="0034329A">
        <w:rPr>
          <w:rFonts w:ascii="Times New Roman" w:hAnsi="Times New Roman" w:cs="Times New Roman"/>
          <w:sz w:val="24"/>
          <w:szCs w:val="24"/>
        </w:rPr>
        <w:t>, «Подтвердить», «Отмена». При выборе поставки или выдачи соответствующее поле типа операции будет заполнено по умолчанию выбранным действием.</w:t>
      </w:r>
    </w:p>
    <w:p w:rsidR="00EE6BCA" w:rsidRPr="00F6098C" w:rsidRDefault="00EE6BCA" w:rsidP="00F609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098C" w:rsidRPr="00F6098C" w:rsidRDefault="00F6098C" w:rsidP="00F609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098C">
        <w:rPr>
          <w:rFonts w:ascii="Times New Roman" w:hAnsi="Times New Roman" w:cs="Times New Roman"/>
          <w:sz w:val="24"/>
          <w:szCs w:val="24"/>
        </w:rPr>
        <w:t>5) Места хранения</w:t>
      </w:r>
    </w:p>
    <w:p w:rsidR="0034329A" w:rsidRDefault="0034329A" w:rsidP="0034329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полок и помещений хранения с вместительностью каждой полки. Фильтр по этому списку.</w:t>
      </w:r>
    </w:p>
    <w:p w:rsidR="0034329A" w:rsidRDefault="0034329A" w:rsidP="0034329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Рядом с каждой строкой таблицы кнопки «Изменить», «Удалить».</w:t>
      </w:r>
    </w:p>
    <w:p w:rsidR="008927B0" w:rsidRDefault="0034329A" w:rsidP="001A632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329A">
        <w:rPr>
          <w:rFonts w:ascii="Times New Roman" w:hAnsi="Times New Roman" w:cs="Times New Roman"/>
          <w:sz w:val="24"/>
          <w:szCs w:val="24"/>
        </w:rPr>
        <w:lastRenderedPageBreak/>
        <w:t xml:space="preserve">Кнопка «Добавить место хранения», которая ведет на страницу формы для заполнения данных о хранилище. </w:t>
      </w:r>
      <w:r w:rsidR="001A632C" w:rsidRPr="001A632C">
        <w:rPr>
          <w:rFonts w:ascii="Times New Roman" w:hAnsi="Times New Roman" w:cs="Times New Roman"/>
          <w:sz w:val="24"/>
          <w:szCs w:val="24"/>
        </w:rPr>
        <w:t xml:space="preserve">Кнопки «Принять» и «Отмена». </w:t>
      </w:r>
      <w:r w:rsidRPr="0034329A">
        <w:rPr>
          <w:rFonts w:ascii="Times New Roman" w:hAnsi="Times New Roman" w:cs="Times New Roman"/>
          <w:sz w:val="24"/>
          <w:szCs w:val="24"/>
        </w:rPr>
        <w:t>На эту же страницу ведет кнопка «</w:t>
      </w:r>
      <w:r>
        <w:rPr>
          <w:rFonts w:ascii="Times New Roman" w:hAnsi="Times New Roman" w:cs="Times New Roman"/>
          <w:sz w:val="24"/>
          <w:szCs w:val="24"/>
        </w:rPr>
        <w:t>Изменить</w:t>
      </w:r>
      <w:r w:rsidRPr="0034329A">
        <w:rPr>
          <w:rFonts w:ascii="Times New Roman" w:hAnsi="Times New Roman" w:cs="Times New Roman"/>
          <w:sz w:val="24"/>
          <w:szCs w:val="24"/>
        </w:rPr>
        <w:t xml:space="preserve">», только поля формы заполнены по умолчанию начальными данными о </w:t>
      </w:r>
      <w:r w:rsidR="004E1344">
        <w:rPr>
          <w:rFonts w:ascii="Times New Roman" w:hAnsi="Times New Roman" w:cs="Times New Roman"/>
          <w:sz w:val="24"/>
          <w:szCs w:val="24"/>
        </w:rPr>
        <w:t>месте хранения</w:t>
      </w:r>
      <w:r w:rsidRPr="0034329A">
        <w:rPr>
          <w:rFonts w:ascii="Times New Roman" w:hAnsi="Times New Roman" w:cs="Times New Roman"/>
          <w:sz w:val="24"/>
          <w:szCs w:val="24"/>
        </w:rPr>
        <w:t>.</w:t>
      </w:r>
    </w:p>
    <w:p w:rsidR="00C059A9" w:rsidRPr="00C059A9" w:rsidRDefault="00C059A9" w:rsidP="00C059A9">
      <w:pPr>
        <w:rPr>
          <w:rFonts w:ascii="Times New Roman" w:hAnsi="Times New Roman" w:cs="Times New Roman"/>
          <w:sz w:val="24"/>
          <w:szCs w:val="24"/>
        </w:rPr>
      </w:pPr>
    </w:p>
    <w:sectPr w:rsidR="00C059A9" w:rsidRPr="00C059A9" w:rsidSect="00A94E6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B2498"/>
    <w:multiLevelType w:val="hybridMultilevel"/>
    <w:tmpl w:val="3F040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679C9"/>
    <w:multiLevelType w:val="hybridMultilevel"/>
    <w:tmpl w:val="C3807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95B44"/>
    <w:multiLevelType w:val="hybridMultilevel"/>
    <w:tmpl w:val="5688274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CC6291"/>
    <w:multiLevelType w:val="hybridMultilevel"/>
    <w:tmpl w:val="357AF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45C70"/>
    <w:multiLevelType w:val="hybridMultilevel"/>
    <w:tmpl w:val="0CBE2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2257B7"/>
    <w:multiLevelType w:val="multilevel"/>
    <w:tmpl w:val="B232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72EB0"/>
    <w:multiLevelType w:val="hybridMultilevel"/>
    <w:tmpl w:val="BFA23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7B"/>
    <w:rsid w:val="000445E3"/>
    <w:rsid w:val="001A632C"/>
    <w:rsid w:val="00223FDF"/>
    <w:rsid w:val="00287B7B"/>
    <w:rsid w:val="002B581B"/>
    <w:rsid w:val="0034329A"/>
    <w:rsid w:val="00381A47"/>
    <w:rsid w:val="004531BC"/>
    <w:rsid w:val="004E1344"/>
    <w:rsid w:val="00532D2D"/>
    <w:rsid w:val="005B53F3"/>
    <w:rsid w:val="005B75D2"/>
    <w:rsid w:val="006B6AB9"/>
    <w:rsid w:val="006C405A"/>
    <w:rsid w:val="00743CE5"/>
    <w:rsid w:val="007B1E98"/>
    <w:rsid w:val="007C72EA"/>
    <w:rsid w:val="007D3945"/>
    <w:rsid w:val="008927B0"/>
    <w:rsid w:val="009C13DD"/>
    <w:rsid w:val="00A5097F"/>
    <w:rsid w:val="00A94E6B"/>
    <w:rsid w:val="00B05CD0"/>
    <w:rsid w:val="00C059A9"/>
    <w:rsid w:val="00C84793"/>
    <w:rsid w:val="00C860D1"/>
    <w:rsid w:val="00E11920"/>
    <w:rsid w:val="00E67FBE"/>
    <w:rsid w:val="00EE6BCA"/>
    <w:rsid w:val="00F6098C"/>
    <w:rsid w:val="00F9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1AABFC"/>
  <w15:chartTrackingRefBased/>
  <w15:docId w15:val="{59031BD4-1327-4C18-BD3C-BDF3D021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0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</dc:creator>
  <cp:keywords/>
  <dc:description/>
  <cp:lastModifiedBy>Anya</cp:lastModifiedBy>
  <cp:revision>43</cp:revision>
  <dcterms:created xsi:type="dcterms:W3CDTF">2026-02-22T19:48:00Z</dcterms:created>
  <dcterms:modified xsi:type="dcterms:W3CDTF">2026-02-23T22:31:00Z</dcterms:modified>
</cp:coreProperties>
</file>