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861C" w14:textId="2EB53AE2" w:rsidR="006F2EB5" w:rsidRPr="00B05919" w:rsidRDefault="003C318C" w:rsidP="000F702A">
      <w:pPr>
        <w:pStyle w:val="Subtitle"/>
        <w:jc w:val="both"/>
        <w:rPr>
          <w:rFonts w:ascii="Times New Roman" w:hAnsi="Times New Roman" w:cs="Times New Roman"/>
        </w:rPr>
      </w:pPr>
      <w:r w:rsidRPr="00B05919">
        <w:rPr>
          <w:rFonts w:ascii="Times New Roman" w:hAnsi="Times New Roman" w:cs="Times New Roman"/>
        </w:rPr>
        <w:t>Data overview</w:t>
      </w:r>
    </w:p>
    <w:p w14:paraId="79A0AAEB" w14:textId="382F1925" w:rsidR="00E6215B" w:rsidRPr="00B05919" w:rsidRDefault="001F1C0C" w:rsidP="000F702A">
      <w:pPr>
        <w:jc w:val="both"/>
        <w:rPr>
          <w:rFonts w:ascii="Times New Roman" w:hAnsi="Times New Roman" w:cs="Times New Roman"/>
        </w:rPr>
      </w:pPr>
      <w:r w:rsidRPr="00B05919">
        <w:rPr>
          <w:rFonts w:ascii="Times New Roman" w:hAnsi="Times New Roman" w:cs="Times New Roman"/>
        </w:rPr>
        <w:t>The results from a</w:t>
      </w:r>
      <w:r w:rsidR="00E6215B" w:rsidRPr="00B05919">
        <w:rPr>
          <w:rFonts w:ascii="Times New Roman" w:hAnsi="Times New Roman" w:cs="Times New Roman"/>
        </w:rPr>
        <w:t xml:space="preserve"> total of 2370 </w:t>
      </w:r>
      <w:r w:rsidRPr="00B05919">
        <w:rPr>
          <w:rFonts w:ascii="Times New Roman" w:hAnsi="Times New Roman" w:cs="Times New Roman"/>
        </w:rPr>
        <w:t>racers (1105 female, 1265 male) are included</w:t>
      </w:r>
      <w:r w:rsidR="00E6215B" w:rsidRPr="00B05919">
        <w:rPr>
          <w:rFonts w:ascii="Times New Roman" w:hAnsi="Times New Roman" w:cs="Times New Roman"/>
        </w:rPr>
        <w:t xml:space="preserve"> in this dataset</w:t>
      </w:r>
      <w:r w:rsidRPr="00B05919">
        <w:rPr>
          <w:rFonts w:ascii="Times New Roman" w:hAnsi="Times New Roman" w:cs="Times New Roman"/>
        </w:rPr>
        <w:t xml:space="preserve">. The numbers of racers in each division </w:t>
      </w:r>
      <w:r w:rsidR="002B24F5" w:rsidRPr="00B05919">
        <w:rPr>
          <w:rFonts w:ascii="Times New Roman" w:hAnsi="Times New Roman" w:cs="Times New Roman"/>
        </w:rPr>
        <w:t xml:space="preserve">by gender </w:t>
      </w:r>
      <w:r w:rsidRPr="00B05919">
        <w:rPr>
          <w:rFonts w:ascii="Times New Roman" w:hAnsi="Times New Roman" w:cs="Times New Roman"/>
        </w:rPr>
        <w:t xml:space="preserve">are shown in Fig. 1.  </w:t>
      </w:r>
      <w:r w:rsidR="000F702A" w:rsidRPr="00B05919">
        <w:rPr>
          <w:rFonts w:ascii="Times New Roman" w:hAnsi="Times New Roman" w:cs="Times New Roman"/>
        </w:rPr>
        <w:t>Most</w:t>
      </w:r>
      <w:r w:rsidRPr="00B05919">
        <w:rPr>
          <w:rFonts w:ascii="Times New Roman" w:hAnsi="Times New Roman" w:cs="Times New Roman"/>
        </w:rPr>
        <w:t xml:space="preserve"> racers were 20 – 59 years old. </w:t>
      </w:r>
    </w:p>
    <w:p w14:paraId="3205D46A" w14:textId="68594B0C" w:rsidR="003B10FA" w:rsidRPr="00B05919" w:rsidRDefault="006F5BD3" w:rsidP="000F702A">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A10006" wp14:editId="3AA81A94">
                <wp:simplePos x="0" y="0"/>
                <wp:positionH relativeFrom="column">
                  <wp:posOffset>-253046</wp:posOffset>
                </wp:positionH>
                <wp:positionV relativeFrom="paragraph">
                  <wp:posOffset>936307</wp:posOffset>
                </wp:positionV>
                <wp:extent cx="847407" cy="295275"/>
                <wp:effectExtent l="0" t="0" r="318" b="0"/>
                <wp:wrapNone/>
                <wp:docPr id="8" name="Text Box 8"/>
                <wp:cNvGraphicFramePr/>
                <a:graphic xmlns:a="http://schemas.openxmlformats.org/drawingml/2006/main">
                  <a:graphicData uri="http://schemas.microsoft.com/office/word/2010/wordprocessingShape">
                    <wps:wsp>
                      <wps:cNvSpPr txBox="1"/>
                      <wps:spPr>
                        <a:xfrm rot="16200000">
                          <a:off x="0" y="0"/>
                          <a:ext cx="847407" cy="295275"/>
                        </a:xfrm>
                        <a:prstGeom prst="rect">
                          <a:avLst/>
                        </a:prstGeom>
                        <a:noFill/>
                        <a:ln w="6350">
                          <a:noFill/>
                        </a:ln>
                      </wps:spPr>
                      <wps:txbx>
                        <w:txbxContent>
                          <w:p w14:paraId="6A91BFDC" w14:textId="48AC297B" w:rsidR="006F5BD3" w:rsidRDefault="006F5BD3" w:rsidP="006F5BD3">
                            <w:pPr>
                              <w:rPr>
                                <w:color w:val="808080" w:themeColor="background1" w:themeShade="80"/>
                                <w:sz w:val="18"/>
                                <w:szCs w:val="18"/>
                              </w:rPr>
                            </w:pPr>
                            <w:r>
                              <w:rPr>
                                <w:color w:val="808080" w:themeColor="background1" w:themeShade="80"/>
                                <w:sz w:val="18"/>
                                <w:szCs w:val="18"/>
                              </w:rPr>
                              <w:t>Age group</w:t>
                            </w:r>
                          </w:p>
                          <w:p w14:paraId="0404ECBC" w14:textId="1C4051E0" w:rsidR="006F5BD3" w:rsidRPr="006F5BD3" w:rsidRDefault="006F5BD3" w:rsidP="006F5BD3">
                            <w:pPr>
                              <w:rPr>
                                <w:color w:val="808080" w:themeColor="background1" w:themeShade="80"/>
                                <w:sz w:val="18"/>
                                <w:szCs w:val="18"/>
                              </w:rPr>
                            </w:pPr>
                            <w:r w:rsidRPr="006F5BD3">
                              <w:rPr>
                                <w:color w:val="808080" w:themeColor="background1" w:themeShade="80"/>
                                <w:sz w:val="18"/>
                                <w:szCs w:val="1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10006" id="_x0000_t202" coordsize="21600,21600" o:spt="202" path="m,l,21600r21600,l21600,xe">
                <v:stroke joinstyle="miter"/>
                <v:path gradientshapeok="t" o:connecttype="rect"/>
              </v:shapetype>
              <v:shape id="Text Box 8" o:spid="_x0000_s1026" type="#_x0000_t202" style="position:absolute;left:0;text-align:left;margin-left:-19.9pt;margin-top:73.7pt;width:66.7pt;height:23.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" filled="f" stroked="f" strokeweight=".5pt">
                <v:textbox>
                  <w:txbxContent>
                    <w:p w14:paraId="6A91BFDC" w14:textId="48AC297B" w:rsidR="006F5BD3" w:rsidRDefault="006F5BD3" w:rsidP="006F5BD3">
                      <w:pPr>
                        <w:rPr>
                          <w:color w:val="808080" w:themeColor="background1" w:themeShade="80"/>
                          <w:sz w:val="18"/>
                          <w:szCs w:val="18"/>
                        </w:rPr>
                      </w:pPr>
                      <w:r>
                        <w:rPr>
                          <w:color w:val="808080" w:themeColor="background1" w:themeShade="80"/>
                          <w:sz w:val="18"/>
                          <w:szCs w:val="18"/>
                        </w:rPr>
                        <w:t>Age group</w:t>
                      </w:r>
                    </w:p>
                    <w:p w14:paraId="0404ECBC" w14:textId="1C4051E0" w:rsidR="006F5BD3" w:rsidRPr="006F5BD3" w:rsidRDefault="006F5BD3" w:rsidP="006F5BD3">
                      <w:pPr>
                        <w:rPr>
                          <w:color w:val="808080" w:themeColor="background1" w:themeShade="80"/>
                          <w:sz w:val="18"/>
                          <w:szCs w:val="18"/>
                        </w:rPr>
                      </w:pPr>
                      <w:r w:rsidRPr="006F5BD3">
                        <w:rPr>
                          <w:color w:val="808080" w:themeColor="background1" w:themeShade="80"/>
                          <w:sz w:val="18"/>
                          <w:szCs w:val="18"/>
                        </w:rPr>
                        <w:t>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8A988C9" wp14:editId="649CCCE8">
                <wp:simplePos x="0" y="0"/>
                <wp:positionH relativeFrom="column">
                  <wp:posOffset>2524125</wp:posOffset>
                </wp:positionH>
                <wp:positionV relativeFrom="paragraph">
                  <wp:posOffset>2127885</wp:posOffset>
                </wp:positionV>
                <wp:extent cx="628650"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28650" cy="295275"/>
                        </a:xfrm>
                        <a:prstGeom prst="rect">
                          <a:avLst/>
                        </a:prstGeom>
                        <a:noFill/>
                        <a:ln w="6350">
                          <a:noFill/>
                        </a:ln>
                      </wps:spPr>
                      <wps:txbx>
                        <w:txbxContent>
                          <w:p w14:paraId="07EFD72D" w14:textId="5157683C" w:rsidR="006F5BD3" w:rsidRPr="006F5BD3" w:rsidRDefault="006F5BD3">
                            <w:pPr>
                              <w:rPr>
                                <w:color w:val="808080" w:themeColor="background1" w:themeShade="80"/>
                                <w:sz w:val="18"/>
                                <w:szCs w:val="18"/>
                              </w:rPr>
                            </w:pPr>
                            <w:r w:rsidRPr="006F5BD3">
                              <w:rPr>
                                <w:color w:val="808080" w:themeColor="background1" w:themeShade="80"/>
                                <w:sz w:val="18"/>
                                <w:szCs w:val="18"/>
                              </w:rPr>
                              <w:t>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988C9" id="Text Box 7" o:spid="_x0000_s1027" type="#_x0000_t202" style="position:absolute;left:0;text-align:left;margin-left:198.75pt;margin-top:167.55pt;width:49.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" filled="f" stroked="f" strokeweight=".5pt">
                <v:textbox>
                  <w:txbxContent>
                    <w:p w14:paraId="07EFD72D" w14:textId="5157683C" w:rsidR="006F5BD3" w:rsidRPr="006F5BD3" w:rsidRDefault="006F5BD3">
                      <w:pPr>
                        <w:rPr>
                          <w:color w:val="808080" w:themeColor="background1" w:themeShade="80"/>
                          <w:sz w:val="18"/>
                          <w:szCs w:val="18"/>
                        </w:rPr>
                      </w:pPr>
                      <w:r w:rsidRPr="006F5BD3">
                        <w:rPr>
                          <w:color w:val="808080" w:themeColor="background1" w:themeShade="80"/>
                          <w:sz w:val="18"/>
                          <w:szCs w:val="18"/>
                        </w:rPr>
                        <w:t>Count</w:t>
                      </w:r>
                    </w:p>
                  </w:txbxContent>
                </v:textbox>
              </v:shape>
            </w:pict>
          </mc:Fallback>
        </mc:AlternateContent>
      </w:r>
      <w:r w:rsidR="00E6215B" w:rsidRPr="00B05919">
        <w:rPr>
          <w:rFonts w:ascii="Times New Roman" w:hAnsi="Times New Roman" w:cs="Times New Roman"/>
          <w:noProof/>
        </w:rPr>
        <w:drawing>
          <wp:inline distT="0" distB="0" distL="0" distR="0" wp14:anchorId="1474625D" wp14:editId="4871AF8C">
            <wp:extent cx="5261202" cy="2308225"/>
            <wp:effectExtent l="0" t="0" r="0" b="0"/>
            <wp:docPr id="29" name="图片 28" descr="图表, 条形图&#10;&#10;描述已自动生成">
              <a:extLst xmlns:a="http://schemas.openxmlformats.org/drawingml/2006/main">
                <a:ext uri="{FF2B5EF4-FFF2-40B4-BE49-F238E27FC236}">
                  <a16:creationId xmlns:a16="http://schemas.microsoft.com/office/drawing/2014/main" id="{DCE7B2AD-CF31-4396-84B8-3ABA060708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图表, 条形图&#10;&#10;描述已自动生成">
                      <a:extLst>
                        <a:ext uri="{FF2B5EF4-FFF2-40B4-BE49-F238E27FC236}">
                          <a16:creationId xmlns:a16="http://schemas.microsoft.com/office/drawing/2014/main" id="{DCE7B2AD-CF31-4396-84B8-3ABA06070890}"/>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8825" r="-1"/>
                    <a:stretch/>
                  </pic:blipFill>
                  <pic:spPr bwMode="auto">
                    <a:xfrm>
                      <a:off x="0" y="0"/>
                      <a:ext cx="5267735" cy="2311091"/>
                    </a:xfrm>
                    <a:prstGeom prst="rect">
                      <a:avLst/>
                    </a:prstGeom>
                    <a:ln>
                      <a:noFill/>
                    </a:ln>
                    <a:extLst>
                      <a:ext uri="{53640926-AAD7-44D8-BBD7-CCE9431645EC}">
                        <a14:shadowObscured xmlns:a14="http://schemas.microsoft.com/office/drawing/2010/main"/>
                      </a:ext>
                    </a:extLst>
                  </pic:spPr>
                </pic:pic>
              </a:graphicData>
            </a:graphic>
          </wp:inline>
        </w:drawing>
      </w:r>
    </w:p>
    <w:p w14:paraId="05939DE0" w14:textId="0B46677E" w:rsidR="000F702A" w:rsidRPr="00B05919" w:rsidRDefault="00AB7E1E" w:rsidP="002B24F5">
      <w:pPr>
        <w:jc w:val="center"/>
        <w:rPr>
          <w:rFonts w:ascii="Times New Roman" w:hAnsi="Times New Roman" w:cs="Times New Roman"/>
          <w:b/>
          <w:bCs/>
          <w:sz w:val="20"/>
          <w:szCs w:val="20"/>
        </w:rPr>
      </w:pPr>
      <w:r w:rsidRPr="00B05919">
        <w:rPr>
          <w:rFonts w:ascii="Times New Roman" w:hAnsi="Times New Roman" w:cs="Times New Roman"/>
          <w:b/>
          <w:bCs/>
          <w:sz w:val="20"/>
          <w:szCs w:val="20"/>
        </w:rPr>
        <w:t xml:space="preserve">Fig. 1. </w:t>
      </w:r>
      <w:r w:rsidR="002B24F5" w:rsidRPr="00B05919">
        <w:rPr>
          <w:rFonts w:ascii="Times New Roman" w:hAnsi="Times New Roman" w:cs="Times New Roman"/>
          <w:b/>
          <w:bCs/>
          <w:sz w:val="20"/>
          <w:szCs w:val="20"/>
        </w:rPr>
        <w:t>Numbers of racers in each division by gender</w:t>
      </w:r>
    </w:p>
    <w:p w14:paraId="11D01CAA" w14:textId="69A953DC" w:rsidR="003C318C" w:rsidRPr="00B05919" w:rsidRDefault="003C318C" w:rsidP="000F702A">
      <w:pPr>
        <w:pStyle w:val="Subtitle"/>
        <w:jc w:val="both"/>
        <w:rPr>
          <w:rFonts w:ascii="Times New Roman" w:hAnsi="Times New Roman" w:cs="Times New Roman"/>
        </w:rPr>
      </w:pPr>
      <w:r w:rsidRPr="00B05919">
        <w:rPr>
          <w:rFonts w:ascii="Times New Roman" w:hAnsi="Times New Roman" w:cs="Times New Roman"/>
        </w:rPr>
        <w:t>Data preprocessing</w:t>
      </w:r>
    </w:p>
    <w:p w14:paraId="6890B82F" w14:textId="7A61B3E7" w:rsidR="005B28B3" w:rsidRPr="00B05919" w:rsidRDefault="005B28B3" w:rsidP="00B05919">
      <w:pPr>
        <w:pStyle w:val="ListParagraph"/>
        <w:numPr>
          <w:ilvl w:val="0"/>
          <w:numId w:val="1"/>
        </w:numPr>
        <w:tabs>
          <w:tab w:val="left" w:pos="460"/>
        </w:tabs>
        <w:spacing w:after="120"/>
        <w:ind w:right="547"/>
        <w:jc w:val="both"/>
        <w:rPr>
          <w:rFonts w:ascii="Times New Roman" w:hAnsi="Times New Roman" w:cs="Times New Roman"/>
          <w:sz w:val="24"/>
          <w:szCs w:val="28"/>
        </w:rPr>
      </w:pPr>
      <w:r w:rsidRPr="00B05919">
        <w:rPr>
          <w:rFonts w:ascii="Times New Roman" w:hAnsi="Times New Roman" w:cs="Times New Roman"/>
          <w:sz w:val="24"/>
          <w:szCs w:val="28"/>
        </w:rPr>
        <w:t xml:space="preserve">Remove non-number characters in “Gun Tim” and “Net Tim” and convert to numeric. Then convert them to minutes. </w:t>
      </w:r>
    </w:p>
    <w:p w14:paraId="23C1DA2B" w14:textId="13318BCC" w:rsidR="005B28B3" w:rsidRPr="00B05919" w:rsidRDefault="005B28B3" w:rsidP="00B05919">
      <w:pPr>
        <w:pStyle w:val="ListParagraph"/>
        <w:numPr>
          <w:ilvl w:val="0"/>
          <w:numId w:val="1"/>
        </w:numPr>
        <w:tabs>
          <w:tab w:val="left" w:pos="460"/>
        </w:tabs>
        <w:spacing w:after="120"/>
        <w:ind w:right="547"/>
        <w:jc w:val="both"/>
        <w:rPr>
          <w:rFonts w:ascii="Times New Roman" w:hAnsi="Times New Roman" w:cs="Times New Roman"/>
          <w:sz w:val="24"/>
          <w:szCs w:val="28"/>
        </w:rPr>
      </w:pPr>
      <w:r w:rsidRPr="00B05919">
        <w:rPr>
          <w:rFonts w:ascii="Times New Roman" w:hAnsi="Times New Roman" w:cs="Times New Roman"/>
          <w:sz w:val="24"/>
          <w:szCs w:val="28"/>
        </w:rPr>
        <w:t>Assign divisions according to ages.</w:t>
      </w:r>
    </w:p>
    <w:p w14:paraId="6ECCD597" w14:textId="21574469" w:rsidR="005B28B3" w:rsidRPr="00B05919" w:rsidRDefault="009C28F0" w:rsidP="00B05919">
      <w:pPr>
        <w:pStyle w:val="ListParagraph"/>
        <w:numPr>
          <w:ilvl w:val="0"/>
          <w:numId w:val="1"/>
        </w:numPr>
        <w:tabs>
          <w:tab w:val="left" w:pos="460"/>
        </w:tabs>
        <w:spacing w:after="120"/>
        <w:ind w:right="547"/>
        <w:jc w:val="both"/>
        <w:rPr>
          <w:rFonts w:ascii="Times New Roman" w:hAnsi="Times New Roman" w:cs="Times New Roman"/>
          <w:sz w:val="24"/>
          <w:szCs w:val="28"/>
        </w:rPr>
      </w:pPr>
      <w:r w:rsidRPr="00B05919">
        <w:rPr>
          <w:rFonts w:ascii="Times New Roman" w:hAnsi="Times New Roman" w:cs="Times New Roman"/>
          <w:sz w:val="24"/>
          <w:szCs w:val="28"/>
        </w:rPr>
        <w:t xml:space="preserve">Create </w:t>
      </w:r>
      <w:r w:rsidR="00240534">
        <w:rPr>
          <w:rFonts w:ascii="Times New Roman" w:hAnsi="Times New Roman" w:cs="Times New Roman"/>
          <w:sz w:val="24"/>
          <w:szCs w:val="28"/>
        </w:rPr>
        <w:t xml:space="preserve">the </w:t>
      </w:r>
      <w:r w:rsidRPr="00B05919">
        <w:rPr>
          <w:rFonts w:ascii="Times New Roman" w:hAnsi="Times New Roman" w:cs="Times New Roman"/>
          <w:sz w:val="24"/>
          <w:szCs w:val="28"/>
        </w:rPr>
        <w:t xml:space="preserve">“Gender” column and concatenate two datasets. </w:t>
      </w:r>
    </w:p>
    <w:p w14:paraId="261AD923" w14:textId="355BDF96" w:rsidR="004236AB" w:rsidRPr="00B05919" w:rsidRDefault="004236AB" w:rsidP="00B05919">
      <w:pPr>
        <w:pStyle w:val="ListParagraph"/>
        <w:numPr>
          <w:ilvl w:val="0"/>
          <w:numId w:val="1"/>
        </w:numPr>
        <w:tabs>
          <w:tab w:val="left" w:pos="460"/>
        </w:tabs>
        <w:spacing w:after="120"/>
        <w:ind w:right="547"/>
        <w:jc w:val="both"/>
        <w:rPr>
          <w:rFonts w:ascii="Times New Roman" w:hAnsi="Times New Roman" w:cs="Times New Roman"/>
          <w:sz w:val="24"/>
          <w:szCs w:val="28"/>
        </w:rPr>
      </w:pPr>
      <w:r w:rsidRPr="00B05919">
        <w:rPr>
          <w:rFonts w:ascii="Times New Roman" w:hAnsi="Times New Roman" w:cs="Times New Roman"/>
          <w:sz w:val="24"/>
          <w:szCs w:val="28"/>
        </w:rPr>
        <w:t>Calculate the difference between “Gun Tim” and “Net Tim”.</w:t>
      </w:r>
    </w:p>
    <w:p w14:paraId="7AAF5913" w14:textId="3A805E2A" w:rsidR="003C318C" w:rsidRPr="00B05919" w:rsidRDefault="003C318C" w:rsidP="000F702A">
      <w:pPr>
        <w:pStyle w:val="Subtitle"/>
        <w:jc w:val="both"/>
        <w:rPr>
          <w:rFonts w:ascii="Times New Roman" w:hAnsi="Times New Roman" w:cs="Times New Roman"/>
        </w:rPr>
      </w:pPr>
      <w:r w:rsidRPr="00B05919">
        <w:rPr>
          <w:rFonts w:ascii="Times New Roman" w:hAnsi="Times New Roman" w:cs="Times New Roman"/>
        </w:rPr>
        <w:t>Calculation &amp; visualization</w:t>
      </w:r>
    </w:p>
    <w:p w14:paraId="69EF9D86" w14:textId="555F9A82" w:rsidR="003B48CC" w:rsidRPr="00B05919" w:rsidRDefault="006F2EB5" w:rsidP="000F702A">
      <w:pPr>
        <w:pStyle w:val="ListParagraph"/>
        <w:numPr>
          <w:ilvl w:val="0"/>
          <w:numId w:val="1"/>
        </w:numPr>
        <w:tabs>
          <w:tab w:val="left" w:pos="460"/>
        </w:tabs>
        <w:spacing w:after="120"/>
        <w:ind w:right="547"/>
        <w:jc w:val="both"/>
        <w:rPr>
          <w:rFonts w:ascii="Times New Roman" w:hAnsi="Times New Roman" w:cs="Times New Roman"/>
          <w:b/>
          <w:bCs/>
          <w:sz w:val="24"/>
          <w:szCs w:val="28"/>
        </w:rPr>
      </w:pPr>
      <w:r w:rsidRPr="00B05919">
        <w:rPr>
          <w:rFonts w:ascii="Times New Roman" w:hAnsi="Times New Roman" w:cs="Times New Roman"/>
          <w:b/>
          <w:bCs/>
          <w:sz w:val="24"/>
          <w:szCs w:val="28"/>
        </w:rPr>
        <w:t xml:space="preserve">What </w:t>
      </w:r>
      <w:proofErr w:type="gramStart"/>
      <w:r w:rsidRPr="00B05919">
        <w:rPr>
          <w:rFonts w:ascii="Times New Roman" w:hAnsi="Times New Roman" w:cs="Times New Roman"/>
          <w:b/>
          <w:bCs/>
          <w:sz w:val="24"/>
          <w:szCs w:val="28"/>
        </w:rPr>
        <w:t>are</w:t>
      </w:r>
      <w:proofErr w:type="gramEnd"/>
      <w:r w:rsidRPr="00B05919">
        <w:rPr>
          <w:rFonts w:ascii="Times New Roman" w:hAnsi="Times New Roman" w:cs="Times New Roman"/>
          <w:b/>
          <w:bCs/>
          <w:sz w:val="24"/>
          <w:szCs w:val="28"/>
        </w:rPr>
        <w:t xml:space="preserve"> the mean, median, mode, and</w:t>
      </w:r>
      <w:r w:rsidRPr="00B05919">
        <w:rPr>
          <w:rFonts w:ascii="Times New Roman" w:hAnsi="Times New Roman" w:cs="Times New Roman"/>
          <w:b/>
          <w:bCs/>
          <w:spacing w:val="1"/>
          <w:sz w:val="24"/>
          <w:szCs w:val="28"/>
        </w:rPr>
        <w:t xml:space="preserve"> </w:t>
      </w:r>
      <w:r w:rsidRPr="00B05919">
        <w:rPr>
          <w:rFonts w:ascii="Times New Roman" w:hAnsi="Times New Roman" w:cs="Times New Roman"/>
          <w:b/>
          <w:bCs/>
          <w:sz w:val="24"/>
          <w:szCs w:val="28"/>
        </w:rPr>
        <w:t>range of the race results for all racers by</w:t>
      </w:r>
      <w:r w:rsidRPr="00B05919">
        <w:rPr>
          <w:rFonts w:ascii="Times New Roman" w:hAnsi="Times New Roman" w:cs="Times New Roman"/>
          <w:b/>
          <w:bCs/>
          <w:spacing w:val="-58"/>
          <w:sz w:val="24"/>
          <w:szCs w:val="28"/>
        </w:rPr>
        <w:t xml:space="preserve"> </w:t>
      </w:r>
      <w:r w:rsidR="00510C06" w:rsidRPr="00B05919">
        <w:rPr>
          <w:rFonts w:ascii="Times New Roman" w:hAnsi="Times New Roman" w:cs="Times New Roman"/>
          <w:b/>
          <w:bCs/>
          <w:spacing w:val="-58"/>
          <w:sz w:val="24"/>
          <w:szCs w:val="28"/>
        </w:rPr>
        <w:t xml:space="preserve">   </w:t>
      </w:r>
      <w:r w:rsidRPr="00B05919">
        <w:rPr>
          <w:rFonts w:ascii="Times New Roman" w:hAnsi="Times New Roman" w:cs="Times New Roman"/>
          <w:b/>
          <w:bCs/>
          <w:sz w:val="24"/>
          <w:szCs w:val="28"/>
        </w:rPr>
        <w:t>gender?</w:t>
      </w:r>
    </w:p>
    <w:p w14:paraId="7C4762EF" w14:textId="52FC8A9D" w:rsidR="000557BB" w:rsidRPr="00B05919" w:rsidRDefault="000557BB" w:rsidP="00510C06">
      <w:pPr>
        <w:pStyle w:val="ListParagraph"/>
        <w:tabs>
          <w:tab w:val="left" w:pos="460"/>
        </w:tabs>
        <w:spacing w:after="120"/>
        <w:ind w:right="547" w:firstLine="0"/>
        <w:jc w:val="both"/>
        <w:rPr>
          <w:rFonts w:ascii="Times New Roman" w:hAnsi="Times New Roman" w:cs="Times New Roman"/>
          <w:sz w:val="24"/>
          <w:szCs w:val="28"/>
        </w:rPr>
      </w:pPr>
      <w:r w:rsidRPr="00B05919">
        <w:rPr>
          <w:rFonts w:ascii="Times New Roman" w:hAnsi="Times New Roman" w:cs="Times New Roman"/>
          <w:sz w:val="24"/>
          <w:szCs w:val="28"/>
        </w:rPr>
        <w:t>According to Fig.</w:t>
      </w:r>
      <w:r w:rsidR="00510C06" w:rsidRPr="00B05919">
        <w:rPr>
          <w:rFonts w:ascii="Times New Roman" w:hAnsi="Times New Roman" w:cs="Times New Roman"/>
          <w:sz w:val="24"/>
          <w:szCs w:val="28"/>
        </w:rPr>
        <w:t>2 (a)</w:t>
      </w:r>
      <w:r w:rsidRPr="00B05919">
        <w:rPr>
          <w:rFonts w:ascii="Times New Roman" w:hAnsi="Times New Roman" w:cs="Times New Roman"/>
          <w:sz w:val="24"/>
          <w:szCs w:val="28"/>
        </w:rPr>
        <w:t>, the mean median and mode of female racers are 58.47</w:t>
      </w:r>
      <w:r w:rsidR="00384542" w:rsidRPr="00B05919">
        <w:rPr>
          <w:rFonts w:ascii="Times New Roman" w:hAnsi="Times New Roman" w:cs="Times New Roman"/>
          <w:sz w:val="24"/>
          <w:szCs w:val="28"/>
        </w:rPr>
        <w:t xml:space="preserve">, </w:t>
      </w:r>
      <w:r w:rsidRPr="00B05919">
        <w:rPr>
          <w:rFonts w:ascii="Times New Roman" w:hAnsi="Times New Roman" w:cs="Times New Roman"/>
          <w:sz w:val="24"/>
          <w:szCs w:val="28"/>
        </w:rPr>
        <w:t>57.85</w:t>
      </w:r>
      <w:r w:rsidR="00240534">
        <w:rPr>
          <w:rFonts w:ascii="Times New Roman" w:hAnsi="Times New Roman" w:cs="Times New Roman"/>
          <w:sz w:val="24"/>
          <w:szCs w:val="28"/>
        </w:rPr>
        <w:t>,</w:t>
      </w:r>
      <w:r w:rsidRPr="00B05919">
        <w:rPr>
          <w:rFonts w:ascii="Times New Roman" w:hAnsi="Times New Roman" w:cs="Times New Roman"/>
          <w:sz w:val="24"/>
          <w:szCs w:val="28"/>
        </w:rPr>
        <w:t xml:space="preserve"> </w:t>
      </w:r>
      <w:r w:rsidR="00384542" w:rsidRPr="00B05919">
        <w:rPr>
          <w:rFonts w:ascii="Times New Roman" w:hAnsi="Times New Roman" w:cs="Times New Roman"/>
          <w:sz w:val="24"/>
          <w:szCs w:val="28"/>
        </w:rPr>
        <w:t xml:space="preserve">and 59 </w:t>
      </w:r>
      <w:r w:rsidRPr="00B05919">
        <w:rPr>
          <w:rFonts w:ascii="Times New Roman" w:hAnsi="Times New Roman" w:cs="Times New Roman"/>
          <w:sz w:val="24"/>
          <w:szCs w:val="28"/>
        </w:rPr>
        <w:t xml:space="preserve">minutes respectively. </w:t>
      </w:r>
      <w:r w:rsidR="00240534">
        <w:rPr>
          <w:rFonts w:ascii="Times New Roman" w:hAnsi="Times New Roman" w:cs="Times New Roman"/>
          <w:sz w:val="24"/>
          <w:szCs w:val="28"/>
        </w:rPr>
        <w:t>The r</w:t>
      </w:r>
      <w:r w:rsidRPr="00B05919">
        <w:rPr>
          <w:rFonts w:ascii="Times New Roman" w:hAnsi="Times New Roman" w:cs="Times New Roman"/>
          <w:sz w:val="24"/>
          <w:szCs w:val="28"/>
        </w:rPr>
        <w:t>ange is from 32.97 to 106.82 minutes.</w:t>
      </w:r>
      <w:r w:rsidR="004236AB" w:rsidRPr="00B05919">
        <w:rPr>
          <w:rFonts w:ascii="Times New Roman" w:hAnsi="Times New Roman" w:cs="Times New Roman"/>
          <w:sz w:val="24"/>
          <w:szCs w:val="28"/>
        </w:rPr>
        <w:t xml:space="preserve"> Note that to calculate </w:t>
      </w:r>
      <w:r w:rsidR="0002052A" w:rsidRPr="00B05919">
        <w:rPr>
          <w:rFonts w:ascii="Times New Roman" w:hAnsi="Times New Roman" w:cs="Times New Roman"/>
          <w:sz w:val="24"/>
          <w:szCs w:val="28"/>
        </w:rPr>
        <w:t xml:space="preserve">the </w:t>
      </w:r>
      <w:r w:rsidR="004236AB" w:rsidRPr="00B05919">
        <w:rPr>
          <w:rFonts w:ascii="Times New Roman" w:hAnsi="Times New Roman" w:cs="Times New Roman"/>
          <w:sz w:val="24"/>
          <w:szCs w:val="28"/>
        </w:rPr>
        <w:t>mode, I first round</w:t>
      </w:r>
      <w:r w:rsidR="0002052A" w:rsidRPr="00B05919">
        <w:rPr>
          <w:rFonts w:ascii="Times New Roman" w:hAnsi="Times New Roman" w:cs="Times New Roman"/>
          <w:sz w:val="24"/>
          <w:szCs w:val="28"/>
        </w:rPr>
        <w:t>ed</w:t>
      </w:r>
      <w:r w:rsidR="004236AB" w:rsidRPr="00B05919">
        <w:rPr>
          <w:rFonts w:ascii="Times New Roman" w:hAnsi="Times New Roman" w:cs="Times New Roman"/>
          <w:sz w:val="24"/>
          <w:szCs w:val="28"/>
        </w:rPr>
        <w:t xml:space="preserve"> the time to </w:t>
      </w:r>
      <w:r w:rsidR="0002052A" w:rsidRPr="00B05919">
        <w:rPr>
          <w:rFonts w:ascii="Times New Roman" w:hAnsi="Times New Roman" w:cs="Times New Roman"/>
          <w:sz w:val="24"/>
          <w:szCs w:val="28"/>
        </w:rPr>
        <w:t xml:space="preserve">whole </w:t>
      </w:r>
      <w:r w:rsidR="004236AB" w:rsidRPr="00B05919">
        <w:rPr>
          <w:rFonts w:ascii="Times New Roman" w:hAnsi="Times New Roman" w:cs="Times New Roman"/>
          <w:sz w:val="24"/>
          <w:szCs w:val="28"/>
        </w:rPr>
        <w:t xml:space="preserve">minutes, since the mode of the original data does not contain as much information </w:t>
      </w:r>
      <w:r w:rsidR="004236AB" w:rsidRPr="00E1790F">
        <w:rPr>
          <w:rFonts w:ascii="Times New Roman" w:hAnsi="Times New Roman" w:cs="Times New Roman"/>
          <w:sz w:val="24"/>
          <w:szCs w:val="28"/>
        </w:rPr>
        <w:t xml:space="preserve">due to </w:t>
      </w:r>
      <w:r w:rsidR="0002052A" w:rsidRPr="00E1790F">
        <w:rPr>
          <w:rFonts w:ascii="Times New Roman" w:hAnsi="Times New Roman" w:cs="Times New Roman"/>
          <w:sz w:val="24"/>
          <w:szCs w:val="28"/>
        </w:rPr>
        <w:t>too scattered data</w:t>
      </w:r>
      <w:r w:rsidR="004236AB" w:rsidRPr="00E1790F">
        <w:rPr>
          <w:rFonts w:ascii="Times New Roman" w:hAnsi="Times New Roman" w:cs="Times New Roman"/>
          <w:sz w:val="24"/>
          <w:szCs w:val="28"/>
        </w:rPr>
        <w:t>.</w:t>
      </w:r>
      <w:r w:rsidR="00510C06" w:rsidRPr="00B05919">
        <w:rPr>
          <w:rFonts w:ascii="Times New Roman" w:hAnsi="Times New Roman" w:cs="Times New Roman"/>
          <w:sz w:val="24"/>
          <w:szCs w:val="28"/>
        </w:rPr>
        <w:t xml:space="preserve"> For male</w:t>
      </w:r>
      <w:r w:rsidR="00240534">
        <w:rPr>
          <w:rFonts w:ascii="Times New Roman" w:hAnsi="Times New Roman" w:cs="Times New Roman"/>
          <w:sz w:val="24"/>
          <w:szCs w:val="28"/>
        </w:rPr>
        <w:t>s</w:t>
      </w:r>
      <w:r w:rsidR="00510C06" w:rsidRPr="00B05919">
        <w:rPr>
          <w:rFonts w:ascii="Times New Roman" w:hAnsi="Times New Roman" w:cs="Times New Roman"/>
          <w:sz w:val="24"/>
          <w:szCs w:val="28"/>
        </w:rPr>
        <w:t>, Fig.2(b) shows the mean median and mode of male racers are 52.13, 51.38</w:t>
      </w:r>
      <w:r w:rsidR="00240534">
        <w:rPr>
          <w:rFonts w:ascii="Times New Roman" w:hAnsi="Times New Roman" w:cs="Times New Roman"/>
          <w:sz w:val="24"/>
          <w:szCs w:val="28"/>
        </w:rPr>
        <w:t>,</w:t>
      </w:r>
      <w:r w:rsidR="00510C06" w:rsidRPr="00B05919">
        <w:rPr>
          <w:rFonts w:ascii="Times New Roman" w:hAnsi="Times New Roman" w:cs="Times New Roman"/>
          <w:sz w:val="24"/>
          <w:szCs w:val="28"/>
        </w:rPr>
        <w:t xml:space="preserve"> and 50.0 minutes respectively. </w:t>
      </w:r>
      <w:r w:rsidR="00240534">
        <w:rPr>
          <w:rFonts w:ascii="Times New Roman" w:hAnsi="Times New Roman" w:cs="Times New Roman"/>
          <w:sz w:val="24"/>
          <w:szCs w:val="28"/>
        </w:rPr>
        <w:t>The r</w:t>
      </w:r>
      <w:r w:rsidR="00510C06" w:rsidRPr="00B05919">
        <w:rPr>
          <w:rFonts w:ascii="Times New Roman" w:hAnsi="Times New Roman" w:cs="Times New Roman"/>
          <w:sz w:val="24"/>
          <w:szCs w:val="28"/>
        </w:rPr>
        <w:t xml:space="preserve">ange is from 28.78 to 100.63 minutes. </w:t>
      </w:r>
    </w:p>
    <w:p w14:paraId="6BF8DC7A" w14:textId="45B10084" w:rsidR="006F2EB5" w:rsidRPr="00B05919" w:rsidRDefault="00914384" w:rsidP="00510C06">
      <w:pPr>
        <w:pStyle w:val="ListParagraph"/>
        <w:tabs>
          <w:tab w:val="left" w:pos="460"/>
        </w:tabs>
        <w:spacing w:after="120"/>
        <w:ind w:right="547" w:firstLine="0"/>
        <w:jc w:val="center"/>
        <w:rPr>
          <w:rFonts w:ascii="Times New Roman" w:hAnsi="Times New Roman" w:cs="Times New Roman"/>
          <w:sz w:val="24"/>
          <w:szCs w:val="28"/>
        </w:rPr>
      </w:pPr>
      <w:r w:rsidRPr="00B05919">
        <w:rPr>
          <w:rFonts w:ascii="Times New Roman" w:hAnsi="Times New Roman" w:cs="Times New Roman"/>
          <w:noProof/>
        </w:rPr>
        <w:lastRenderedPageBreak/>
        <w:drawing>
          <wp:inline distT="0" distB="0" distL="0" distR="0" wp14:anchorId="081EB8F5" wp14:editId="4D89F6F9">
            <wp:extent cx="3603167" cy="1596788"/>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3613802" cy="1601501"/>
                    </a:xfrm>
                    <a:prstGeom prst="rect">
                      <a:avLst/>
                    </a:prstGeom>
                  </pic:spPr>
                </pic:pic>
              </a:graphicData>
            </a:graphic>
          </wp:inline>
        </w:drawing>
      </w:r>
    </w:p>
    <w:p w14:paraId="326D9AD3" w14:textId="262939C5" w:rsidR="00510C06" w:rsidRPr="00B05919" w:rsidRDefault="00510C06" w:rsidP="00510C06">
      <w:pPr>
        <w:jc w:val="center"/>
        <w:rPr>
          <w:rFonts w:ascii="Times New Roman" w:hAnsi="Times New Roman" w:cs="Times New Roman"/>
          <w:b/>
          <w:bCs/>
          <w:sz w:val="20"/>
          <w:szCs w:val="20"/>
        </w:rPr>
      </w:pPr>
      <w:r w:rsidRPr="00B05919">
        <w:rPr>
          <w:rFonts w:ascii="Times New Roman" w:hAnsi="Times New Roman" w:cs="Times New Roman"/>
          <w:b/>
          <w:bCs/>
          <w:sz w:val="20"/>
          <w:szCs w:val="20"/>
        </w:rPr>
        <w:t xml:space="preserve">Fig. 2(a). Histogram, mean, median, mode, and range of race results for female racers.  </w:t>
      </w:r>
    </w:p>
    <w:p w14:paraId="1C891E1F" w14:textId="470B5361" w:rsidR="003B48CC" w:rsidRPr="00B05919" w:rsidRDefault="00914384" w:rsidP="00510C06">
      <w:pPr>
        <w:pStyle w:val="ListParagraph"/>
        <w:tabs>
          <w:tab w:val="left" w:pos="460"/>
        </w:tabs>
        <w:spacing w:after="120"/>
        <w:ind w:right="547" w:firstLine="0"/>
        <w:jc w:val="center"/>
        <w:rPr>
          <w:rFonts w:ascii="Times New Roman" w:hAnsi="Times New Roman" w:cs="Times New Roman"/>
          <w:sz w:val="24"/>
          <w:szCs w:val="28"/>
        </w:rPr>
      </w:pPr>
      <w:r w:rsidRPr="00B05919">
        <w:rPr>
          <w:rFonts w:ascii="Times New Roman" w:hAnsi="Times New Roman" w:cs="Times New Roman"/>
          <w:noProof/>
        </w:rPr>
        <w:drawing>
          <wp:inline distT="0" distB="0" distL="0" distR="0" wp14:anchorId="37BA544B" wp14:editId="5A0FCC72">
            <wp:extent cx="3657600" cy="1609187"/>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3673903" cy="1616359"/>
                    </a:xfrm>
                    <a:prstGeom prst="rect">
                      <a:avLst/>
                    </a:prstGeom>
                  </pic:spPr>
                </pic:pic>
              </a:graphicData>
            </a:graphic>
          </wp:inline>
        </w:drawing>
      </w:r>
    </w:p>
    <w:p w14:paraId="188A9013" w14:textId="2C88FF77" w:rsidR="00510C06" w:rsidRPr="00B05919" w:rsidRDefault="00510C06" w:rsidP="00510C06">
      <w:pPr>
        <w:jc w:val="center"/>
        <w:rPr>
          <w:rFonts w:ascii="Times New Roman" w:hAnsi="Times New Roman" w:cs="Times New Roman"/>
          <w:b/>
          <w:bCs/>
          <w:sz w:val="20"/>
          <w:szCs w:val="20"/>
        </w:rPr>
      </w:pPr>
      <w:r w:rsidRPr="00B05919">
        <w:rPr>
          <w:rFonts w:ascii="Times New Roman" w:hAnsi="Times New Roman" w:cs="Times New Roman"/>
          <w:b/>
          <w:bCs/>
          <w:sz w:val="20"/>
          <w:szCs w:val="20"/>
        </w:rPr>
        <w:t xml:space="preserve">Fig. 2(b). Histogram, mean, median, mode, and range of race results for male racers.  </w:t>
      </w:r>
    </w:p>
    <w:p w14:paraId="57FED6DA" w14:textId="6BD720AC" w:rsidR="006F2EB5" w:rsidRPr="00B05919" w:rsidRDefault="006F2EB5" w:rsidP="000F702A">
      <w:pPr>
        <w:pStyle w:val="ListParagraph"/>
        <w:numPr>
          <w:ilvl w:val="0"/>
          <w:numId w:val="1"/>
        </w:numPr>
        <w:tabs>
          <w:tab w:val="left" w:pos="460"/>
        </w:tabs>
        <w:spacing w:after="120"/>
        <w:ind w:right="158"/>
        <w:jc w:val="both"/>
        <w:rPr>
          <w:rFonts w:ascii="Times New Roman" w:hAnsi="Times New Roman" w:cs="Times New Roman"/>
          <w:b/>
          <w:bCs/>
          <w:sz w:val="24"/>
          <w:szCs w:val="28"/>
        </w:rPr>
      </w:pPr>
      <w:r w:rsidRPr="00B05919">
        <w:rPr>
          <w:rFonts w:ascii="Times New Roman" w:hAnsi="Times New Roman" w:cs="Times New Roman"/>
          <w:b/>
          <w:bCs/>
          <w:sz w:val="24"/>
          <w:szCs w:val="28"/>
        </w:rPr>
        <w:t>Analyze</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the</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difference</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between</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gun</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and</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net</w:t>
      </w:r>
      <w:r w:rsidRPr="00B05919">
        <w:rPr>
          <w:rFonts w:ascii="Times New Roman" w:hAnsi="Times New Roman" w:cs="Times New Roman"/>
          <w:b/>
          <w:bCs/>
          <w:spacing w:val="-56"/>
          <w:sz w:val="24"/>
          <w:szCs w:val="28"/>
        </w:rPr>
        <w:t xml:space="preserve"> </w:t>
      </w:r>
      <w:r w:rsidRPr="00B05919">
        <w:rPr>
          <w:rFonts w:ascii="Times New Roman" w:hAnsi="Times New Roman" w:cs="Times New Roman"/>
          <w:b/>
          <w:bCs/>
          <w:sz w:val="24"/>
          <w:szCs w:val="28"/>
        </w:rPr>
        <w:t>time</w:t>
      </w:r>
      <w:r w:rsidRPr="00B05919">
        <w:rPr>
          <w:rFonts w:ascii="Times New Roman" w:hAnsi="Times New Roman" w:cs="Times New Roman"/>
          <w:b/>
          <w:bCs/>
          <w:spacing w:val="-1"/>
          <w:sz w:val="24"/>
          <w:szCs w:val="28"/>
        </w:rPr>
        <w:t xml:space="preserve"> </w:t>
      </w:r>
      <w:r w:rsidRPr="00B05919">
        <w:rPr>
          <w:rFonts w:ascii="Times New Roman" w:hAnsi="Times New Roman" w:cs="Times New Roman"/>
          <w:b/>
          <w:bCs/>
          <w:sz w:val="24"/>
          <w:szCs w:val="28"/>
        </w:rPr>
        <w:t>race results.</w:t>
      </w:r>
    </w:p>
    <w:p w14:paraId="07C36DDF" w14:textId="3D5E78AF" w:rsidR="001D0C2E" w:rsidRPr="00B05919" w:rsidRDefault="000413C8" w:rsidP="000F702A">
      <w:pPr>
        <w:pStyle w:val="ListParagraph"/>
        <w:tabs>
          <w:tab w:val="left" w:pos="460"/>
        </w:tabs>
        <w:spacing w:after="120"/>
        <w:ind w:right="158" w:firstLine="0"/>
        <w:jc w:val="both"/>
        <w:rPr>
          <w:rFonts w:ascii="Times New Roman" w:hAnsi="Times New Roman" w:cs="Times New Roman"/>
          <w:sz w:val="24"/>
          <w:szCs w:val="28"/>
        </w:rPr>
      </w:pPr>
      <w:r w:rsidRPr="00B05919">
        <w:rPr>
          <w:rFonts w:ascii="Times New Roman" w:hAnsi="Times New Roman" w:cs="Times New Roman"/>
          <w:sz w:val="24"/>
          <w:szCs w:val="28"/>
        </w:rPr>
        <w:t>Fig.3</w:t>
      </w:r>
      <w:r w:rsidR="0080174F" w:rsidRPr="00B05919">
        <w:rPr>
          <w:rFonts w:ascii="Times New Roman" w:hAnsi="Times New Roman" w:cs="Times New Roman"/>
          <w:sz w:val="24"/>
          <w:szCs w:val="28"/>
        </w:rPr>
        <w:t>(left)</w:t>
      </w:r>
      <w:r w:rsidRPr="00B05919">
        <w:rPr>
          <w:rFonts w:ascii="Times New Roman" w:hAnsi="Times New Roman" w:cs="Times New Roman"/>
          <w:sz w:val="24"/>
          <w:szCs w:val="28"/>
        </w:rPr>
        <w:t xml:space="preserve"> shows </w:t>
      </w:r>
      <w:r w:rsidR="0061718D" w:rsidRPr="00B05919">
        <w:rPr>
          <w:rFonts w:ascii="Times New Roman" w:hAnsi="Times New Roman" w:cs="Times New Roman"/>
          <w:sz w:val="24"/>
          <w:szCs w:val="28"/>
        </w:rPr>
        <w:t>that for female</w:t>
      </w:r>
      <w:r w:rsidR="00240534">
        <w:rPr>
          <w:rFonts w:ascii="Times New Roman" w:hAnsi="Times New Roman" w:cs="Times New Roman"/>
          <w:sz w:val="24"/>
          <w:szCs w:val="28"/>
        </w:rPr>
        <w:t>s</w:t>
      </w:r>
      <w:r w:rsidR="0061718D" w:rsidRPr="00B05919">
        <w:rPr>
          <w:rFonts w:ascii="Times New Roman" w:hAnsi="Times New Roman" w:cs="Times New Roman"/>
          <w:sz w:val="24"/>
          <w:szCs w:val="28"/>
        </w:rPr>
        <w:t xml:space="preserve">, the median difference is 3.48 minutes which is slightly longer than 3.08 minutes of males. </w:t>
      </w:r>
      <w:r w:rsidR="001D0C2E" w:rsidRPr="00B05919">
        <w:rPr>
          <w:rFonts w:ascii="Times New Roman" w:hAnsi="Times New Roman" w:cs="Times New Roman"/>
          <w:sz w:val="24"/>
          <w:szCs w:val="28"/>
        </w:rPr>
        <w:t xml:space="preserve">And more than 75% of the racers’ time difference is less than 4 minutes. </w:t>
      </w:r>
    </w:p>
    <w:p w14:paraId="575278A8" w14:textId="622A7CFE" w:rsidR="001D0C2E" w:rsidRPr="00B05919" w:rsidRDefault="001D0C2E" w:rsidP="000F702A">
      <w:pPr>
        <w:pStyle w:val="ListParagraph"/>
        <w:tabs>
          <w:tab w:val="left" w:pos="460"/>
        </w:tabs>
        <w:spacing w:after="120"/>
        <w:ind w:right="158" w:firstLine="0"/>
        <w:jc w:val="both"/>
        <w:rPr>
          <w:rFonts w:ascii="Times New Roman" w:hAnsi="Times New Roman" w:cs="Times New Roman"/>
          <w:sz w:val="24"/>
          <w:szCs w:val="28"/>
        </w:rPr>
      </w:pPr>
      <w:r w:rsidRPr="00B05919">
        <w:rPr>
          <w:rFonts w:ascii="Times New Roman" w:hAnsi="Times New Roman" w:cs="Times New Roman"/>
          <w:sz w:val="24"/>
          <w:szCs w:val="28"/>
        </w:rPr>
        <w:t>Fig.</w:t>
      </w:r>
      <w:r w:rsidR="0080174F" w:rsidRPr="00B05919">
        <w:rPr>
          <w:rFonts w:ascii="Times New Roman" w:hAnsi="Times New Roman" w:cs="Times New Roman"/>
          <w:sz w:val="24"/>
          <w:szCs w:val="28"/>
        </w:rPr>
        <w:t xml:space="preserve"> 3(right)</w:t>
      </w:r>
      <w:r w:rsidRPr="00B05919">
        <w:rPr>
          <w:rFonts w:ascii="Times New Roman" w:hAnsi="Times New Roman" w:cs="Times New Roman"/>
          <w:sz w:val="24"/>
          <w:szCs w:val="28"/>
        </w:rPr>
        <w:t xml:space="preserve"> shows that </w:t>
      </w:r>
      <w:r w:rsidR="00240534">
        <w:rPr>
          <w:rFonts w:ascii="Times New Roman" w:hAnsi="Times New Roman" w:cs="Times New Roman"/>
          <w:sz w:val="24"/>
          <w:szCs w:val="28"/>
        </w:rPr>
        <w:t xml:space="preserve">the </w:t>
      </w:r>
      <w:r w:rsidRPr="00B05919">
        <w:rPr>
          <w:rFonts w:ascii="Times New Roman" w:hAnsi="Times New Roman" w:cs="Times New Roman"/>
          <w:sz w:val="24"/>
          <w:szCs w:val="28"/>
        </w:rPr>
        <w:t>age group of 60-69 takes a large part of racers with larger than 4 minutes time difference. A strange thing is that for the &gt; 70 age group, the median time difference is only 0.59 minutes.</w:t>
      </w:r>
      <w:r w:rsidR="00D12E26" w:rsidRPr="00B05919">
        <w:rPr>
          <w:rFonts w:ascii="Times New Roman" w:hAnsi="Times New Roman" w:cs="Times New Roman"/>
          <w:sz w:val="24"/>
          <w:szCs w:val="28"/>
        </w:rPr>
        <w:t xml:space="preserve"> And</w:t>
      </w:r>
      <w:r w:rsidRPr="00B05919">
        <w:rPr>
          <w:rFonts w:ascii="Times New Roman" w:hAnsi="Times New Roman" w:cs="Times New Roman"/>
          <w:sz w:val="24"/>
          <w:szCs w:val="28"/>
        </w:rPr>
        <w:t xml:space="preserve"> </w:t>
      </w:r>
      <w:r w:rsidR="00D12E26" w:rsidRPr="00B05919">
        <w:rPr>
          <w:rFonts w:ascii="Times New Roman" w:hAnsi="Times New Roman" w:cs="Times New Roman"/>
          <w:sz w:val="24"/>
          <w:szCs w:val="28"/>
        </w:rPr>
        <w:t>b</w:t>
      </w:r>
      <w:r w:rsidRPr="00B05919">
        <w:rPr>
          <w:rFonts w:ascii="Times New Roman" w:hAnsi="Times New Roman" w:cs="Times New Roman"/>
          <w:sz w:val="24"/>
          <w:szCs w:val="28"/>
        </w:rPr>
        <w:t xml:space="preserve">y looking up the </w:t>
      </w:r>
      <w:r w:rsidR="00D12E26" w:rsidRPr="00B05919">
        <w:rPr>
          <w:rFonts w:ascii="Times New Roman" w:hAnsi="Times New Roman" w:cs="Times New Roman"/>
          <w:sz w:val="24"/>
          <w:szCs w:val="28"/>
        </w:rPr>
        <w:t xml:space="preserve">place, most of them are in the place of 600-1300, which is not reasonable for elders to get the </w:t>
      </w:r>
      <w:r w:rsidR="000F2422" w:rsidRPr="00B05919">
        <w:rPr>
          <w:rFonts w:ascii="Times New Roman" w:hAnsi="Times New Roman" w:cs="Times New Roman"/>
          <w:sz w:val="24"/>
          <w:szCs w:val="28"/>
        </w:rPr>
        <w:t>small-time</w:t>
      </w:r>
      <w:r w:rsidR="00D12E26" w:rsidRPr="00B05919">
        <w:rPr>
          <w:rFonts w:ascii="Times New Roman" w:hAnsi="Times New Roman" w:cs="Times New Roman"/>
          <w:sz w:val="24"/>
          <w:szCs w:val="28"/>
        </w:rPr>
        <w:t xml:space="preserve"> differences.</w:t>
      </w:r>
    </w:p>
    <w:p w14:paraId="536D399F" w14:textId="006A4C7E" w:rsidR="006F2EB5" w:rsidRPr="00B05919" w:rsidRDefault="00384542" w:rsidP="000F702A">
      <w:pPr>
        <w:pStyle w:val="ListParagraph"/>
        <w:jc w:val="both"/>
        <w:rPr>
          <w:rFonts w:ascii="Times New Roman" w:hAnsi="Times New Roman" w:cs="Times New Roman"/>
          <w:noProof/>
        </w:rPr>
      </w:pPr>
      <w:r w:rsidRPr="00B05919">
        <w:rPr>
          <w:rFonts w:ascii="Times New Roman" w:hAnsi="Times New Roman" w:cs="Times New Roman"/>
          <w:noProof/>
        </w:rPr>
        <w:lastRenderedPageBreak/>
        <w:drawing>
          <wp:inline distT="0" distB="0" distL="0" distR="0" wp14:anchorId="48BEDAB3" wp14:editId="62E5B04B">
            <wp:extent cx="2675894" cy="2753369"/>
            <wp:effectExtent l="0" t="0" r="0" b="889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stretch>
                      <a:fillRect/>
                    </a:stretch>
                  </pic:blipFill>
                  <pic:spPr>
                    <a:xfrm>
                      <a:off x="0" y="0"/>
                      <a:ext cx="2705142" cy="2783464"/>
                    </a:xfrm>
                    <a:prstGeom prst="rect">
                      <a:avLst/>
                    </a:prstGeom>
                  </pic:spPr>
                </pic:pic>
              </a:graphicData>
            </a:graphic>
          </wp:inline>
        </w:drawing>
      </w:r>
      <w:r w:rsidRPr="00B05919">
        <w:rPr>
          <w:rFonts w:ascii="Times New Roman" w:hAnsi="Times New Roman" w:cs="Times New Roman"/>
          <w:noProof/>
        </w:rPr>
        <w:t xml:space="preserve"> </w:t>
      </w:r>
      <w:r w:rsidRPr="00B05919">
        <w:rPr>
          <w:rFonts w:ascii="Times New Roman" w:hAnsi="Times New Roman" w:cs="Times New Roman"/>
          <w:noProof/>
        </w:rPr>
        <w:drawing>
          <wp:inline distT="0" distB="0" distL="0" distR="0" wp14:anchorId="7A24C392" wp14:editId="1B7BA603">
            <wp:extent cx="2679275" cy="2756848"/>
            <wp:effectExtent l="0" t="0" r="6985"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a:stretch>
                      <a:fillRect/>
                    </a:stretch>
                  </pic:blipFill>
                  <pic:spPr>
                    <a:xfrm>
                      <a:off x="0" y="0"/>
                      <a:ext cx="2681055" cy="2758679"/>
                    </a:xfrm>
                    <a:prstGeom prst="rect">
                      <a:avLst/>
                    </a:prstGeom>
                  </pic:spPr>
                </pic:pic>
              </a:graphicData>
            </a:graphic>
          </wp:inline>
        </w:drawing>
      </w:r>
    </w:p>
    <w:p w14:paraId="2761B45F" w14:textId="58E95B8C" w:rsidR="0080174F" w:rsidRPr="00B05919" w:rsidRDefault="0080174F" w:rsidP="0080174F">
      <w:pPr>
        <w:jc w:val="center"/>
        <w:rPr>
          <w:rFonts w:ascii="Times New Roman" w:hAnsi="Times New Roman" w:cs="Times New Roman"/>
          <w:b/>
          <w:bCs/>
          <w:sz w:val="20"/>
          <w:szCs w:val="20"/>
        </w:rPr>
      </w:pPr>
      <w:r w:rsidRPr="00B05919">
        <w:rPr>
          <w:rFonts w:ascii="Times New Roman" w:hAnsi="Times New Roman" w:cs="Times New Roman"/>
          <w:b/>
          <w:bCs/>
          <w:sz w:val="20"/>
          <w:szCs w:val="20"/>
        </w:rPr>
        <w:t>Fig. 3. Box plots of</w:t>
      </w:r>
      <w:r w:rsidR="00240534">
        <w:rPr>
          <w:rFonts w:ascii="Times New Roman" w:hAnsi="Times New Roman" w:cs="Times New Roman"/>
          <w:b/>
          <w:bCs/>
          <w:sz w:val="20"/>
          <w:szCs w:val="20"/>
        </w:rPr>
        <w:t xml:space="preserve"> the</w:t>
      </w:r>
      <w:r w:rsidRPr="00B05919">
        <w:rPr>
          <w:rFonts w:ascii="Times New Roman" w:hAnsi="Times New Roman" w:cs="Times New Roman"/>
          <w:b/>
          <w:bCs/>
          <w:sz w:val="20"/>
          <w:szCs w:val="20"/>
        </w:rPr>
        <w:t xml:space="preserve"> time difference by gender (left) and by age group (right).  </w:t>
      </w:r>
    </w:p>
    <w:p w14:paraId="09053227" w14:textId="319BA2D0" w:rsidR="0080174F" w:rsidRPr="00B05919" w:rsidRDefault="0080174F" w:rsidP="000F702A">
      <w:pPr>
        <w:pStyle w:val="ListParagraph"/>
        <w:jc w:val="both"/>
        <w:rPr>
          <w:rFonts w:ascii="Times New Roman" w:hAnsi="Times New Roman" w:cs="Times New Roman"/>
          <w:sz w:val="24"/>
          <w:szCs w:val="28"/>
        </w:rPr>
      </w:pPr>
      <w:r w:rsidRPr="00B05919">
        <w:rPr>
          <w:rFonts w:ascii="Times New Roman" w:hAnsi="Times New Roman" w:cs="Times New Roman"/>
          <w:sz w:val="24"/>
          <w:szCs w:val="28"/>
        </w:rPr>
        <w:t xml:space="preserve">Table 1 shows more detailed statistics of the time difference. </w:t>
      </w:r>
    </w:p>
    <w:p w14:paraId="1055AB28" w14:textId="31C9E013" w:rsidR="00384542" w:rsidRPr="00B05919" w:rsidRDefault="0080174F" w:rsidP="0080174F">
      <w:pPr>
        <w:jc w:val="center"/>
        <w:rPr>
          <w:rFonts w:ascii="Times New Roman" w:hAnsi="Times New Roman" w:cs="Times New Roman"/>
          <w:b/>
          <w:bCs/>
          <w:sz w:val="20"/>
          <w:szCs w:val="20"/>
        </w:rPr>
      </w:pPr>
      <w:r w:rsidRPr="00B05919">
        <w:rPr>
          <w:rFonts w:ascii="Times New Roman" w:hAnsi="Times New Roman" w:cs="Times New Roman"/>
          <w:b/>
          <w:bCs/>
          <w:sz w:val="20"/>
          <w:szCs w:val="20"/>
        </w:rPr>
        <w:t xml:space="preserve">Table 1. Time difference by gender and by age group  </w:t>
      </w:r>
    </w:p>
    <w:tbl>
      <w:tblPr>
        <w:tblW w:w="3060" w:type="dxa"/>
        <w:jc w:val="center"/>
        <w:tblLook w:val="04A0" w:firstRow="1" w:lastRow="0" w:firstColumn="1" w:lastColumn="0" w:noHBand="0" w:noVBand="1"/>
      </w:tblPr>
      <w:tblGrid>
        <w:gridCol w:w="1170"/>
        <w:gridCol w:w="720"/>
        <w:gridCol w:w="827"/>
        <w:gridCol w:w="566"/>
      </w:tblGrid>
      <w:tr w:rsidR="00A1018D" w:rsidRPr="00B05919" w14:paraId="3E79E49D" w14:textId="77777777" w:rsidTr="00A1018D">
        <w:trPr>
          <w:cantSplit/>
          <w:trHeight w:val="144"/>
          <w:jc w:val="center"/>
        </w:trPr>
        <w:tc>
          <w:tcPr>
            <w:tcW w:w="1170" w:type="dxa"/>
            <w:tcBorders>
              <w:top w:val="single" w:sz="12" w:space="0" w:color="auto"/>
              <w:left w:val="nil"/>
              <w:bottom w:val="single" w:sz="4" w:space="0" w:color="auto"/>
              <w:right w:val="nil"/>
            </w:tcBorders>
            <w:shd w:val="clear" w:color="auto" w:fill="auto"/>
            <w:noWrap/>
            <w:vAlign w:val="bottom"/>
            <w:hideMark/>
          </w:tcPr>
          <w:p w14:paraId="23F3C419" w14:textId="07E63301"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Gender</w:t>
            </w:r>
          </w:p>
        </w:tc>
        <w:tc>
          <w:tcPr>
            <w:tcW w:w="720" w:type="dxa"/>
            <w:tcBorders>
              <w:top w:val="single" w:sz="12" w:space="0" w:color="auto"/>
              <w:left w:val="nil"/>
              <w:bottom w:val="single" w:sz="4" w:space="0" w:color="auto"/>
              <w:right w:val="nil"/>
            </w:tcBorders>
            <w:shd w:val="clear" w:color="auto" w:fill="auto"/>
            <w:noWrap/>
            <w:vAlign w:val="bottom"/>
            <w:hideMark/>
          </w:tcPr>
          <w:p w14:paraId="59B6B8C2" w14:textId="77777777"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Mean</w:t>
            </w:r>
          </w:p>
        </w:tc>
        <w:tc>
          <w:tcPr>
            <w:tcW w:w="827" w:type="dxa"/>
            <w:tcBorders>
              <w:top w:val="single" w:sz="12" w:space="0" w:color="auto"/>
              <w:left w:val="nil"/>
              <w:bottom w:val="single" w:sz="4" w:space="0" w:color="auto"/>
              <w:right w:val="nil"/>
            </w:tcBorders>
            <w:shd w:val="clear" w:color="auto" w:fill="auto"/>
            <w:noWrap/>
            <w:vAlign w:val="bottom"/>
            <w:hideMark/>
          </w:tcPr>
          <w:p w14:paraId="51DAE030" w14:textId="77777777"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Median</w:t>
            </w:r>
          </w:p>
        </w:tc>
        <w:tc>
          <w:tcPr>
            <w:tcW w:w="343" w:type="dxa"/>
            <w:tcBorders>
              <w:top w:val="single" w:sz="12" w:space="0" w:color="auto"/>
              <w:left w:val="nil"/>
              <w:bottom w:val="single" w:sz="4" w:space="0" w:color="auto"/>
              <w:right w:val="nil"/>
            </w:tcBorders>
            <w:shd w:val="clear" w:color="auto" w:fill="auto"/>
            <w:noWrap/>
            <w:vAlign w:val="bottom"/>
            <w:hideMark/>
          </w:tcPr>
          <w:p w14:paraId="54D778FD" w14:textId="1A7AAD0E"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Std</w:t>
            </w:r>
          </w:p>
        </w:tc>
      </w:tr>
      <w:tr w:rsidR="00A1018D" w:rsidRPr="00B05919" w14:paraId="11365E34" w14:textId="77777777" w:rsidTr="00A1018D">
        <w:trPr>
          <w:cantSplit/>
          <w:trHeight w:val="288"/>
          <w:jc w:val="center"/>
        </w:trPr>
        <w:tc>
          <w:tcPr>
            <w:tcW w:w="1170" w:type="dxa"/>
            <w:tcBorders>
              <w:top w:val="nil"/>
              <w:left w:val="nil"/>
              <w:bottom w:val="nil"/>
              <w:right w:val="nil"/>
            </w:tcBorders>
            <w:shd w:val="clear" w:color="auto" w:fill="auto"/>
            <w:noWrap/>
            <w:vAlign w:val="bottom"/>
            <w:hideMark/>
          </w:tcPr>
          <w:p w14:paraId="4DEE3D9D" w14:textId="0A64E0BA" w:rsidR="00A1018D" w:rsidRPr="00B05919" w:rsidRDefault="00A1018D" w:rsidP="000F702A">
            <w:pPr>
              <w:spacing w:after="0" w:line="240" w:lineRule="auto"/>
              <w:jc w:val="both"/>
              <w:rPr>
                <w:rFonts w:ascii="Times New Roman" w:eastAsia="宋体" w:hAnsi="Times New Roman" w:cs="Times New Roman"/>
                <w:sz w:val="20"/>
                <w:szCs w:val="21"/>
              </w:rPr>
            </w:pPr>
            <w:bookmarkStart w:id="0" w:name="_Hlk82641601"/>
            <w:r w:rsidRPr="00B05919">
              <w:rPr>
                <w:rFonts w:ascii="Times New Roman" w:eastAsia="宋体" w:hAnsi="Times New Roman" w:cs="Times New Roman"/>
                <w:sz w:val="20"/>
                <w:szCs w:val="21"/>
              </w:rPr>
              <w:t>Female</w:t>
            </w:r>
          </w:p>
        </w:tc>
        <w:tc>
          <w:tcPr>
            <w:tcW w:w="720" w:type="dxa"/>
            <w:tcBorders>
              <w:top w:val="nil"/>
              <w:left w:val="nil"/>
              <w:bottom w:val="nil"/>
              <w:right w:val="nil"/>
            </w:tcBorders>
            <w:shd w:val="clear" w:color="auto" w:fill="auto"/>
            <w:noWrap/>
            <w:vAlign w:val="bottom"/>
            <w:hideMark/>
          </w:tcPr>
          <w:p w14:paraId="47BE8E72" w14:textId="46CEDE81"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3.25</w:t>
            </w:r>
          </w:p>
        </w:tc>
        <w:tc>
          <w:tcPr>
            <w:tcW w:w="827" w:type="dxa"/>
            <w:tcBorders>
              <w:top w:val="nil"/>
              <w:left w:val="nil"/>
              <w:bottom w:val="nil"/>
              <w:right w:val="nil"/>
            </w:tcBorders>
            <w:shd w:val="clear" w:color="auto" w:fill="auto"/>
            <w:noWrap/>
            <w:vAlign w:val="bottom"/>
            <w:hideMark/>
          </w:tcPr>
          <w:p w14:paraId="746B9728" w14:textId="5C9692B7"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3.48</w:t>
            </w:r>
          </w:p>
        </w:tc>
        <w:tc>
          <w:tcPr>
            <w:tcW w:w="343" w:type="dxa"/>
            <w:tcBorders>
              <w:top w:val="nil"/>
              <w:left w:val="nil"/>
              <w:bottom w:val="nil"/>
              <w:right w:val="nil"/>
            </w:tcBorders>
            <w:shd w:val="clear" w:color="auto" w:fill="auto"/>
            <w:noWrap/>
            <w:vAlign w:val="bottom"/>
            <w:hideMark/>
          </w:tcPr>
          <w:p w14:paraId="5E92E160" w14:textId="4B71C119"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1.48</w:t>
            </w:r>
          </w:p>
        </w:tc>
      </w:tr>
      <w:tr w:rsidR="00A1018D" w:rsidRPr="00B05919" w14:paraId="4D243071" w14:textId="77777777" w:rsidTr="00A1018D">
        <w:trPr>
          <w:cantSplit/>
          <w:trHeight w:val="288"/>
          <w:jc w:val="center"/>
        </w:trPr>
        <w:tc>
          <w:tcPr>
            <w:tcW w:w="1170" w:type="dxa"/>
            <w:tcBorders>
              <w:top w:val="nil"/>
              <w:left w:val="nil"/>
              <w:bottom w:val="single" w:sz="12" w:space="0" w:color="auto"/>
              <w:right w:val="nil"/>
            </w:tcBorders>
            <w:shd w:val="clear" w:color="auto" w:fill="auto"/>
            <w:noWrap/>
            <w:vAlign w:val="bottom"/>
            <w:hideMark/>
          </w:tcPr>
          <w:p w14:paraId="6DC8BAD8" w14:textId="383730A9"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Male</w:t>
            </w:r>
          </w:p>
        </w:tc>
        <w:tc>
          <w:tcPr>
            <w:tcW w:w="720" w:type="dxa"/>
            <w:tcBorders>
              <w:top w:val="nil"/>
              <w:left w:val="nil"/>
              <w:bottom w:val="single" w:sz="12" w:space="0" w:color="auto"/>
              <w:right w:val="nil"/>
            </w:tcBorders>
            <w:shd w:val="clear" w:color="auto" w:fill="auto"/>
            <w:noWrap/>
            <w:vAlign w:val="bottom"/>
            <w:hideMark/>
          </w:tcPr>
          <w:p w14:paraId="48B4D506" w14:textId="1488B080"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2.50</w:t>
            </w:r>
          </w:p>
        </w:tc>
        <w:tc>
          <w:tcPr>
            <w:tcW w:w="827" w:type="dxa"/>
            <w:tcBorders>
              <w:top w:val="nil"/>
              <w:left w:val="nil"/>
              <w:bottom w:val="single" w:sz="12" w:space="0" w:color="auto"/>
              <w:right w:val="nil"/>
            </w:tcBorders>
            <w:shd w:val="clear" w:color="auto" w:fill="auto"/>
            <w:noWrap/>
            <w:vAlign w:val="bottom"/>
            <w:hideMark/>
          </w:tcPr>
          <w:p w14:paraId="5C5D1807" w14:textId="0C90FC10"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3.08</w:t>
            </w:r>
          </w:p>
        </w:tc>
        <w:tc>
          <w:tcPr>
            <w:tcW w:w="343" w:type="dxa"/>
            <w:tcBorders>
              <w:top w:val="nil"/>
              <w:left w:val="nil"/>
              <w:bottom w:val="single" w:sz="12" w:space="0" w:color="auto"/>
              <w:right w:val="nil"/>
            </w:tcBorders>
            <w:shd w:val="clear" w:color="auto" w:fill="auto"/>
            <w:noWrap/>
            <w:vAlign w:val="bottom"/>
            <w:hideMark/>
          </w:tcPr>
          <w:p w14:paraId="7A6F9E01" w14:textId="1CBAFDC3" w:rsidR="00A1018D" w:rsidRPr="00B05919" w:rsidRDefault="00A1018D"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1.59</w:t>
            </w:r>
          </w:p>
        </w:tc>
      </w:tr>
      <w:bookmarkEnd w:id="0"/>
    </w:tbl>
    <w:p w14:paraId="3307F5CB" w14:textId="77777777" w:rsidR="006F2EB5" w:rsidRPr="00B05919" w:rsidRDefault="006F2EB5" w:rsidP="000F702A">
      <w:pPr>
        <w:pStyle w:val="ListParagraph"/>
        <w:tabs>
          <w:tab w:val="left" w:pos="460"/>
        </w:tabs>
        <w:spacing w:after="120"/>
        <w:ind w:right="158" w:firstLine="0"/>
        <w:jc w:val="both"/>
        <w:rPr>
          <w:rFonts w:ascii="Times New Roman" w:hAnsi="Times New Roman" w:cs="Times New Roman"/>
          <w:sz w:val="24"/>
          <w:szCs w:val="28"/>
        </w:rPr>
      </w:pPr>
    </w:p>
    <w:tbl>
      <w:tblPr>
        <w:tblW w:w="3283" w:type="dxa"/>
        <w:jc w:val="center"/>
        <w:tblLook w:val="04A0" w:firstRow="1" w:lastRow="0" w:firstColumn="1" w:lastColumn="0" w:noHBand="0" w:noVBand="1"/>
      </w:tblPr>
      <w:tblGrid>
        <w:gridCol w:w="1170"/>
        <w:gridCol w:w="720"/>
        <w:gridCol w:w="827"/>
        <w:gridCol w:w="566"/>
      </w:tblGrid>
      <w:tr w:rsidR="00A1018D" w:rsidRPr="00B05919" w14:paraId="3151E273" w14:textId="77777777" w:rsidTr="00E472CF">
        <w:trPr>
          <w:cantSplit/>
          <w:trHeight w:val="144"/>
          <w:jc w:val="center"/>
        </w:trPr>
        <w:tc>
          <w:tcPr>
            <w:tcW w:w="1170" w:type="dxa"/>
            <w:tcBorders>
              <w:top w:val="single" w:sz="12" w:space="0" w:color="auto"/>
              <w:left w:val="nil"/>
              <w:bottom w:val="single" w:sz="4" w:space="0" w:color="auto"/>
              <w:right w:val="nil"/>
            </w:tcBorders>
            <w:shd w:val="clear" w:color="auto" w:fill="auto"/>
            <w:noWrap/>
            <w:vAlign w:val="bottom"/>
            <w:hideMark/>
          </w:tcPr>
          <w:p w14:paraId="1E547EE1" w14:textId="268F2366"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Div.</w:t>
            </w:r>
          </w:p>
        </w:tc>
        <w:tc>
          <w:tcPr>
            <w:tcW w:w="720" w:type="dxa"/>
            <w:tcBorders>
              <w:top w:val="single" w:sz="12" w:space="0" w:color="auto"/>
              <w:left w:val="nil"/>
              <w:bottom w:val="single" w:sz="4" w:space="0" w:color="auto"/>
              <w:right w:val="nil"/>
            </w:tcBorders>
            <w:shd w:val="clear" w:color="auto" w:fill="auto"/>
            <w:noWrap/>
            <w:vAlign w:val="bottom"/>
            <w:hideMark/>
          </w:tcPr>
          <w:p w14:paraId="2A944632" w14:textId="77777777"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Mean</w:t>
            </w:r>
          </w:p>
        </w:tc>
        <w:tc>
          <w:tcPr>
            <w:tcW w:w="827" w:type="dxa"/>
            <w:tcBorders>
              <w:top w:val="single" w:sz="12" w:space="0" w:color="auto"/>
              <w:left w:val="nil"/>
              <w:bottom w:val="single" w:sz="4" w:space="0" w:color="auto"/>
              <w:right w:val="nil"/>
            </w:tcBorders>
            <w:shd w:val="clear" w:color="auto" w:fill="auto"/>
            <w:noWrap/>
            <w:vAlign w:val="bottom"/>
            <w:hideMark/>
          </w:tcPr>
          <w:p w14:paraId="1555B872" w14:textId="77777777"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Median</w:t>
            </w:r>
          </w:p>
        </w:tc>
        <w:tc>
          <w:tcPr>
            <w:tcW w:w="566" w:type="dxa"/>
            <w:tcBorders>
              <w:top w:val="single" w:sz="12" w:space="0" w:color="auto"/>
              <w:left w:val="nil"/>
              <w:bottom w:val="single" w:sz="4" w:space="0" w:color="auto"/>
              <w:right w:val="nil"/>
            </w:tcBorders>
            <w:shd w:val="clear" w:color="auto" w:fill="auto"/>
            <w:noWrap/>
            <w:vAlign w:val="bottom"/>
            <w:hideMark/>
          </w:tcPr>
          <w:p w14:paraId="14919D72" w14:textId="77777777" w:rsidR="00A1018D" w:rsidRPr="00B05919" w:rsidRDefault="00A1018D" w:rsidP="000F702A">
            <w:pPr>
              <w:spacing w:after="0" w:line="240" w:lineRule="auto"/>
              <w:jc w:val="both"/>
              <w:rPr>
                <w:rFonts w:ascii="Times New Roman" w:eastAsia="宋体" w:hAnsi="Times New Roman" w:cs="Times New Roman"/>
                <w:i/>
                <w:iCs/>
                <w:sz w:val="20"/>
                <w:szCs w:val="21"/>
              </w:rPr>
            </w:pPr>
            <w:r w:rsidRPr="00B05919">
              <w:rPr>
                <w:rFonts w:ascii="Times New Roman" w:eastAsia="宋体" w:hAnsi="Times New Roman" w:cs="Times New Roman"/>
                <w:i/>
                <w:iCs/>
                <w:sz w:val="20"/>
                <w:szCs w:val="21"/>
              </w:rPr>
              <w:t>Std</w:t>
            </w:r>
          </w:p>
        </w:tc>
      </w:tr>
      <w:tr w:rsidR="005C07F7" w:rsidRPr="00B05919" w14:paraId="198BE105" w14:textId="77777777" w:rsidTr="00BB41B5">
        <w:trPr>
          <w:cantSplit/>
          <w:trHeight w:val="288"/>
          <w:jc w:val="center"/>
        </w:trPr>
        <w:tc>
          <w:tcPr>
            <w:tcW w:w="1170" w:type="dxa"/>
            <w:tcBorders>
              <w:top w:val="single" w:sz="4" w:space="0" w:color="auto"/>
              <w:left w:val="nil"/>
              <w:bottom w:val="nil"/>
              <w:right w:val="nil"/>
            </w:tcBorders>
            <w:shd w:val="clear" w:color="auto" w:fill="auto"/>
            <w:noWrap/>
            <w:vAlign w:val="bottom"/>
          </w:tcPr>
          <w:p w14:paraId="4C1CAD72" w14:textId="2E5A850A"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0-14</w:t>
            </w:r>
          </w:p>
        </w:tc>
        <w:tc>
          <w:tcPr>
            <w:tcW w:w="720" w:type="dxa"/>
            <w:tcBorders>
              <w:top w:val="single" w:sz="4" w:space="0" w:color="auto"/>
              <w:left w:val="nil"/>
              <w:bottom w:val="nil"/>
              <w:right w:val="nil"/>
            </w:tcBorders>
            <w:shd w:val="clear" w:color="auto" w:fill="auto"/>
            <w:noWrap/>
            <w:vAlign w:val="bottom"/>
          </w:tcPr>
          <w:p w14:paraId="0336C14A" w14:textId="5DCD9C14"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3.29</w:t>
            </w:r>
          </w:p>
        </w:tc>
        <w:tc>
          <w:tcPr>
            <w:tcW w:w="827" w:type="dxa"/>
            <w:tcBorders>
              <w:top w:val="single" w:sz="4" w:space="0" w:color="auto"/>
              <w:left w:val="nil"/>
              <w:bottom w:val="nil"/>
              <w:right w:val="nil"/>
            </w:tcBorders>
            <w:shd w:val="clear" w:color="auto" w:fill="auto"/>
            <w:noWrap/>
            <w:vAlign w:val="bottom"/>
          </w:tcPr>
          <w:p w14:paraId="66A1E34F" w14:textId="1A2E2CDA"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3.67</w:t>
            </w:r>
          </w:p>
        </w:tc>
        <w:tc>
          <w:tcPr>
            <w:tcW w:w="566" w:type="dxa"/>
            <w:tcBorders>
              <w:top w:val="single" w:sz="4" w:space="0" w:color="auto"/>
              <w:left w:val="nil"/>
              <w:bottom w:val="nil"/>
              <w:right w:val="nil"/>
            </w:tcBorders>
            <w:shd w:val="clear" w:color="auto" w:fill="auto"/>
            <w:noWrap/>
            <w:vAlign w:val="bottom"/>
          </w:tcPr>
          <w:p w14:paraId="6B9A4D14" w14:textId="08BAADD1"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1.49</w:t>
            </w:r>
          </w:p>
        </w:tc>
      </w:tr>
      <w:tr w:rsidR="005C07F7" w:rsidRPr="00B05919" w14:paraId="3032FD1F"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26442DE5" w14:textId="4865830F"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15-19</w:t>
            </w:r>
          </w:p>
        </w:tc>
        <w:tc>
          <w:tcPr>
            <w:tcW w:w="720" w:type="dxa"/>
            <w:tcBorders>
              <w:top w:val="nil"/>
              <w:left w:val="nil"/>
              <w:bottom w:val="nil"/>
              <w:right w:val="nil"/>
            </w:tcBorders>
            <w:shd w:val="clear" w:color="auto" w:fill="auto"/>
            <w:noWrap/>
            <w:vAlign w:val="bottom"/>
          </w:tcPr>
          <w:p w14:paraId="20A1830F" w14:textId="58E951C6"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1.75</w:t>
            </w:r>
          </w:p>
        </w:tc>
        <w:tc>
          <w:tcPr>
            <w:tcW w:w="827" w:type="dxa"/>
            <w:tcBorders>
              <w:top w:val="nil"/>
              <w:left w:val="nil"/>
              <w:bottom w:val="nil"/>
              <w:right w:val="nil"/>
            </w:tcBorders>
            <w:shd w:val="clear" w:color="auto" w:fill="auto"/>
            <w:noWrap/>
            <w:vAlign w:val="bottom"/>
          </w:tcPr>
          <w:p w14:paraId="6F2D9A42" w14:textId="25BCC9D6"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1.23</w:t>
            </w:r>
          </w:p>
        </w:tc>
        <w:tc>
          <w:tcPr>
            <w:tcW w:w="566" w:type="dxa"/>
            <w:tcBorders>
              <w:top w:val="nil"/>
              <w:left w:val="nil"/>
              <w:bottom w:val="nil"/>
              <w:right w:val="nil"/>
            </w:tcBorders>
            <w:shd w:val="clear" w:color="auto" w:fill="auto"/>
            <w:noWrap/>
            <w:vAlign w:val="bottom"/>
          </w:tcPr>
          <w:p w14:paraId="4383BE94" w14:textId="7CAAD867"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1.57</w:t>
            </w:r>
          </w:p>
        </w:tc>
      </w:tr>
      <w:tr w:rsidR="005C07F7" w:rsidRPr="00B05919" w14:paraId="5D15E215"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2F25616F" w14:textId="50D26D51"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20-29</w:t>
            </w:r>
          </w:p>
        </w:tc>
        <w:tc>
          <w:tcPr>
            <w:tcW w:w="720" w:type="dxa"/>
            <w:tcBorders>
              <w:top w:val="nil"/>
              <w:left w:val="nil"/>
              <w:bottom w:val="nil"/>
              <w:right w:val="nil"/>
            </w:tcBorders>
            <w:shd w:val="clear" w:color="auto" w:fill="auto"/>
            <w:noWrap/>
            <w:vAlign w:val="bottom"/>
          </w:tcPr>
          <w:p w14:paraId="4817AAA1" w14:textId="2244C7F1"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2.93</w:t>
            </w:r>
          </w:p>
        </w:tc>
        <w:tc>
          <w:tcPr>
            <w:tcW w:w="827" w:type="dxa"/>
            <w:tcBorders>
              <w:top w:val="nil"/>
              <w:left w:val="nil"/>
              <w:bottom w:val="nil"/>
              <w:right w:val="nil"/>
            </w:tcBorders>
            <w:shd w:val="clear" w:color="auto" w:fill="auto"/>
            <w:noWrap/>
            <w:vAlign w:val="bottom"/>
          </w:tcPr>
          <w:p w14:paraId="4EF9AB05" w14:textId="7D86CF27"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3.30</w:t>
            </w:r>
          </w:p>
        </w:tc>
        <w:tc>
          <w:tcPr>
            <w:tcW w:w="566" w:type="dxa"/>
            <w:tcBorders>
              <w:top w:val="nil"/>
              <w:left w:val="nil"/>
              <w:bottom w:val="nil"/>
              <w:right w:val="nil"/>
            </w:tcBorders>
            <w:shd w:val="clear" w:color="auto" w:fill="auto"/>
            <w:noWrap/>
            <w:vAlign w:val="bottom"/>
          </w:tcPr>
          <w:p w14:paraId="5B22B20F" w14:textId="413CF170"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1.64</w:t>
            </w:r>
          </w:p>
        </w:tc>
      </w:tr>
      <w:tr w:rsidR="005C07F7" w:rsidRPr="00B05919" w14:paraId="1A2E594B"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3B2FE48B" w14:textId="0B911F22"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30-39</w:t>
            </w:r>
          </w:p>
        </w:tc>
        <w:tc>
          <w:tcPr>
            <w:tcW w:w="720" w:type="dxa"/>
            <w:tcBorders>
              <w:top w:val="nil"/>
              <w:left w:val="nil"/>
              <w:bottom w:val="nil"/>
              <w:right w:val="nil"/>
            </w:tcBorders>
            <w:shd w:val="clear" w:color="auto" w:fill="auto"/>
            <w:noWrap/>
            <w:vAlign w:val="bottom"/>
          </w:tcPr>
          <w:p w14:paraId="375F7D2A" w14:textId="40134749"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2.91</w:t>
            </w:r>
          </w:p>
        </w:tc>
        <w:tc>
          <w:tcPr>
            <w:tcW w:w="827" w:type="dxa"/>
            <w:tcBorders>
              <w:top w:val="nil"/>
              <w:left w:val="nil"/>
              <w:bottom w:val="nil"/>
              <w:right w:val="nil"/>
            </w:tcBorders>
            <w:shd w:val="clear" w:color="auto" w:fill="auto"/>
            <w:noWrap/>
            <w:vAlign w:val="bottom"/>
          </w:tcPr>
          <w:p w14:paraId="655197D6" w14:textId="4FFA5067"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3.28</w:t>
            </w:r>
          </w:p>
        </w:tc>
        <w:tc>
          <w:tcPr>
            <w:tcW w:w="566" w:type="dxa"/>
            <w:tcBorders>
              <w:top w:val="nil"/>
              <w:left w:val="nil"/>
              <w:bottom w:val="nil"/>
              <w:right w:val="nil"/>
            </w:tcBorders>
            <w:shd w:val="clear" w:color="auto" w:fill="auto"/>
            <w:noWrap/>
            <w:vAlign w:val="bottom"/>
          </w:tcPr>
          <w:p w14:paraId="063AD5F2" w14:textId="5A071FA4"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1.54</w:t>
            </w:r>
          </w:p>
        </w:tc>
      </w:tr>
      <w:tr w:rsidR="005C07F7" w:rsidRPr="00B05919" w14:paraId="6E36C659"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7F244472" w14:textId="31B8BE96"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40-49</w:t>
            </w:r>
          </w:p>
        </w:tc>
        <w:tc>
          <w:tcPr>
            <w:tcW w:w="720" w:type="dxa"/>
            <w:tcBorders>
              <w:top w:val="nil"/>
              <w:left w:val="nil"/>
              <w:bottom w:val="nil"/>
              <w:right w:val="nil"/>
            </w:tcBorders>
            <w:shd w:val="clear" w:color="auto" w:fill="auto"/>
            <w:noWrap/>
            <w:vAlign w:val="bottom"/>
          </w:tcPr>
          <w:p w14:paraId="2D62BE14" w14:textId="7AE8D695"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2.70</w:t>
            </w:r>
          </w:p>
        </w:tc>
        <w:tc>
          <w:tcPr>
            <w:tcW w:w="827" w:type="dxa"/>
            <w:tcBorders>
              <w:top w:val="nil"/>
              <w:left w:val="nil"/>
              <w:bottom w:val="nil"/>
              <w:right w:val="nil"/>
            </w:tcBorders>
            <w:shd w:val="clear" w:color="auto" w:fill="auto"/>
            <w:noWrap/>
            <w:vAlign w:val="bottom"/>
          </w:tcPr>
          <w:p w14:paraId="4022D810" w14:textId="5EBDE0BB"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3.20</w:t>
            </w:r>
          </w:p>
        </w:tc>
        <w:tc>
          <w:tcPr>
            <w:tcW w:w="566" w:type="dxa"/>
            <w:tcBorders>
              <w:top w:val="nil"/>
              <w:left w:val="nil"/>
              <w:bottom w:val="nil"/>
              <w:right w:val="nil"/>
            </w:tcBorders>
            <w:shd w:val="clear" w:color="auto" w:fill="auto"/>
            <w:noWrap/>
            <w:vAlign w:val="bottom"/>
          </w:tcPr>
          <w:p w14:paraId="13C7ACA4" w14:textId="5E55BB21"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1.51</w:t>
            </w:r>
          </w:p>
        </w:tc>
      </w:tr>
      <w:tr w:rsidR="005C07F7" w:rsidRPr="00B05919" w14:paraId="36FCF141"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46643C11" w14:textId="435625B3"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50-59</w:t>
            </w:r>
          </w:p>
        </w:tc>
        <w:tc>
          <w:tcPr>
            <w:tcW w:w="720" w:type="dxa"/>
            <w:tcBorders>
              <w:top w:val="nil"/>
              <w:left w:val="nil"/>
              <w:bottom w:val="nil"/>
              <w:right w:val="nil"/>
            </w:tcBorders>
            <w:shd w:val="clear" w:color="auto" w:fill="auto"/>
            <w:noWrap/>
            <w:vAlign w:val="bottom"/>
          </w:tcPr>
          <w:p w14:paraId="0E613C35" w14:textId="54987FDC"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3.09</w:t>
            </w:r>
          </w:p>
        </w:tc>
        <w:tc>
          <w:tcPr>
            <w:tcW w:w="827" w:type="dxa"/>
            <w:tcBorders>
              <w:top w:val="nil"/>
              <w:left w:val="nil"/>
              <w:bottom w:val="nil"/>
              <w:right w:val="nil"/>
            </w:tcBorders>
            <w:shd w:val="clear" w:color="auto" w:fill="auto"/>
            <w:noWrap/>
            <w:vAlign w:val="bottom"/>
          </w:tcPr>
          <w:p w14:paraId="434F8389" w14:textId="0B10D706"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3.38</w:t>
            </w:r>
          </w:p>
        </w:tc>
        <w:tc>
          <w:tcPr>
            <w:tcW w:w="566" w:type="dxa"/>
            <w:tcBorders>
              <w:top w:val="nil"/>
              <w:left w:val="nil"/>
              <w:bottom w:val="nil"/>
              <w:right w:val="nil"/>
            </w:tcBorders>
            <w:shd w:val="clear" w:color="auto" w:fill="auto"/>
            <w:noWrap/>
            <w:vAlign w:val="bottom"/>
          </w:tcPr>
          <w:p w14:paraId="5C760725" w14:textId="19F8D80D"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1.61</w:t>
            </w:r>
          </w:p>
        </w:tc>
      </w:tr>
      <w:tr w:rsidR="005C07F7" w:rsidRPr="00B05919" w14:paraId="32EDB501" w14:textId="77777777" w:rsidTr="000A1BDB">
        <w:trPr>
          <w:cantSplit/>
          <w:trHeight w:val="288"/>
          <w:jc w:val="center"/>
        </w:trPr>
        <w:tc>
          <w:tcPr>
            <w:tcW w:w="1170" w:type="dxa"/>
            <w:tcBorders>
              <w:top w:val="nil"/>
              <w:left w:val="nil"/>
              <w:bottom w:val="nil"/>
              <w:right w:val="nil"/>
            </w:tcBorders>
            <w:shd w:val="clear" w:color="auto" w:fill="auto"/>
            <w:noWrap/>
            <w:vAlign w:val="bottom"/>
          </w:tcPr>
          <w:p w14:paraId="4F4A1862" w14:textId="59E138E3"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60-69</w:t>
            </w:r>
          </w:p>
        </w:tc>
        <w:tc>
          <w:tcPr>
            <w:tcW w:w="720" w:type="dxa"/>
            <w:tcBorders>
              <w:top w:val="nil"/>
              <w:left w:val="nil"/>
              <w:bottom w:val="nil"/>
              <w:right w:val="nil"/>
            </w:tcBorders>
            <w:shd w:val="clear" w:color="auto" w:fill="auto"/>
            <w:noWrap/>
            <w:vAlign w:val="bottom"/>
          </w:tcPr>
          <w:p w14:paraId="689656F1" w14:textId="029976D3"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3.25</w:t>
            </w:r>
          </w:p>
        </w:tc>
        <w:tc>
          <w:tcPr>
            <w:tcW w:w="827" w:type="dxa"/>
            <w:tcBorders>
              <w:top w:val="nil"/>
              <w:left w:val="nil"/>
              <w:bottom w:val="nil"/>
              <w:right w:val="nil"/>
            </w:tcBorders>
            <w:shd w:val="clear" w:color="auto" w:fill="auto"/>
            <w:noWrap/>
            <w:vAlign w:val="bottom"/>
          </w:tcPr>
          <w:p w14:paraId="6A92589B" w14:textId="78B806F4"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3.38</w:t>
            </w:r>
          </w:p>
        </w:tc>
        <w:tc>
          <w:tcPr>
            <w:tcW w:w="566" w:type="dxa"/>
            <w:tcBorders>
              <w:top w:val="nil"/>
              <w:left w:val="nil"/>
              <w:bottom w:val="nil"/>
              <w:right w:val="nil"/>
            </w:tcBorders>
            <w:shd w:val="clear" w:color="auto" w:fill="auto"/>
            <w:noWrap/>
            <w:vAlign w:val="bottom"/>
          </w:tcPr>
          <w:p w14:paraId="0B5E1238" w14:textId="7A85363F"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1.67</w:t>
            </w:r>
          </w:p>
        </w:tc>
      </w:tr>
      <w:tr w:rsidR="005C07F7" w:rsidRPr="00B05919" w14:paraId="22680D9A" w14:textId="77777777" w:rsidTr="00E472CF">
        <w:trPr>
          <w:cantSplit/>
          <w:trHeight w:val="288"/>
          <w:jc w:val="center"/>
        </w:trPr>
        <w:tc>
          <w:tcPr>
            <w:tcW w:w="1170" w:type="dxa"/>
            <w:tcBorders>
              <w:top w:val="nil"/>
              <w:left w:val="nil"/>
              <w:bottom w:val="single" w:sz="12" w:space="0" w:color="auto"/>
              <w:right w:val="nil"/>
            </w:tcBorders>
            <w:shd w:val="clear" w:color="auto" w:fill="auto"/>
            <w:noWrap/>
            <w:vAlign w:val="bottom"/>
            <w:hideMark/>
          </w:tcPr>
          <w:p w14:paraId="73B7A9A5" w14:textId="543CD54F"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&gt;70</w:t>
            </w:r>
          </w:p>
        </w:tc>
        <w:tc>
          <w:tcPr>
            <w:tcW w:w="720" w:type="dxa"/>
            <w:tcBorders>
              <w:top w:val="nil"/>
              <w:left w:val="nil"/>
              <w:bottom w:val="single" w:sz="12" w:space="0" w:color="auto"/>
              <w:right w:val="nil"/>
            </w:tcBorders>
            <w:shd w:val="clear" w:color="auto" w:fill="auto"/>
            <w:noWrap/>
            <w:vAlign w:val="bottom"/>
            <w:hideMark/>
          </w:tcPr>
          <w:p w14:paraId="67F4091D" w14:textId="29E449C3"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1.50</w:t>
            </w:r>
          </w:p>
        </w:tc>
        <w:tc>
          <w:tcPr>
            <w:tcW w:w="827" w:type="dxa"/>
            <w:tcBorders>
              <w:top w:val="nil"/>
              <w:left w:val="nil"/>
              <w:bottom w:val="single" w:sz="12" w:space="0" w:color="auto"/>
              <w:right w:val="nil"/>
            </w:tcBorders>
            <w:shd w:val="clear" w:color="auto" w:fill="auto"/>
            <w:noWrap/>
            <w:vAlign w:val="bottom"/>
            <w:hideMark/>
          </w:tcPr>
          <w:p w14:paraId="180E8636" w14:textId="4E148A81"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0.59</w:t>
            </w:r>
          </w:p>
        </w:tc>
        <w:tc>
          <w:tcPr>
            <w:tcW w:w="566" w:type="dxa"/>
            <w:tcBorders>
              <w:top w:val="nil"/>
              <w:left w:val="nil"/>
              <w:bottom w:val="single" w:sz="12" w:space="0" w:color="auto"/>
              <w:right w:val="nil"/>
            </w:tcBorders>
            <w:shd w:val="clear" w:color="auto" w:fill="auto"/>
            <w:noWrap/>
            <w:vAlign w:val="bottom"/>
            <w:hideMark/>
          </w:tcPr>
          <w:p w14:paraId="003F95F2" w14:textId="1CFCB0E6" w:rsidR="005C07F7" w:rsidRPr="00B05919" w:rsidRDefault="005C07F7" w:rsidP="000F702A">
            <w:pPr>
              <w:spacing w:after="0" w:line="240" w:lineRule="auto"/>
              <w:jc w:val="both"/>
              <w:rPr>
                <w:rFonts w:ascii="Times New Roman" w:eastAsia="宋体" w:hAnsi="Times New Roman" w:cs="Times New Roman"/>
                <w:sz w:val="20"/>
                <w:szCs w:val="21"/>
              </w:rPr>
            </w:pPr>
            <w:r w:rsidRPr="00B05919">
              <w:rPr>
                <w:rFonts w:ascii="Times New Roman" w:eastAsia="宋体" w:hAnsi="Times New Roman" w:cs="Times New Roman"/>
                <w:sz w:val="20"/>
                <w:szCs w:val="21"/>
              </w:rPr>
              <w:t>1.84</w:t>
            </w:r>
          </w:p>
        </w:tc>
      </w:tr>
    </w:tbl>
    <w:p w14:paraId="3C3BAA3E" w14:textId="77777777" w:rsidR="006F2EB5" w:rsidRPr="00B05919" w:rsidRDefault="006F2EB5" w:rsidP="000F702A">
      <w:pPr>
        <w:pStyle w:val="ListParagraph"/>
        <w:tabs>
          <w:tab w:val="left" w:pos="460"/>
        </w:tabs>
        <w:spacing w:after="120"/>
        <w:ind w:right="158" w:firstLine="0"/>
        <w:jc w:val="both"/>
        <w:rPr>
          <w:rFonts w:ascii="Times New Roman" w:hAnsi="Times New Roman" w:cs="Times New Roman"/>
          <w:sz w:val="24"/>
          <w:szCs w:val="28"/>
        </w:rPr>
      </w:pPr>
    </w:p>
    <w:p w14:paraId="5669D521" w14:textId="236CB75B" w:rsidR="006F2EB5" w:rsidRPr="00B05919" w:rsidRDefault="006F2EB5" w:rsidP="000F702A">
      <w:pPr>
        <w:pStyle w:val="ListParagraph"/>
        <w:numPr>
          <w:ilvl w:val="0"/>
          <w:numId w:val="1"/>
        </w:numPr>
        <w:tabs>
          <w:tab w:val="left" w:pos="460"/>
        </w:tabs>
        <w:spacing w:after="120"/>
        <w:ind w:right="326"/>
        <w:jc w:val="both"/>
        <w:rPr>
          <w:rFonts w:ascii="Times New Roman" w:hAnsi="Times New Roman" w:cs="Times New Roman"/>
          <w:b/>
          <w:bCs/>
          <w:sz w:val="24"/>
          <w:szCs w:val="28"/>
        </w:rPr>
      </w:pPr>
      <w:r w:rsidRPr="00B05919">
        <w:rPr>
          <w:rFonts w:ascii="Times New Roman" w:hAnsi="Times New Roman" w:cs="Times New Roman"/>
          <w:b/>
          <w:bCs/>
          <w:sz w:val="24"/>
          <w:szCs w:val="28"/>
        </w:rPr>
        <w:t>How much time separates Chris Doe from</w:t>
      </w:r>
      <w:r w:rsidRPr="00B05919">
        <w:rPr>
          <w:rFonts w:ascii="Times New Roman" w:hAnsi="Times New Roman" w:cs="Times New Roman"/>
          <w:b/>
          <w:bCs/>
          <w:spacing w:val="1"/>
          <w:sz w:val="24"/>
          <w:szCs w:val="28"/>
        </w:rPr>
        <w:t xml:space="preserve"> </w:t>
      </w:r>
      <w:r w:rsidRPr="00B05919">
        <w:rPr>
          <w:rFonts w:ascii="Times New Roman" w:hAnsi="Times New Roman" w:cs="Times New Roman"/>
          <w:b/>
          <w:bCs/>
          <w:sz w:val="24"/>
          <w:szCs w:val="28"/>
        </w:rPr>
        <w:t>the</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top</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10</w:t>
      </w:r>
      <w:r w:rsidRPr="00B05919">
        <w:rPr>
          <w:rFonts w:ascii="Times New Roman" w:hAnsi="Times New Roman" w:cs="Times New Roman"/>
          <w:b/>
          <w:bCs/>
          <w:spacing w:val="-2"/>
          <w:sz w:val="24"/>
          <w:szCs w:val="28"/>
        </w:rPr>
        <w:t xml:space="preserve"> </w:t>
      </w:r>
      <w:r w:rsidRPr="00B05919">
        <w:rPr>
          <w:rFonts w:ascii="Times New Roman" w:hAnsi="Times New Roman" w:cs="Times New Roman"/>
          <w:b/>
          <w:bCs/>
          <w:sz w:val="24"/>
          <w:szCs w:val="28"/>
        </w:rPr>
        <w:t>percentile</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of</w:t>
      </w:r>
      <w:r w:rsidRPr="00B05919">
        <w:rPr>
          <w:rFonts w:ascii="Times New Roman" w:hAnsi="Times New Roman" w:cs="Times New Roman"/>
          <w:b/>
          <w:bCs/>
          <w:spacing w:val="-2"/>
          <w:sz w:val="24"/>
          <w:szCs w:val="28"/>
        </w:rPr>
        <w:t xml:space="preserve"> </w:t>
      </w:r>
      <w:r w:rsidRPr="00B05919">
        <w:rPr>
          <w:rFonts w:ascii="Times New Roman" w:hAnsi="Times New Roman" w:cs="Times New Roman"/>
          <w:b/>
          <w:bCs/>
          <w:sz w:val="24"/>
          <w:szCs w:val="28"/>
        </w:rPr>
        <w:t>racers</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of</w:t>
      </w:r>
      <w:r w:rsidRPr="00B05919">
        <w:rPr>
          <w:rFonts w:ascii="Times New Roman" w:hAnsi="Times New Roman" w:cs="Times New Roman"/>
          <w:b/>
          <w:bCs/>
          <w:spacing w:val="-2"/>
          <w:sz w:val="24"/>
          <w:szCs w:val="28"/>
        </w:rPr>
        <w:t xml:space="preserve"> </w:t>
      </w:r>
      <w:r w:rsidRPr="00B05919">
        <w:rPr>
          <w:rFonts w:ascii="Times New Roman" w:hAnsi="Times New Roman" w:cs="Times New Roman"/>
          <w:b/>
          <w:bCs/>
          <w:sz w:val="24"/>
          <w:szCs w:val="28"/>
        </w:rPr>
        <w:t>the</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same</w:t>
      </w:r>
      <w:r w:rsidRPr="00B05919">
        <w:rPr>
          <w:rFonts w:ascii="Times New Roman" w:hAnsi="Times New Roman" w:cs="Times New Roman"/>
          <w:b/>
          <w:bCs/>
          <w:spacing w:val="-56"/>
          <w:sz w:val="24"/>
          <w:szCs w:val="28"/>
        </w:rPr>
        <w:t xml:space="preserve"> </w:t>
      </w:r>
      <w:r w:rsidRPr="00B05919">
        <w:rPr>
          <w:rFonts w:ascii="Times New Roman" w:hAnsi="Times New Roman" w:cs="Times New Roman"/>
          <w:b/>
          <w:bCs/>
          <w:sz w:val="24"/>
          <w:szCs w:val="28"/>
        </w:rPr>
        <w:t>division?</w:t>
      </w:r>
    </w:p>
    <w:p w14:paraId="1CC2F2F4" w14:textId="76965E56" w:rsidR="006F2EB5" w:rsidRPr="00B05919" w:rsidRDefault="000A236A" w:rsidP="000F702A">
      <w:pPr>
        <w:pStyle w:val="ListParagraph"/>
        <w:tabs>
          <w:tab w:val="left" w:pos="460"/>
        </w:tabs>
        <w:spacing w:after="120"/>
        <w:ind w:right="326" w:firstLine="0"/>
        <w:jc w:val="both"/>
        <w:rPr>
          <w:rFonts w:ascii="Times New Roman" w:hAnsi="Times New Roman" w:cs="Times New Roman"/>
          <w:sz w:val="24"/>
          <w:szCs w:val="28"/>
        </w:rPr>
      </w:pPr>
      <w:r w:rsidRPr="00B05919">
        <w:rPr>
          <w:rFonts w:ascii="Times New Roman" w:hAnsi="Times New Roman" w:cs="Times New Roman"/>
          <w:sz w:val="24"/>
          <w:szCs w:val="28"/>
        </w:rPr>
        <w:t xml:space="preserve">Chris Doe is from </w:t>
      </w:r>
      <w:r w:rsidR="00240534">
        <w:rPr>
          <w:rFonts w:ascii="Times New Roman" w:hAnsi="Times New Roman" w:cs="Times New Roman"/>
          <w:sz w:val="24"/>
          <w:szCs w:val="28"/>
        </w:rPr>
        <w:t xml:space="preserve">the </w:t>
      </w:r>
      <w:r w:rsidRPr="00B05919">
        <w:rPr>
          <w:rFonts w:ascii="Times New Roman" w:hAnsi="Times New Roman" w:cs="Times New Roman"/>
          <w:sz w:val="24"/>
          <w:szCs w:val="28"/>
        </w:rPr>
        <w:t xml:space="preserve">40-49 division. </w:t>
      </w:r>
      <w:r w:rsidR="00240534">
        <w:rPr>
          <w:rFonts w:ascii="Times New Roman" w:hAnsi="Times New Roman" w:cs="Times New Roman"/>
          <w:sz w:val="24"/>
          <w:szCs w:val="28"/>
        </w:rPr>
        <w:t>The t</w:t>
      </w:r>
      <w:r w:rsidR="00C27B64" w:rsidRPr="00B05919">
        <w:rPr>
          <w:rFonts w:ascii="Times New Roman" w:hAnsi="Times New Roman" w:cs="Times New Roman"/>
          <w:sz w:val="24"/>
          <w:szCs w:val="28"/>
        </w:rPr>
        <w:t xml:space="preserve">op 10 percentile of racers in the 40-49 division is 41.69 minutes. </w:t>
      </w:r>
      <w:r w:rsidR="00367BBE" w:rsidRPr="00B05919">
        <w:rPr>
          <w:rFonts w:ascii="Times New Roman" w:hAnsi="Times New Roman" w:cs="Times New Roman"/>
          <w:sz w:val="24"/>
          <w:szCs w:val="28"/>
        </w:rPr>
        <w:t xml:space="preserve">Chris Doe’s net time is 49.72 minutes. Therefore, the time separates </w:t>
      </w:r>
      <w:r w:rsidR="000413C8" w:rsidRPr="00B05919">
        <w:rPr>
          <w:rFonts w:ascii="Times New Roman" w:hAnsi="Times New Roman" w:cs="Times New Roman"/>
          <w:sz w:val="24"/>
          <w:szCs w:val="28"/>
        </w:rPr>
        <w:t>are</w:t>
      </w:r>
      <w:r w:rsidR="00367BBE" w:rsidRPr="00B05919">
        <w:rPr>
          <w:rFonts w:ascii="Times New Roman" w:hAnsi="Times New Roman" w:cs="Times New Roman"/>
          <w:sz w:val="24"/>
          <w:szCs w:val="28"/>
        </w:rPr>
        <w:t xml:space="preserve"> 8.03 minutes. </w:t>
      </w:r>
    </w:p>
    <w:p w14:paraId="352241A9" w14:textId="28DD07BD" w:rsidR="006F2EB5" w:rsidRPr="00B05919" w:rsidRDefault="006F2EB5" w:rsidP="000F702A">
      <w:pPr>
        <w:pStyle w:val="ListParagraph"/>
        <w:numPr>
          <w:ilvl w:val="0"/>
          <w:numId w:val="1"/>
        </w:numPr>
        <w:tabs>
          <w:tab w:val="left" w:pos="460"/>
        </w:tabs>
        <w:spacing w:after="120"/>
        <w:jc w:val="both"/>
        <w:rPr>
          <w:rFonts w:ascii="Times New Roman" w:hAnsi="Times New Roman" w:cs="Times New Roman"/>
          <w:b/>
          <w:bCs/>
          <w:sz w:val="24"/>
          <w:szCs w:val="28"/>
        </w:rPr>
      </w:pPr>
      <w:r w:rsidRPr="00B05919">
        <w:rPr>
          <w:rFonts w:ascii="Times New Roman" w:hAnsi="Times New Roman" w:cs="Times New Roman"/>
          <w:b/>
          <w:bCs/>
          <w:sz w:val="24"/>
          <w:szCs w:val="28"/>
        </w:rPr>
        <w:t>Compare</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the</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race</w:t>
      </w:r>
      <w:r w:rsidRPr="00B05919">
        <w:rPr>
          <w:rFonts w:ascii="Times New Roman" w:hAnsi="Times New Roman" w:cs="Times New Roman"/>
          <w:b/>
          <w:bCs/>
          <w:spacing w:val="-3"/>
          <w:sz w:val="24"/>
          <w:szCs w:val="28"/>
        </w:rPr>
        <w:t xml:space="preserve"> </w:t>
      </w:r>
      <w:r w:rsidRPr="00B05919">
        <w:rPr>
          <w:rFonts w:ascii="Times New Roman" w:hAnsi="Times New Roman" w:cs="Times New Roman"/>
          <w:b/>
          <w:bCs/>
          <w:sz w:val="24"/>
          <w:szCs w:val="28"/>
        </w:rPr>
        <w:t>results</w:t>
      </w:r>
      <w:r w:rsidRPr="00B05919">
        <w:rPr>
          <w:rFonts w:ascii="Times New Roman" w:hAnsi="Times New Roman" w:cs="Times New Roman"/>
          <w:b/>
          <w:bCs/>
          <w:spacing w:val="-5"/>
          <w:sz w:val="24"/>
          <w:szCs w:val="28"/>
        </w:rPr>
        <w:t xml:space="preserve"> </w:t>
      </w:r>
      <w:r w:rsidRPr="00B05919">
        <w:rPr>
          <w:rFonts w:ascii="Times New Roman" w:hAnsi="Times New Roman" w:cs="Times New Roman"/>
          <w:b/>
          <w:bCs/>
          <w:sz w:val="24"/>
          <w:szCs w:val="28"/>
        </w:rPr>
        <w:t>of</w:t>
      </w:r>
      <w:r w:rsidRPr="00B05919">
        <w:rPr>
          <w:rFonts w:ascii="Times New Roman" w:hAnsi="Times New Roman" w:cs="Times New Roman"/>
          <w:b/>
          <w:bCs/>
          <w:spacing w:val="-2"/>
          <w:sz w:val="24"/>
          <w:szCs w:val="28"/>
        </w:rPr>
        <w:t xml:space="preserve"> </w:t>
      </w:r>
      <w:r w:rsidRPr="00B05919">
        <w:rPr>
          <w:rFonts w:ascii="Times New Roman" w:hAnsi="Times New Roman" w:cs="Times New Roman"/>
          <w:b/>
          <w:bCs/>
          <w:sz w:val="24"/>
          <w:szCs w:val="28"/>
        </w:rPr>
        <w:t>each</w:t>
      </w:r>
      <w:r w:rsidRPr="00B05919">
        <w:rPr>
          <w:rFonts w:ascii="Times New Roman" w:hAnsi="Times New Roman" w:cs="Times New Roman"/>
          <w:b/>
          <w:bCs/>
          <w:spacing w:val="-4"/>
          <w:sz w:val="24"/>
          <w:szCs w:val="28"/>
        </w:rPr>
        <w:t xml:space="preserve"> </w:t>
      </w:r>
      <w:r w:rsidRPr="00B05919">
        <w:rPr>
          <w:rFonts w:ascii="Times New Roman" w:hAnsi="Times New Roman" w:cs="Times New Roman"/>
          <w:b/>
          <w:bCs/>
          <w:sz w:val="24"/>
          <w:szCs w:val="28"/>
        </w:rPr>
        <w:t>division.</w:t>
      </w:r>
    </w:p>
    <w:p w14:paraId="1B275D41" w14:textId="2A937622" w:rsidR="000F2422" w:rsidRPr="00B05919" w:rsidRDefault="00FF4239" w:rsidP="000F702A">
      <w:pPr>
        <w:pStyle w:val="ListParagraph"/>
        <w:tabs>
          <w:tab w:val="left" w:pos="460"/>
        </w:tabs>
        <w:spacing w:after="120"/>
        <w:ind w:firstLine="0"/>
        <w:jc w:val="both"/>
        <w:rPr>
          <w:rFonts w:ascii="Times New Roman" w:hAnsi="Times New Roman" w:cs="Times New Roman"/>
          <w:sz w:val="24"/>
          <w:szCs w:val="28"/>
        </w:rPr>
      </w:pPr>
      <w:r w:rsidRPr="00B05919">
        <w:rPr>
          <w:rFonts w:ascii="Times New Roman" w:hAnsi="Times New Roman" w:cs="Times New Roman"/>
          <w:sz w:val="24"/>
          <w:szCs w:val="28"/>
        </w:rPr>
        <w:t>According to Fig.</w:t>
      </w:r>
      <w:r w:rsidR="00B05919" w:rsidRPr="00B05919">
        <w:rPr>
          <w:rFonts w:ascii="Times New Roman" w:hAnsi="Times New Roman" w:cs="Times New Roman"/>
          <w:sz w:val="24"/>
          <w:szCs w:val="28"/>
        </w:rPr>
        <w:t>4</w:t>
      </w:r>
      <w:r w:rsidRPr="00B05919">
        <w:rPr>
          <w:rFonts w:ascii="Times New Roman" w:hAnsi="Times New Roman" w:cs="Times New Roman"/>
          <w:sz w:val="24"/>
          <w:szCs w:val="28"/>
        </w:rPr>
        <w:t xml:space="preserve">, the net time of the 15-19 age group is the shortest whereas the net time of the 70+ age group is the longest but with a large error bar. For the four groups in the middle (29-59), the race results are similar. </w:t>
      </w:r>
      <w:r w:rsidR="005A58E7">
        <w:rPr>
          <w:rFonts w:ascii="Times New Roman" w:hAnsi="Times New Roman" w:cs="Times New Roman"/>
          <w:sz w:val="24"/>
          <w:szCs w:val="28"/>
        </w:rPr>
        <w:t xml:space="preserve">The </w:t>
      </w:r>
      <w:r w:rsidR="00EC18E6">
        <w:rPr>
          <w:rFonts w:ascii="Times New Roman" w:hAnsi="Times New Roman" w:cs="Times New Roman"/>
          <w:sz w:val="24"/>
          <w:szCs w:val="28"/>
        </w:rPr>
        <w:t xml:space="preserve">mean </w:t>
      </w:r>
      <w:r w:rsidR="005A58E7">
        <w:rPr>
          <w:rFonts w:ascii="Times New Roman" w:hAnsi="Times New Roman" w:cs="Times New Roman"/>
          <w:sz w:val="24"/>
          <w:szCs w:val="28"/>
        </w:rPr>
        <w:t xml:space="preserve">net time is longer for female racers than male </w:t>
      </w:r>
      <w:r w:rsidR="005A58E7">
        <w:rPr>
          <w:rFonts w:ascii="Times New Roman" w:hAnsi="Times New Roman" w:cs="Times New Roman"/>
          <w:sz w:val="24"/>
          <w:szCs w:val="28"/>
        </w:rPr>
        <w:lastRenderedPageBreak/>
        <w:t xml:space="preserve">racers for all age groups. </w:t>
      </w:r>
      <w:r w:rsidRPr="00B05919">
        <w:rPr>
          <w:rFonts w:ascii="Times New Roman" w:hAnsi="Times New Roman" w:cs="Times New Roman"/>
          <w:sz w:val="24"/>
          <w:szCs w:val="28"/>
        </w:rPr>
        <w:t xml:space="preserve">The differences between males and females are large in the adults’ groups and small in the juvenile (0-14) and old age (60-69, &gt;70) groups. </w:t>
      </w:r>
    </w:p>
    <w:p w14:paraId="0BBC53F6" w14:textId="65054B15" w:rsidR="000F2422" w:rsidRDefault="000F2422" w:rsidP="00B05919">
      <w:pPr>
        <w:pStyle w:val="ListParagraph"/>
        <w:tabs>
          <w:tab w:val="left" w:pos="460"/>
        </w:tabs>
        <w:spacing w:after="120"/>
        <w:ind w:firstLine="0"/>
        <w:jc w:val="center"/>
        <w:rPr>
          <w:rFonts w:ascii="Times New Roman" w:hAnsi="Times New Roman" w:cs="Times New Roman"/>
          <w:sz w:val="24"/>
          <w:szCs w:val="28"/>
        </w:rPr>
      </w:pPr>
      <w:r w:rsidRPr="00B05919">
        <w:rPr>
          <w:rFonts w:ascii="Times New Roman" w:hAnsi="Times New Roman" w:cs="Times New Roman"/>
          <w:noProof/>
        </w:rPr>
        <w:drawing>
          <wp:inline distT="0" distB="0" distL="0" distR="0" wp14:anchorId="7557925B" wp14:editId="3B969D74">
            <wp:extent cx="4333164" cy="2324446"/>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4343857" cy="2330182"/>
                    </a:xfrm>
                    <a:prstGeom prst="rect">
                      <a:avLst/>
                    </a:prstGeom>
                  </pic:spPr>
                </pic:pic>
              </a:graphicData>
            </a:graphic>
          </wp:inline>
        </w:drawing>
      </w:r>
    </w:p>
    <w:p w14:paraId="171E588C" w14:textId="3EC25210" w:rsidR="00B05919" w:rsidRPr="00B05919" w:rsidRDefault="00B05919" w:rsidP="00B05919">
      <w:pPr>
        <w:pStyle w:val="ListParagraph"/>
        <w:tabs>
          <w:tab w:val="left" w:pos="460"/>
        </w:tabs>
        <w:spacing w:after="120"/>
        <w:ind w:firstLine="0"/>
        <w:jc w:val="center"/>
        <w:rPr>
          <w:rFonts w:ascii="Times New Roman" w:hAnsi="Times New Roman" w:cs="Times New Roman"/>
          <w:b/>
          <w:bCs/>
          <w:sz w:val="20"/>
        </w:rPr>
      </w:pPr>
      <w:r w:rsidRPr="00B05919">
        <w:rPr>
          <w:rFonts w:ascii="Times New Roman" w:hAnsi="Times New Roman" w:cs="Times New Roman"/>
          <w:b/>
          <w:bCs/>
          <w:sz w:val="20"/>
        </w:rPr>
        <w:t>Fig.4. Race results for all divisions by group</w:t>
      </w:r>
    </w:p>
    <w:p w14:paraId="494B6ACB" w14:textId="4FABC064" w:rsidR="00B05919" w:rsidRPr="00B05919" w:rsidRDefault="00B05919" w:rsidP="00B05919">
      <w:pPr>
        <w:pStyle w:val="Subtitle"/>
        <w:rPr>
          <w:rFonts w:ascii="Times New Roman" w:hAnsi="Times New Roman" w:cs="Times New Roman"/>
        </w:rPr>
      </w:pPr>
      <w:r w:rsidRPr="00B05919">
        <w:rPr>
          <w:rFonts w:ascii="Times New Roman" w:hAnsi="Times New Roman" w:cs="Times New Roman"/>
        </w:rPr>
        <w:t>Discussion</w:t>
      </w:r>
    </w:p>
    <w:p w14:paraId="60333D0E" w14:textId="55B663F6" w:rsidR="00367BBE" w:rsidRPr="00B05919" w:rsidRDefault="000F2422" w:rsidP="000F702A">
      <w:pPr>
        <w:pStyle w:val="ListParagraph"/>
        <w:tabs>
          <w:tab w:val="left" w:pos="460"/>
        </w:tabs>
        <w:spacing w:after="120"/>
        <w:ind w:firstLine="0"/>
        <w:jc w:val="both"/>
        <w:rPr>
          <w:rFonts w:ascii="Times New Roman" w:hAnsi="Times New Roman" w:cs="Times New Roman"/>
          <w:b/>
          <w:bCs/>
          <w:sz w:val="24"/>
          <w:szCs w:val="28"/>
        </w:rPr>
      </w:pPr>
      <w:r w:rsidRPr="00B05919">
        <w:rPr>
          <w:rFonts w:ascii="Times New Roman" w:hAnsi="Times New Roman" w:cs="Times New Roman"/>
          <w:b/>
          <w:bCs/>
          <w:sz w:val="24"/>
          <w:szCs w:val="28"/>
        </w:rPr>
        <w:t>How do you think analytics will impact the way companies do business in the next five years?</w:t>
      </w:r>
      <w:r w:rsidR="00AB43A3" w:rsidRPr="00B05919">
        <w:rPr>
          <w:rFonts w:ascii="Times New Roman" w:hAnsi="Times New Roman" w:cs="Times New Roman"/>
          <w:b/>
          <w:bCs/>
          <w:sz w:val="24"/>
          <w:szCs w:val="28"/>
        </w:rPr>
        <w:t xml:space="preserve"> </w:t>
      </w:r>
    </w:p>
    <w:p w14:paraId="49C0CBFA" w14:textId="0DDAFE83" w:rsidR="00D55EF4" w:rsidRPr="00D55EF4" w:rsidRDefault="00D55EF4" w:rsidP="00D55EF4">
      <w:pPr>
        <w:pStyle w:val="ListParagraph"/>
        <w:tabs>
          <w:tab w:val="left" w:pos="460"/>
        </w:tabs>
        <w:spacing w:after="120"/>
        <w:jc w:val="both"/>
        <w:rPr>
          <w:rFonts w:ascii="Times New Roman" w:hAnsi="Times New Roman" w:cs="Times New Roman"/>
          <w:sz w:val="24"/>
          <w:szCs w:val="28"/>
        </w:rPr>
      </w:pPr>
      <w:r>
        <w:rPr>
          <w:rFonts w:ascii="Times New Roman" w:hAnsi="Times New Roman" w:cs="Times New Roman"/>
          <w:sz w:val="24"/>
          <w:szCs w:val="28"/>
        </w:rPr>
        <w:tab/>
      </w:r>
      <w:r w:rsidRPr="00D55EF4">
        <w:rPr>
          <w:rFonts w:ascii="Times New Roman" w:hAnsi="Times New Roman" w:cs="Times New Roman"/>
          <w:sz w:val="24"/>
          <w:szCs w:val="28"/>
        </w:rPr>
        <w:t xml:space="preserve">In the past few years, big data and analytics are only affordable by large companies. In recent years, with the development of cloud computing, many small and medium-sized enterprises are gradually using data and analytics to obtain business insights. I think in the next five years, big data and analytics will become the most valuable resource for companies. How to analyze the data and extract useful information to promote growth and innovation is the key to the success of the enterprise. </w:t>
      </w:r>
    </w:p>
    <w:p w14:paraId="379AF2B8" w14:textId="655C5A11" w:rsidR="0025389A" w:rsidRPr="005A58E7" w:rsidRDefault="00D55EF4" w:rsidP="00D55EF4">
      <w:pPr>
        <w:pStyle w:val="ListParagraph"/>
        <w:tabs>
          <w:tab w:val="left" w:pos="460"/>
        </w:tabs>
        <w:spacing w:after="120"/>
        <w:jc w:val="both"/>
        <w:rPr>
          <w:rFonts w:ascii="Times New Roman" w:hAnsi="Times New Roman" w:cs="Times New Roman"/>
          <w:b/>
          <w:bCs/>
          <w:sz w:val="24"/>
          <w:szCs w:val="28"/>
        </w:rPr>
      </w:pPr>
      <w:r w:rsidRPr="005A58E7">
        <w:rPr>
          <w:rFonts w:ascii="Times New Roman" w:hAnsi="Times New Roman" w:cs="Times New Roman"/>
          <w:b/>
          <w:bCs/>
          <w:sz w:val="24"/>
          <w:szCs w:val="28"/>
        </w:rPr>
        <w:tab/>
      </w:r>
      <w:r w:rsidR="0025389A" w:rsidRPr="005A58E7">
        <w:rPr>
          <w:rFonts w:ascii="Times New Roman" w:hAnsi="Times New Roman" w:cs="Times New Roman" w:hint="eastAsia"/>
          <w:b/>
          <w:bCs/>
          <w:sz w:val="24"/>
          <w:szCs w:val="28"/>
          <w:lang w:eastAsia="zh-CN"/>
        </w:rPr>
        <w:t>Data</w:t>
      </w:r>
      <w:r w:rsidR="0025389A" w:rsidRPr="005A58E7">
        <w:rPr>
          <w:rFonts w:ascii="Times New Roman" w:hAnsi="Times New Roman" w:cs="Times New Roman"/>
          <w:b/>
          <w:bCs/>
          <w:sz w:val="24"/>
          <w:szCs w:val="28"/>
        </w:rPr>
        <w:t xml:space="preserve"> </w:t>
      </w:r>
      <w:r w:rsidR="0025389A" w:rsidRPr="005A58E7">
        <w:rPr>
          <w:rFonts w:ascii="Times New Roman" w:hAnsi="Times New Roman" w:cs="Times New Roman" w:hint="eastAsia"/>
          <w:b/>
          <w:bCs/>
          <w:sz w:val="24"/>
          <w:szCs w:val="28"/>
          <w:lang w:eastAsia="zh-CN"/>
        </w:rPr>
        <w:t>scale</w:t>
      </w:r>
    </w:p>
    <w:p w14:paraId="24678FFD" w14:textId="1DB4D8B8" w:rsidR="0025389A" w:rsidRDefault="0025389A" w:rsidP="00D55EF4">
      <w:pPr>
        <w:pStyle w:val="ListParagraph"/>
        <w:tabs>
          <w:tab w:val="left" w:pos="460"/>
        </w:tabs>
        <w:spacing w:after="120"/>
        <w:jc w:val="both"/>
        <w:rPr>
          <w:rFonts w:ascii="Times New Roman" w:hAnsi="Times New Roman" w:cs="Times New Roman"/>
          <w:sz w:val="24"/>
          <w:szCs w:val="28"/>
          <w:lang w:eastAsia="zh-CN"/>
        </w:rPr>
      </w:pPr>
      <w:r>
        <w:rPr>
          <w:rFonts w:ascii="Times New Roman" w:hAnsi="Times New Roman" w:cs="Times New Roman"/>
          <w:sz w:val="24"/>
          <w:szCs w:val="28"/>
        </w:rPr>
        <w:tab/>
      </w:r>
      <w:r w:rsidR="00D55EF4" w:rsidRPr="00D55EF4">
        <w:rPr>
          <w:rFonts w:ascii="Times New Roman" w:hAnsi="Times New Roman" w:cs="Times New Roman" w:hint="eastAsia"/>
          <w:sz w:val="24"/>
          <w:szCs w:val="28"/>
        </w:rPr>
        <w:t xml:space="preserve">With the 5g and </w:t>
      </w:r>
      <w:r w:rsidR="006A21AC">
        <w:rPr>
          <w:rFonts w:ascii="Times New Roman" w:hAnsi="Times New Roman" w:cs="Times New Roman"/>
          <w:sz w:val="24"/>
          <w:szCs w:val="28"/>
        </w:rPr>
        <w:t xml:space="preserve">the </w:t>
      </w:r>
      <w:r w:rsidR="00D55EF4" w:rsidRPr="00D55EF4">
        <w:rPr>
          <w:rFonts w:ascii="Times New Roman" w:hAnsi="Times New Roman" w:cs="Times New Roman" w:hint="eastAsia"/>
          <w:sz w:val="24"/>
          <w:szCs w:val="28"/>
        </w:rPr>
        <w:t>Internet of things</w:t>
      </w:r>
      <w:r w:rsidR="006A21AC">
        <w:rPr>
          <w:rFonts w:ascii="Times New Roman" w:hAnsi="Times New Roman" w:cs="Times New Roman"/>
          <w:sz w:val="24"/>
          <w:szCs w:val="28"/>
        </w:rPr>
        <w:t xml:space="preserve"> (IoT)</w:t>
      </w:r>
      <w:r w:rsidR="00D55EF4" w:rsidRPr="00D55EF4">
        <w:rPr>
          <w:rFonts w:ascii="Times New Roman" w:hAnsi="Times New Roman" w:cs="Times New Roman" w:hint="eastAsia"/>
          <w:sz w:val="24"/>
          <w:szCs w:val="28"/>
        </w:rPr>
        <w:t xml:space="preserve">, the data scale will be greatly </w:t>
      </w:r>
      <w:r w:rsidR="00D55EF4" w:rsidRPr="00D55EF4">
        <w:rPr>
          <w:rFonts w:ascii="Times New Roman" w:hAnsi="Times New Roman" w:cs="Times New Roman"/>
          <w:sz w:val="24"/>
          <w:szCs w:val="28"/>
        </w:rPr>
        <w:t>improved</w:t>
      </w:r>
      <w:r>
        <w:rPr>
          <w:rFonts w:ascii="Times New Roman" w:hAnsi="Times New Roman" w:cs="Times New Roman" w:hint="eastAsia"/>
          <w:sz w:val="24"/>
          <w:szCs w:val="28"/>
          <w:lang w:eastAsia="zh-CN"/>
        </w:rPr>
        <w:t>.</w:t>
      </w:r>
      <w:r>
        <w:rPr>
          <w:rFonts w:ascii="Times New Roman" w:hAnsi="Times New Roman" w:cs="Times New Roman"/>
          <w:sz w:val="24"/>
          <w:szCs w:val="28"/>
          <w:lang w:eastAsia="zh-CN"/>
        </w:rPr>
        <w:t xml:space="preserve"> </w:t>
      </w:r>
      <w:r w:rsidRPr="0025389A">
        <w:rPr>
          <w:rFonts w:ascii="Times New Roman" w:hAnsi="Times New Roman" w:cs="Times New Roman"/>
          <w:sz w:val="24"/>
          <w:szCs w:val="28"/>
          <w:lang w:eastAsia="zh-CN"/>
        </w:rPr>
        <w:t>Companies that make good use of these large resources will overperform their competitors</w:t>
      </w:r>
      <w:r>
        <w:rPr>
          <w:rFonts w:ascii="Times New Roman" w:hAnsi="Times New Roman" w:cs="Times New Roman"/>
          <w:sz w:val="24"/>
          <w:szCs w:val="28"/>
          <w:lang w:eastAsia="zh-CN"/>
        </w:rPr>
        <w:t>.</w:t>
      </w:r>
    </w:p>
    <w:p w14:paraId="36060893" w14:textId="5DE4B601" w:rsidR="0025389A" w:rsidRPr="005A58E7" w:rsidRDefault="0025389A" w:rsidP="00D55EF4">
      <w:pPr>
        <w:pStyle w:val="ListParagraph"/>
        <w:tabs>
          <w:tab w:val="left" w:pos="460"/>
        </w:tabs>
        <w:spacing w:after="120"/>
        <w:jc w:val="both"/>
        <w:rPr>
          <w:rFonts w:ascii="Times New Roman" w:hAnsi="Times New Roman" w:cs="Times New Roman"/>
          <w:b/>
          <w:bCs/>
          <w:sz w:val="24"/>
          <w:szCs w:val="28"/>
        </w:rPr>
      </w:pPr>
      <w:r w:rsidRPr="005A58E7">
        <w:rPr>
          <w:rFonts w:ascii="Times New Roman" w:hAnsi="Times New Roman" w:cs="Times New Roman"/>
          <w:b/>
          <w:bCs/>
          <w:sz w:val="24"/>
          <w:szCs w:val="28"/>
          <w:lang w:eastAsia="zh-CN"/>
        </w:rPr>
        <w:tab/>
        <w:t>M</w:t>
      </w:r>
      <w:r w:rsidRPr="005A58E7">
        <w:rPr>
          <w:rFonts w:ascii="Times New Roman" w:hAnsi="Times New Roman" w:cs="Times New Roman" w:hint="eastAsia"/>
          <w:b/>
          <w:bCs/>
          <w:sz w:val="24"/>
          <w:szCs w:val="28"/>
          <w:lang w:eastAsia="zh-CN"/>
        </w:rPr>
        <w:t>achine</w:t>
      </w:r>
      <w:r w:rsidRPr="005A58E7">
        <w:rPr>
          <w:rFonts w:ascii="Times New Roman" w:hAnsi="Times New Roman" w:cs="Times New Roman"/>
          <w:b/>
          <w:bCs/>
          <w:sz w:val="24"/>
          <w:szCs w:val="28"/>
        </w:rPr>
        <w:t xml:space="preserve"> </w:t>
      </w:r>
      <w:r w:rsidRPr="005A58E7">
        <w:rPr>
          <w:rFonts w:ascii="Times New Roman" w:hAnsi="Times New Roman" w:cs="Times New Roman" w:hint="eastAsia"/>
          <w:b/>
          <w:bCs/>
          <w:sz w:val="24"/>
          <w:szCs w:val="28"/>
          <w:lang w:eastAsia="zh-CN"/>
        </w:rPr>
        <w:t>Learning</w:t>
      </w:r>
    </w:p>
    <w:p w14:paraId="045E03AD" w14:textId="5137771F" w:rsidR="00D55EF4" w:rsidRDefault="00240534" w:rsidP="00D55EF4">
      <w:pPr>
        <w:pStyle w:val="ListParagraph"/>
        <w:tabs>
          <w:tab w:val="left" w:pos="460"/>
        </w:tabs>
        <w:spacing w:after="120"/>
        <w:jc w:val="both"/>
        <w:rPr>
          <w:rFonts w:ascii="Times New Roman" w:hAnsi="Times New Roman" w:cs="Times New Roman"/>
          <w:sz w:val="24"/>
          <w:szCs w:val="28"/>
        </w:rPr>
      </w:pPr>
      <w:r>
        <w:rPr>
          <w:rFonts w:ascii="Times New Roman" w:hAnsi="Times New Roman" w:cs="Times New Roman"/>
          <w:sz w:val="24"/>
          <w:szCs w:val="28"/>
        </w:rPr>
        <w:tab/>
        <w:t>Machine</w:t>
      </w:r>
      <w:r w:rsidR="0025389A" w:rsidRPr="0025389A">
        <w:rPr>
          <w:rFonts w:ascii="Times New Roman" w:hAnsi="Times New Roman" w:cs="Times New Roman"/>
          <w:sz w:val="24"/>
          <w:szCs w:val="28"/>
        </w:rPr>
        <w:t xml:space="preserve"> learning </w:t>
      </w:r>
      <w:r w:rsidR="0025389A">
        <w:rPr>
          <w:rFonts w:ascii="Times New Roman" w:hAnsi="Times New Roman" w:cs="Times New Roman"/>
          <w:sz w:val="24"/>
          <w:szCs w:val="28"/>
        </w:rPr>
        <w:t xml:space="preserve">can </w:t>
      </w:r>
      <w:r w:rsidR="0025389A" w:rsidRPr="0025389A">
        <w:rPr>
          <w:rFonts w:ascii="Times New Roman" w:hAnsi="Times New Roman" w:cs="Times New Roman"/>
          <w:sz w:val="24"/>
          <w:szCs w:val="28"/>
        </w:rPr>
        <w:t>help to analyze a large amount of data</w:t>
      </w:r>
      <w:r w:rsidR="0025389A">
        <w:rPr>
          <w:rFonts w:ascii="Times New Roman" w:hAnsi="Times New Roman" w:cs="Times New Roman"/>
          <w:sz w:val="24"/>
          <w:szCs w:val="28"/>
        </w:rPr>
        <w:t xml:space="preserve"> and </w:t>
      </w:r>
      <w:r w:rsidR="0025389A" w:rsidRPr="0025389A">
        <w:rPr>
          <w:rFonts w:ascii="Times New Roman" w:hAnsi="Times New Roman" w:cs="Times New Roman"/>
          <w:sz w:val="24"/>
          <w:szCs w:val="28"/>
        </w:rPr>
        <w:t>simplif</w:t>
      </w:r>
      <w:r>
        <w:rPr>
          <w:rFonts w:ascii="Times New Roman" w:hAnsi="Times New Roman" w:cs="Times New Roman"/>
          <w:sz w:val="24"/>
          <w:szCs w:val="28"/>
        </w:rPr>
        <w:t>y</w:t>
      </w:r>
      <w:r w:rsidR="0025389A" w:rsidRPr="0025389A">
        <w:rPr>
          <w:rFonts w:ascii="Times New Roman" w:hAnsi="Times New Roman" w:cs="Times New Roman"/>
          <w:sz w:val="24"/>
          <w:szCs w:val="28"/>
        </w:rPr>
        <w:t xml:space="preserve"> the tasks of data scientists in the automation process</w:t>
      </w:r>
      <w:r>
        <w:rPr>
          <w:rFonts w:ascii="Times New Roman" w:hAnsi="Times New Roman" w:cs="Times New Roman"/>
          <w:sz w:val="24"/>
          <w:szCs w:val="28"/>
        </w:rPr>
        <w:t xml:space="preserve">. </w:t>
      </w:r>
      <w:r w:rsidR="0025389A">
        <w:rPr>
          <w:rFonts w:ascii="Times New Roman" w:hAnsi="Times New Roman" w:cs="Times New Roman"/>
          <w:sz w:val="24"/>
          <w:szCs w:val="28"/>
        </w:rPr>
        <w:t>C</w:t>
      </w:r>
      <w:r w:rsidR="00D55EF4" w:rsidRPr="00D55EF4">
        <w:rPr>
          <w:rFonts w:ascii="Times New Roman" w:hAnsi="Times New Roman" w:cs="Times New Roman"/>
          <w:sz w:val="24"/>
          <w:szCs w:val="28"/>
        </w:rPr>
        <w:t>ompanies</w:t>
      </w:r>
      <w:r w:rsidR="00D55EF4" w:rsidRPr="00D55EF4">
        <w:rPr>
          <w:rFonts w:ascii="Times New Roman" w:hAnsi="Times New Roman" w:cs="Times New Roman" w:hint="eastAsia"/>
          <w:sz w:val="24"/>
          <w:szCs w:val="28"/>
        </w:rPr>
        <w:t xml:space="preserve"> may be more willing to use machine learning to deal with </w:t>
      </w:r>
      <w:r w:rsidR="0025389A">
        <w:rPr>
          <w:rFonts w:ascii="Times New Roman" w:hAnsi="Times New Roman" w:cs="Times New Roman"/>
          <w:sz w:val="24"/>
          <w:szCs w:val="28"/>
        </w:rPr>
        <w:t>the large scale of data</w:t>
      </w:r>
      <w:r w:rsidR="00D55EF4" w:rsidRPr="00D55EF4">
        <w:rPr>
          <w:rFonts w:ascii="Times New Roman" w:hAnsi="Times New Roman" w:cs="Times New Roman" w:hint="eastAsia"/>
          <w:sz w:val="24"/>
          <w:szCs w:val="28"/>
        </w:rPr>
        <w:t>.</w:t>
      </w:r>
    </w:p>
    <w:p w14:paraId="3AA75816" w14:textId="60DE3AD8" w:rsidR="0025389A" w:rsidRPr="005A58E7" w:rsidRDefault="0025389A" w:rsidP="00D55EF4">
      <w:pPr>
        <w:pStyle w:val="ListParagraph"/>
        <w:tabs>
          <w:tab w:val="left" w:pos="460"/>
        </w:tabs>
        <w:spacing w:after="120"/>
        <w:jc w:val="both"/>
        <w:rPr>
          <w:rFonts w:ascii="Times New Roman" w:hAnsi="Times New Roman" w:cs="Times New Roman"/>
          <w:b/>
          <w:bCs/>
          <w:sz w:val="24"/>
          <w:szCs w:val="28"/>
        </w:rPr>
      </w:pPr>
      <w:r w:rsidRPr="005A58E7">
        <w:rPr>
          <w:rFonts w:ascii="Times New Roman" w:hAnsi="Times New Roman" w:cs="Times New Roman"/>
          <w:b/>
          <w:bCs/>
          <w:sz w:val="24"/>
          <w:szCs w:val="28"/>
        </w:rPr>
        <w:tab/>
      </w:r>
      <w:r w:rsidRPr="005A58E7">
        <w:rPr>
          <w:rFonts w:ascii="Times New Roman" w:hAnsi="Times New Roman" w:cs="Times New Roman" w:hint="eastAsia"/>
          <w:b/>
          <w:bCs/>
          <w:sz w:val="24"/>
          <w:szCs w:val="28"/>
          <w:lang w:eastAsia="zh-CN"/>
        </w:rPr>
        <w:t>Data</w:t>
      </w:r>
      <w:r w:rsidRPr="005A58E7">
        <w:rPr>
          <w:rFonts w:ascii="Times New Roman" w:hAnsi="Times New Roman" w:cs="Times New Roman"/>
          <w:b/>
          <w:bCs/>
          <w:sz w:val="24"/>
          <w:szCs w:val="28"/>
        </w:rPr>
        <w:t xml:space="preserve"> </w:t>
      </w:r>
      <w:r w:rsidRPr="005A58E7">
        <w:rPr>
          <w:rFonts w:ascii="Times New Roman" w:hAnsi="Times New Roman" w:cs="Times New Roman" w:hint="eastAsia"/>
          <w:b/>
          <w:bCs/>
          <w:sz w:val="24"/>
          <w:szCs w:val="28"/>
          <w:lang w:eastAsia="zh-CN"/>
        </w:rPr>
        <w:t>management</w:t>
      </w:r>
    </w:p>
    <w:p w14:paraId="5EEF52A3" w14:textId="162E0383" w:rsidR="007E58FC" w:rsidRPr="00B05919" w:rsidRDefault="00D55EF4" w:rsidP="000F702A">
      <w:pPr>
        <w:pStyle w:val="ListParagraph"/>
        <w:tabs>
          <w:tab w:val="left" w:pos="460"/>
        </w:tabs>
        <w:spacing w:after="120"/>
        <w:ind w:firstLine="0"/>
        <w:jc w:val="both"/>
        <w:rPr>
          <w:rFonts w:ascii="Times New Roman" w:hAnsi="Times New Roman" w:cs="Times New Roman"/>
          <w:sz w:val="24"/>
          <w:szCs w:val="28"/>
          <w:lang w:eastAsia="zh-CN"/>
        </w:rPr>
      </w:pPr>
      <w:r w:rsidRPr="00D55EF4">
        <w:rPr>
          <w:rFonts w:ascii="Times New Roman" w:hAnsi="Times New Roman" w:cs="Times New Roman"/>
          <w:sz w:val="24"/>
          <w:szCs w:val="28"/>
        </w:rPr>
        <w:t>As the company's business relies more and more heavily on data, ensuring the accuracy of data acquisition and the security of data storage also need to be considered by the company</w:t>
      </w:r>
      <w:r w:rsidR="00240534">
        <w:rPr>
          <w:rFonts w:ascii="Times New Roman" w:hAnsi="Times New Roman" w:cs="Times New Roman"/>
          <w:sz w:val="24"/>
          <w:szCs w:val="28"/>
        </w:rPr>
        <w:t xml:space="preserve">. </w:t>
      </w:r>
    </w:p>
    <w:p w14:paraId="6919264C" w14:textId="04DF1E1C" w:rsidR="007E58FC" w:rsidRPr="00B05919" w:rsidRDefault="007E58FC" w:rsidP="000F702A">
      <w:pPr>
        <w:pStyle w:val="ListParagraph"/>
        <w:tabs>
          <w:tab w:val="left" w:pos="460"/>
        </w:tabs>
        <w:spacing w:after="120"/>
        <w:ind w:firstLine="0"/>
        <w:jc w:val="both"/>
        <w:rPr>
          <w:rFonts w:ascii="Times New Roman" w:hAnsi="Times New Roman" w:cs="Times New Roman"/>
          <w:sz w:val="24"/>
          <w:szCs w:val="28"/>
          <w:lang w:eastAsia="zh-CN"/>
        </w:rPr>
      </w:pPr>
    </w:p>
    <w:p w14:paraId="7E92CC3E" w14:textId="77777777" w:rsidR="007E58FC" w:rsidRPr="00B05919" w:rsidRDefault="007E58FC" w:rsidP="000F702A">
      <w:pPr>
        <w:pStyle w:val="ListParagraph"/>
        <w:tabs>
          <w:tab w:val="left" w:pos="460"/>
        </w:tabs>
        <w:spacing w:after="120"/>
        <w:ind w:firstLine="0"/>
        <w:jc w:val="both"/>
        <w:rPr>
          <w:rFonts w:ascii="Times New Roman" w:hAnsi="Times New Roman" w:cs="Times New Roman"/>
          <w:sz w:val="24"/>
          <w:szCs w:val="28"/>
        </w:rPr>
      </w:pPr>
    </w:p>
    <w:p w14:paraId="32186E17" w14:textId="77777777" w:rsidR="000F2422" w:rsidRPr="00B05919" w:rsidRDefault="000F2422" w:rsidP="000F702A">
      <w:pPr>
        <w:pStyle w:val="ListParagraph"/>
        <w:tabs>
          <w:tab w:val="left" w:pos="460"/>
        </w:tabs>
        <w:spacing w:after="120"/>
        <w:ind w:firstLine="0"/>
        <w:jc w:val="both"/>
        <w:rPr>
          <w:rFonts w:ascii="Times New Roman" w:hAnsi="Times New Roman" w:cs="Times New Roman"/>
          <w:sz w:val="24"/>
          <w:szCs w:val="28"/>
        </w:rPr>
      </w:pPr>
    </w:p>
    <w:p w14:paraId="1C50B8B0" w14:textId="77777777" w:rsidR="000F2422" w:rsidRPr="00B05919" w:rsidRDefault="000F2422" w:rsidP="000F702A">
      <w:pPr>
        <w:jc w:val="both"/>
        <w:rPr>
          <w:rFonts w:ascii="Times New Roman" w:hAnsi="Times New Roman" w:cs="Times New Roman"/>
        </w:rPr>
      </w:pPr>
    </w:p>
    <w:sectPr w:rsidR="000F2422" w:rsidRPr="00B05919">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BD690" w14:textId="77777777" w:rsidR="00202D6C" w:rsidRDefault="00202D6C" w:rsidP="006F2EB5">
      <w:pPr>
        <w:spacing w:after="0" w:line="240" w:lineRule="auto"/>
      </w:pPr>
      <w:r>
        <w:separator/>
      </w:r>
    </w:p>
  </w:endnote>
  <w:endnote w:type="continuationSeparator" w:id="0">
    <w:p w14:paraId="4B086EE4" w14:textId="77777777" w:rsidR="00202D6C" w:rsidRDefault="00202D6C" w:rsidP="006F2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FBEA" w14:textId="536B59FF" w:rsidR="00A1018D" w:rsidRDefault="00A1018D" w:rsidP="00A1018D">
    <w:pPr>
      <w:pStyle w:val="Footer"/>
      <w:jc w:val="right"/>
    </w:pPr>
    <w:bookmarkStart w:id="1" w:name="_Hlk82636795"/>
    <w:bookmarkEnd w:id="1"/>
    <w:r>
      <w:rPr>
        <w:noProof/>
      </w:rPr>
      <w:drawing>
        <wp:inline distT="0" distB="0" distL="0" distR="0" wp14:anchorId="5868639A" wp14:editId="2E534993">
          <wp:extent cx="1739295" cy="567559"/>
          <wp:effectExtent l="0" t="0" r="0" b="4445"/>
          <wp:docPr id="10" name="Picture 10" descr="University of Miami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iami logo and symbol, meaning, history, 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25407" b="51287"/>
                  <a:stretch/>
                </pic:blipFill>
                <pic:spPr bwMode="auto">
                  <a:xfrm>
                    <a:off x="0" y="0"/>
                    <a:ext cx="1799220" cy="587113"/>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2D0A" w14:textId="77777777" w:rsidR="00202D6C" w:rsidRDefault="00202D6C" w:rsidP="006F2EB5">
      <w:pPr>
        <w:spacing w:after="0" w:line="240" w:lineRule="auto"/>
      </w:pPr>
      <w:r>
        <w:separator/>
      </w:r>
    </w:p>
  </w:footnote>
  <w:footnote w:type="continuationSeparator" w:id="0">
    <w:p w14:paraId="579E0C72" w14:textId="77777777" w:rsidR="00202D6C" w:rsidRDefault="00202D6C" w:rsidP="006F2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0E95" w14:textId="68968F42" w:rsidR="006F2EB5" w:rsidRPr="00510C06" w:rsidRDefault="006F2EB5">
    <w:pPr>
      <w:pStyle w:val="Header"/>
      <w:rPr>
        <w:rFonts w:ascii="Times New Roman" w:hAnsi="Times New Roman" w:cs="Times New Roman"/>
      </w:rPr>
    </w:pPr>
    <w:r w:rsidRPr="00510C06">
      <w:rPr>
        <w:rFonts w:ascii="Times New Roman" w:hAnsi="Times New Roman" w:cs="Times New Roman"/>
        <w:noProof/>
      </w:rPr>
      <w:drawing>
        <wp:inline distT="0" distB="0" distL="0" distR="0" wp14:anchorId="3C840F34" wp14:editId="77995739">
          <wp:extent cx="1640189" cy="3048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44782" cy="305653"/>
                  </a:xfrm>
                  <a:prstGeom prst="rect">
                    <a:avLst/>
                  </a:prstGeom>
                </pic:spPr>
              </pic:pic>
            </a:graphicData>
          </a:graphic>
        </wp:inline>
      </w:drawing>
    </w:r>
    <w:r w:rsidR="00510C06" w:rsidRPr="00510C06">
      <w:rPr>
        <w:rFonts w:ascii="Times New Roman" w:hAnsi="Times New Roman" w:cs="Times New Roman"/>
      </w:rPr>
      <w:t xml:space="preserve">                                                          </w:t>
    </w:r>
    <w:r w:rsidR="00510C06">
      <w:rPr>
        <w:rFonts w:ascii="Times New Roman" w:hAnsi="Times New Roman" w:cs="Times New Roman"/>
      </w:rPr>
      <w:t xml:space="preserve">           </w:t>
    </w:r>
    <w:r w:rsidR="00510C06" w:rsidRPr="00510C06">
      <w:rPr>
        <w:rFonts w:ascii="Times New Roman" w:hAnsi="Times New Roman" w:cs="Times New Roman"/>
      </w:rPr>
      <w:t>Guanglu Fan</w:t>
    </w:r>
    <w:r w:rsidR="00510C06">
      <w:rPr>
        <w:rFonts w:ascii="Times New Roman" w:hAnsi="Times New Roman" w:cs="Times New Roman"/>
      </w:rPr>
      <w:t>,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56A"/>
    <w:multiLevelType w:val="hybridMultilevel"/>
    <w:tmpl w:val="B588D9E6"/>
    <w:lvl w:ilvl="0" w:tplc="7A6637BC">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D66BB"/>
    <w:multiLevelType w:val="hybridMultilevel"/>
    <w:tmpl w:val="523E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10DFE"/>
    <w:multiLevelType w:val="hybridMultilevel"/>
    <w:tmpl w:val="DB529656"/>
    <w:lvl w:ilvl="0" w:tplc="0598DBEE">
      <w:start w:val="1"/>
      <w:numFmt w:val="decimal"/>
      <w:lvlText w:val="%1."/>
      <w:lvlJc w:val="left"/>
      <w:pPr>
        <w:ind w:left="459" w:hanging="360"/>
      </w:pPr>
      <w:rPr>
        <w:rFonts w:ascii="Microsoft YaHei UI" w:eastAsia="Microsoft YaHei UI" w:hAnsi="Microsoft YaHei UI" w:cs="Microsoft YaHei UI" w:hint="eastAsia"/>
        <w:b w:val="0"/>
        <w:bCs w:val="0"/>
        <w:i w:val="0"/>
        <w:iCs w:val="0"/>
        <w:w w:val="99"/>
        <w:sz w:val="20"/>
        <w:szCs w:val="20"/>
        <w:lang w:val="en-US" w:eastAsia="en-US" w:bidi="ar-SA"/>
      </w:rPr>
    </w:lvl>
    <w:lvl w:ilvl="1" w:tplc="E74AA05E">
      <w:numFmt w:val="bullet"/>
      <w:lvlText w:val="•"/>
      <w:lvlJc w:val="left"/>
      <w:pPr>
        <w:ind w:left="900" w:hanging="360"/>
      </w:pPr>
      <w:rPr>
        <w:lang w:val="en-US" w:eastAsia="en-US" w:bidi="ar-SA"/>
      </w:rPr>
    </w:lvl>
    <w:lvl w:ilvl="2" w:tplc="A3F8D758">
      <w:numFmt w:val="bullet"/>
      <w:lvlText w:val="•"/>
      <w:lvlJc w:val="left"/>
      <w:pPr>
        <w:ind w:left="1340" w:hanging="360"/>
      </w:pPr>
      <w:rPr>
        <w:lang w:val="en-US" w:eastAsia="en-US" w:bidi="ar-SA"/>
      </w:rPr>
    </w:lvl>
    <w:lvl w:ilvl="3" w:tplc="EA40539E">
      <w:numFmt w:val="bullet"/>
      <w:lvlText w:val="•"/>
      <w:lvlJc w:val="left"/>
      <w:pPr>
        <w:ind w:left="1780" w:hanging="360"/>
      </w:pPr>
      <w:rPr>
        <w:lang w:val="en-US" w:eastAsia="en-US" w:bidi="ar-SA"/>
      </w:rPr>
    </w:lvl>
    <w:lvl w:ilvl="4" w:tplc="6F36C6D4">
      <w:numFmt w:val="bullet"/>
      <w:lvlText w:val="•"/>
      <w:lvlJc w:val="left"/>
      <w:pPr>
        <w:ind w:left="2220" w:hanging="360"/>
      </w:pPr>
      <w:rPr>
        <w:lang w:val="en-US" w:eastAsia="en-US" w:bidi="ar-SA"/>
      </w:rPr>
    </w:lvl>
    <w:lvl w:ilvl="5" w:tplc="6B865B94">
      <w:numFmt w:val="bullet"/>
      <w:lvlText w:val="•"/>
      <w:lvlJc w:val="left"/>
      <w:pPr>
        <w:ind w:left="2660" w:hanging="360"/>
      </w:pPr>
      <w:rPr>
        <w:lang w:val="en-US" w:eastAsia="en-US" w:bidi="ar-SA"/>
      </w:rPr>
    </w:lvl>
    <w:lvl w:ilvl="6" w:tplc="A6F0CD8C">
      <w:numFmt w:val="bullet"/>
      <w:lvlText w:val="•"/>
      <w:lvlJc w:val="left"/>
      <w:pPr>
        <w:ind w:left="3100" w:hanging="360"/>
      </w:pPr>
      <w:rPr>
        <w:lang w:val="en-US" w:eastAsia="en-US" w:bidi="ar-SA"/>
      </w:rPr>
    </w:lvl>
    <w:lvl w:ilvl="7" w:tplc="0A2208FC">
      <w:numFmt w:val="bullet"/>
      <w:lvlText w:val="•"/>
      <w:lvlJc w:val="left"/>
      <w:pPr>
        <w:ind w:left="3540" w:hanging="360"/>
      </w:pPr>
      <w:rPr>
        <w:lang w:val="en-US" w:eastAsia="en-US" w:bidi="ar-SA"/>
      </w:rPr>
    </w:lvl>
    <w:lvl w:ilvl="8" w:tplc="E6249D20">
      <w:numFmt w:val="bullet"/>
      <w:lvlText w:val="•"/>
      <w:lvlJc w:val="left"/>
      <w:pPr>
        <w:ind w:left="3980" w:hanging="360"/>
      </w:pPr>
      <w:rPr>
        <w:lang w:val="en-US" w:eastAsia="en-US" w:bidi="ar-SA"/>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jYzNzE2MzEwMTFW0lEKTi0uzszPAykwrwUA2MBbwSwAAAA="/>
  </w:docVars>
  <w:rsids>
    <w:rsidRoot w:val="00FD3F76"/>
    <w:rsid w:val="0002052A"/>
    <w:rsid w:val="000413C8"/>
    <w:rsid w:val="000557BB"/>
    <w:rsid w:val="000A1BDB"/>
    <w:rsid w:val="000A236A"/>
    <w:rsid w:val="000B04AC"/>
    <w:rsid w:val="000C2C60"/>
    <w:rsid w:val="000F2422"/>
    <w:rsid w:val="000F702A"/>
    <w:rsid w:val="001358C5"/>
    <w:rsid w:val="00161B29"/>
    <w:rsid w:val="001D0C2E"/>
    <w:rsid w:val="001F1C0C"/>
    <w:rsid w:val="00202D6C"/>
    <w:rsid w:val="00240534"/>
    <w:rsid w:val="0025389A"/>
    <w:rsid w:val="002B24F5"/>
    <w:rsid w:val="003335CB"/>
    <w:rsid w:val="00367BBE"/>
    <w:rsid w:val="00376D10"/>
    <w:rsid w:val="00384542"/>
    <w:rsid w:val="003B10FA"/>
    <w:rsid w:val="003B48CC"/>
    <w:rsid w:val="003C318C"/>
    <w:rsid w:val="004236AB"/>
    <w:rsid w:val="00454E87"/>
    <w:rsid w:val="00510C06"/>
    <w:rsid w:val="005732F8"/>
    <w:rsid w:val="005918B2"/>
    <w:rsid w:val="005A58E7"/>
    <w:rsid w:val="005B28B3"/>
    <w:rsid w:val="005C07F7"/>
    <w:rsid w:val="00612B2A"/>
    <w:rsid w:val="0061718D"/>
    <w:rsid w:val="00651E78"/>
    <w:rsid w:val="006A21AC"/>
    <w:rsid w:val="006D3121"/>
    <w:rsid w:val="006F140D"/>
    <w:rsid w:val="006F2EB5"/>
    <w:rsid w:val="006F5BD3"/>
    <w:rsid w:val="007E58FC"/>
    <w:rsid w:val="007F3D57"/>
    <w:rsid w:val="0080174F"/>
    <w:rsid w:val="008758FC"/>
    <w:rsid w:val="008A2ADE"/>
    <w:rsid w:val="00914384"/>
    <w:rsid w:val="00963265"/>
    <w:rsid w:val="009974D3"/>
    <w:rsid w:val="009A24C2"/>
    <w:rsid w:val="009C28F0"/>
    <w:rsid w:val="00A1018D"/>
    <w:rsid w:val="00AB43A3"/>
    <w:rsid w:val="00AB7E1E"/>
    <w:rsid w:val="00AC0798"/>
    <w:rsid w:val="00B05919"/>
    <w:rsid w:val="00BB41B5"/>
    <w:rsid w:val="00C27B64"/>
    <w:rsid w:val="00C7230C"/>
    <w:rsid w:val="00D0085F"/>
    <w:rsid w:val="00D12E26"/>
    <w:rsid w:val="00D55EF4"/>
    <w:rsid w:val="00E1136F"/>
    <w:rsid w:val="00E1790F"/>
    <w:rsid w:val="00E472CF"/>
    <w:rsid w:val="00E6215B"/>
    <w:rsid w:val="00E662ED"/>
    <w:rsid w:val="00E92385"/>
    <w:rsid w:val="00EC18E6"/>
    <w:rsid w:val="00F00C70"/>
    <w:rsid w:val="00F034E7"/>
    <w:rsid w:val="00FD3F76"/>
    <w:rsid w:val="00FE2B3D"/>
    <w:rsid w:val="00FF4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C9D89"/>
  <w15:chartTrackingRefBased/>
  <w15:docId w15:val="{9FF82C20-A4A2-44D7-B862-CBFD663D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hree lines"/>
    <w:basedOn w:val="TableNormal"/>
    <w:rsid w:val="001358C5"/>
    <w:pPr>
      <w:spacing w:after="0" w:line="240" w:lineRule="auto"/>
    </w:pPr>
    <w:rPr>
      <w:rFonts w:ascii="Times New Roman" w:eastAsia="宋体" w:hAnsi="Times New Roman" w:cs="Times New Roman"/>
      <w:sz w:val="20"/>
      <w:szCs w:val="20"/>
    </w:rPr>
    <w:tblPr>
      <w:tblBorders>
        <w:top w:val="single" w:sz="8" w:space="0" w:color="auto"/>
        <w:bottom w:val="single" w:sz="8" w:space="0" w:color="auto"/>
      </w:tblBorders>
    </w:tblPr>
  </w:style>
  <w:style w:type="paragraph" w:styleId="Header">
    <w:name w:val="header"/>
    <w:basedOn w:val="Normal"/>
    <w:link w:val="HeaderChar"/>
    <w:uiPriority w:val="99"/>
    <w:unhideWhenUsed/>
    <w:rsid w:val="006F2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2EB5"/>
  </w:style>
  <w:style w:type="paragraph" w:styleId="Footer">
    <w:name w:val="footer"/>
    <w:basedOn w:val="Normal"/>
    <w:link w:val="FooterChar"/>
    <w:uiPriority w:val="99"/>
    <w:unhideWhenUsed/>
    <w:rsid w:val="006F2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2EB5"/>
  </w:style>
  <w:style w:type="paragraph" w:styleId="ListParagraph">
    <w:name w:val="List Paragraph"/>
    <w:basedOn w:val="Normal"/>
    <w:uiPriority w:val="1"/>
    <w:qFormat/>
    <w:rsid w:val="006F2EB5"/>
    <w:pPr>
      <w:widowControl w:val="0"/>
      <w:autoSpaceDE w:val="0"/>
      <w:autoSpaceDN w:val="0"/>
      <w:spacing w:after="0" w:line="240" w:lineRule="auto"/>
      <w:ind w:left="459" w:hanging="360"/>
    </w:pPr>
    <w:rPr>
      <w:rFonts w:ascii="Microsoft YaHei UI" w:eastAsia="Microsoft YaHei UI" w:hAnsi="Microsoft YaHei UI" w:cs="Microsoft YaHei UI"/>
      <w:lang w:eastAsia="en-US"/>
    </w:rPr>
  </w:style>
  <w:style w:type="paragraph" w:styleId="Subtitle">
    <w:name w:val="Subtitle"/>
    <w:basedOn w:val="Normal"/>
    <w:next w:val="Normal"/>
    <w:link w:val="SubtitleChar"/>
    <w:uiPriority w:val="11"/>
    <w:qFormat/>
    <w:rsid w:val="003C318C"/>
    <w:pPr>
      <w:numPr>
        <w:ilvl w:val="1"/>
      </w:numPr>
    </w:pPr>
    <w:rPr>
      <w:b/>
      <w:color w:val="5A5A5A" w:themeColor="text1" w:themeTint="A5"/>
      <w:spacing w:val="15"/>
      <w:sz w:val="24"/>
      <w:u w:val="single"/>
    </w:rPr>
  </w:style>
  <w:style w:type="character" w:customStyle="1" w:styleId="SubtitleChar">
    <w:name w:val="Subtitle Char"/>
    <w:basedOn w:val="DefaultParagraphFont"/>
    <w:link w:val="Subtitle"/>
    <w:uiPriority w:val="11"/>
    <w:rsid w:val="003C318C"/>
    <w:rPr>
      <w:b/>
      <w:color w:val="5A5A5A" w:themeColor="text1" w:themeTint="A5"/>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357">
      <w:bodyDiv w:val="1"/>
      <w:marLeft w:val="0"/>
      <w:marRight w:val="0"/>
      <w:marTop w:val="0"/>
      <w:marBottom w:val="0"/>
      <w:divBdr>
        <w:top w:val="none" w:sz="0" w:space="0" w:color="auto"/>
        <w:left w:val="none" w:sz="0" w:space="0" w:color="auto"/>
        <w:bottom w:val="none" w:sz="0" w:space="0" w:color="auto"/>
        <w:right w:val="none" w:sz="0" w:space="0" w:color="auto"/>
      </w:divBdr>
    </w:div>
    <w:div w:id="1105344149">
      <w:bodyDiv w:val="1"/>
      <w:marLeft w:val="0"/>
      <w:marRight w:val="0"/>
      <w:marTop w:val="0"/>
      <w:marBottom w:val="0"/>
      <w:divBdr>
        <w:top w:val="none" w:sz="0" w:space="0" w:color="auto"/>
        <w:left w:val="none" w:sz="0" w:space="0" w:color="auto"/>
        <w:bottom w:val="none" w:sz="0" w:space="0" w:color="auto"/>
        <w:right w:val="none" w:sz="0" w:space="0" w:color="auto"/>
      </w:divBdr>
    </w:div>
    <w:div w:id="12999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Guanglu</dc:creator>
  <cp:keywords/>
  <dc:description/>
  <cp:lastModifiedBy>Fan Guanglu</cp:lastModifiedBy>
  <cp:revision>39</cp:revision>
  <dcterms:created xsi:type="dcterms:W3CDTF">2021-11-02T01:14:00Z</dcterms:created>
  <dcterms:modified xsi:type="dcterms:W3CDTF">2021-11-14T08:21:00Z</dcterms:modified>
</cp:coreProperties>
</file>