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189A" w:rsidRDefault="004709FC" w:rsidP="0047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Bài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Ready Gladiator 1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chỉ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loot warrior </w:t>
      </w:r>
      <w:proofErr w:type="spellStart"/>
      <w:r>
        <w:rPr>
          <w:rFonts w:ascii="Times New Roman" w:hAnsi="Times New Roman" w:cs="Times New Roman"/>
          <w:sz w:val="40"/>
          <w:szCs w:val="40"/>
        </w:rPr>
        <w:t>trên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mạng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chạy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lấy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</w:t>
      </w:r>
      <w:r>
        <w:rPr>
          <w:noProof/>
        </w:rPr>
        <w:drawing>
          <wp:inline distT="0" distB="0" distL="0" distR="0" wp14:anchorId="14D19AD3" wp14:editId="2651B4A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709FC">
        <w:rPr>
          <w:rFonts w:ascii="Times New Roman" w:hAnsi="Times New Roman" w:cs="Times New Roman"/>
          <w:sz w:val="40"/>
          <w:szCs w:val="40"/>
        </w:rPr>
        <w:t>picoCTF</w:t>
      </w:r>
      <w:proofErr w:type="spellEnd"/>
      <w:r w:rsidRPr="004709FC">
        <w:rPr>
          <w:rFonts w:ascii="Times New Roman" w:hAnsi="Times New Roman" w:cs="Times New Roman"/>
          <w:sz w:val="40"/>
          <w:szCs w:val="40"/>
        </w:rPr>
        <w:t>{1mp_1n_7h3_cr055h41r5_dba6f40d}</w:t>
      </w:r>
    </w:p>
    <w:sectPr w:rsidR="006F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85F12"/>
    <w:multiLevelType w:val="hybridMultilevel"/>
    <w:tmpl w:val="6E0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10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FC"/>
    <w:rsid w:val="004709FC"/>
    <w:rsid w:val="006F189A"/>
    <w:rsid w:val="007A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9B9C8"/>
  <w15:chartTrackingRefBased/>
  <w15:docId w15:val="{ACE8C339-D6A0-4C30-9551-6E14D838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2</cp:revision>
  <dcterms:created xsi:type="dcterms:W3CDTF">2023-04-06T03:20:00Z</dcterms:created>
  <dcterms:modified xsi:type="dcterms:W3CDTF">2023-04-06T03:25:00Z</dcterms:modified>
</cp:coreProperties>
</file>