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164B7" w:rsidRPr="004A696B" w:rsidRDefault="004A696B" w:rsidP="004A69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Sử dụng “strings ret | grep pico” ta tìm được flag trong file </w:t>
      </w:r>
      <w:r>
        <w:rPr>
          <w:noProof/>
        </w:rPr>
        <w:drawing>
          <wp:inline distT="0" distB="0" distL="0" distR="0" wp14:anchorId="1A86F627" wp14:editId="1D7C3F2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696B">
        <w:rPr>
          <w:rFonts w:ascii="Times New Roman" w:hAnsi="Times New Roman" w:cs="Times New Roman"/>
          <w:sz w:val="40"/>
          <w:szCs w:val="40"/>
        </w:rPr>
        <w:t>picoCTF{3lf_r3v3r5ing_succe55ful_a7f62bc8}</w:t>
      </w:r>
    </w:p>
    <w:sectPr w:rsidR="005164B7" w:rsidRPr="004A69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25AD6"/>
    <w:multiLevelType w:val="hybridMultilevel"/>
    <w:tmpl w:val="FD485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923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96B"/>
    <w:rsid w:val="004A696B"/>
    <w:rsid w:val="0051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80773"/>
  <w15:chartTrackingRefBased/>
  <w15:docId w15:val="{3E6496BD-893B-45B8-9CB1-417164F30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69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Gl0r10us</dc:creator>
  <cp:keywords/>
  <dc:description/>
  <cp:lastModifiedBy>Gl0r10us</cp:lastModifiedBy>
  <cp:revision>1</cp:revision>
  <dcterms:created xsi:type="dcterms:W3CDTF">2023-04-06T05:10:00Z</dcterms:created>
  <dcterms:modified xsi:type="dcterms:W3CDTF">2023-04-06T05:12:00Z</dcterms:modified>
</cp:coreProperties>
</file>