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675AD" w:rsidRPr="00437943" w:rsidRDefault="00437943" w:rsidP="004379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Decompile file </w:t>
      </w:r>
      <w:proofErr w:type="spellStart"/>
      <w:r>
        <w:rPr>
          <w:rFonts w:ascii="Times New Roman" w:hAnsi="Times New Roman" w:cs="Times New Roman"/>
          <w:sz w:val="40"/>
          <w:szCs w:val="40"/>
        </w:rPr>
        <w:t>và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check </w:t>
      </w:r>
      <w:proofErr w:type="spellStart"/>
      <w:r>
        <w:rPr>
          <w:rFonts w:ascii="Times New Roman" w:hAnsi="Times New Roman" w:cs="Times New Roman"/>
          <w:sz w:val="40"/>
          <w:szCs w:val="40"/>
        </w:rPr>
        <w:t>tìm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được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flag ở </w:t>
      </w:r>
      <w:r w:rsidRPr="00437943">
        <w:rPr>
          <w:rFonts w:ascii="Times New Roman" w:hAnsi="Times New Roman" w:cs="Times New Roman"/>
          <w:sz w:val="40"/>
          <w:szCs w:val="40"/>
        </w:rPr>
        <w:t>C:\Users\Admin\Downloads\timer_source_from_JADX.zip\timer_source_from_JADX\sources\com\example\timer</w:t>
      </w:r>
      <w:r>
        <w:rPr>
          <w:rFonts w:ascii="Times New Roman" w:hAnsi="Times New Roman" w:cs="Times New Roman"/>
          <w:sz w:val="40"/>
          <w:szCs w:val="40"/>
        </w:rPr>
        <w:t>\BuildConfig.java</w:t>
      </w:r>
      <w:r>
        <w:rPr>
          <w:noProof/>
        </w:rPr>
        <w:drawing>
          <wp:inline distT="0" distB="0" distL="0" distR="0" wp14:anchorId="1DAEA258" wp14:editId="49FDA8F7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75AD" w:rsidRPr="004379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965662"/>
    <w:multiLevelType w:val="hybridMultilevel"/>
    <w:tmpl w:val="6E7605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5209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D9D"/>
    <w:rsid w:val="001675AD"/>
    <w:rsid w:val="00332D9D"/>
    <w:rsid w:val="0043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FBA86"/>
  <w15:chartTrackingRefBased/>
  <w15:docId w15:val="{C68B4353-7186-432C-A9E2-499760452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79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Gl0r10us</dc:creator>
  <cp:keywords/>
  <dc:description/>
  <cp:lastModifiedBy>Gl0r10us</cp:lastModifiedBy>
  <cp:revision>1</cp:revision>
  <dcterms:created xsi:type="dcterms:W3CDTF">2023-04-06T06:14:00Z</dcterms:created>
  <dcterms:modified xsi:type="dcterms:W3CDTF">2023-04-06T06:26:00Z</dcterms:modified>
</cp:coreProperties>
</file>