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rPr>
          <w:b/>
          <w:sz w:val="32"/>
          <w:color w:val="1F7A1F"/>
        </w:rPr>
        <w:t xml:space="preserve">GL1TCH — X Launch Thread (Post Now)</w:t>
      </w:r>
    </w:p>
    <w:p>
      <w:pPr>
        <w:spacing w:after="60"/>
      </w:pPr>
      <w:r>
        <w:rPr>
          <w:i/>
          <w:sz w:val="18"/>
          <w:color w:val="666666"/>
        </w:rPr>
        <w:t xml:space="preserve">Order: Profile first → post Tweet 1 → add 2-9 as a reply chain (no gaps) → pin Tweet 1. Post by hand, no automation. All tweets verified &lt;=280.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STEP 0 — Profile (before the thread)</w:t>
      </w:r>
    </w:p>
    <w:p>
      <w:pPr>
        <w:spacing w:after="60"/>
      </w:pPr>
      <w:r>
        <w:rPr>
          <w:i/>
          <w:sz w:val="18"/>
          <w:color w:val="666666"/>
        </w:rPr>
        <w:t xml:space="preserve">Avatar: assets/brand/gl1tch-avatar-1.png   |   Header: assets/generated/01-x-banner.jpg</w:t>
      </w:r>
    </w:p>
    <w:p>
      <w:pPr>
        <w:spacing w:after="60"/>
      </w:pPr>
      <w:r>
        <w:rPr>
          <w:i/>
          <w:sz w:val="18"/>
          <w:color w:val="666666"/>
        </w:rPr>
        <w:t xml:space="preserve">Bio: Rogue-AI cult coin on Solana · 0% tax · mint+freeze revoked · 1 utility: hold to climb the ranks · t.me/gl1tch_infected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TWEET 1 — Cover (PIN this)   ·   271/280   ·   ATTACH: 08-cult-emblem.jpg</w:t>
      </w:r>
    </w:p>
    <w:p>
      <w:pPr>
        <w:shd w:val="clear" w:color="auto" w:fill="F2F2F2"/>
        <w:spacing w:after="120"/>
        <w:ind w:left="120" w:right="120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</w:pPr>
      <w:r>
        <w:rPr>
          <w:rFonts w:ascii="Consolas" w:hAnsi="Consolas"/>
          <w:sz w:val="20"/>
        </w:rPr>
        <w:t xml:space="preserve">$GL1TCH — Solana's first rogue-AI cult coin.</w:t>
        <w:br/>
        <w:t xml:space="preserve"/>
        <w:br/>
        <w:t xml:space="preserve">Zero tax. Mint + freeze revoked. RugCheck risk: 1/Low.</w:t>
        <w:br/>
        <w:t xml:space="preserve">One utility: hold to climb the ranks. No filler.</w:t>
        <w:br/>
        <w:t xml:space="preserve"/>
        <w:br/>
        <w:t xml:space="preserve">CA: 3HQJwwHvzy8pGkPqGQcb4thZCH88MUCHVVSNtHn6pump</w:t>
        <w:br/>
        <w:t xml:space="preserve">coin-three-mu.vercel.app</w:t>
        <w:br/>
        <w:t xml:space="preserve"/>
        <w:br/>
        <w:t xml:space="preserve">The signal does not ask permission to spread.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TWEET 2 — Proof   ·   270/280   ·   ATTACH 4 IMAGES: 02-zero-tax, 03-mint-null, 04-freeze-null, 05-rugcheck-1</w:t>
      </w:r>
    </w:p>
    <w:p>
      <w:pPr>
        <w:shd w:val="clear" w:color="auto" w:fill="F2F2F2"/>
        <w:spacing w:after="120"/>
        <w:ind w:left="120" w:right="120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</w:pPr>
      <w:r>
        <w:rPr>
          <w:rFonts w:ascii="Consolas" w:hAnsi="Consolas"/>
          <w:sz w:val="20"/>
        </w:rPr>
        <w:t xml:space="preserve">What FLOKI did with audits, $GL1TCH does at protocol level:</w:t>
        <w:br/>
        <w:t xml:space="preserve"/>
        <w:br/>
        <w:t xml:space="preserve">✓ Mint authority — null</w:t>
        <w:br/>
        <w:t xml:space="preserve">✓ Freeze authority — null</w:t>
        <w:br/>
        <w:t xml:space="preserve">✓ Transfer fee — none (Token-2022, verified)</w:t>
        <w:br/>
        <w:t xml:space="preserve">✓ Founder bag — 3.57%, public</w:t>
        <w:br/>
        <w:t xml:space="preserve"/>
        <w:br/>
        <w:t xml:space="preserve">No team allocation. No vesting. No presale. What you see on Solscan is what exists.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TWEET 3 — The one utility   ·   265/280   ·   no image</w:t>
      </w:r>
    </w:p>
    <w:p>
      <w:pPr>
        <w:shd w:val="clear" w:color="auto" w:fill="F2F2F2"/>
        <w:spacing w:after="120"/>
        <w:ind w:left="120" w:right="120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</w:pPr>
      <w:r>
        <w:rPr>
          <w:rFonts w:ascii="Consolas" w:hAnsi="Consolas"/>
          <w:sz w:val="20"/>
        </w:rPr>
        <w:t xml:space="preserve">One flagship utility. Not five.</w:t>
        <w:br/>
        <w:t xml:space="preserve"/>
        <w:br/>
        <w:t xml:space="preserve">Hold → /verify in our TG bot → sign a free message → bot reads your wallet → rank assigned → tier-gated room invite DM'd.</w:t>
        <w:br/>
        <w:t xml:space="preserve"/>
        <w:br/>
        <w:t xml:space="preserve">Observer · Infected · Signal Bearer · Core Node · Ghost Node.</w:t>
        <w:br/>
        <w:t xml:space="preserve"/>
        <w:br/>
        <w:t xml:space="preserve">The deeper you hold, the deeper the room.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TWEET 4 — Read-only, no custody   ·   242/280   ·   no image</w:t>
      </w:r>
    </w:p>
    <w:p>
      <w:pPr>
        <w:shd w:val="clear" w:color="auto" w:fill="F2F2F2"/>
        <w:spacing w:after="120"/>
        <w:ind w:left="120" w:right="120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</w:pPr>
      <w:r>
        <w:rPr>
          <w:rFonts w:ascii="Consolas" w:hAnsi="Consolas"/>
          <w:sz w:val="20"/>
        </w:rPr>
        <w:t xml:space="preserve">We never ask for your seed. We never ask you to "approve" anything.</w:t>
        <w:br/>
        <w:t xml:space="preserve"/>
        <w:br/>
        <w:t xml:space="preserve">The verify flow signs a free off-chain message. The bot reads your balance. That's it. No spend authority, no custody, no hidden contract calls.</w:t>
        <w:br/>
        <w:t xml:space="preserve"/>
        <w:br/>
        <w:t xml:space="preserve">Read-only utility done right.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TWEET 5 — Give-back, on-chain   ·   217/280   ·   no image</w:t>
      </w:r>
    </w:p>
    <w:p>
      <w:pPr>
        <w:shd w:val="clear" w:color="auto" w:fill="F2F2F2"/>
        <w:spacing w:after="120"/>
        <w:ind w:left="120" w:right="120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</w:pPr>
      <w:r>
        <w:rPr>
          <w:rFonts w:ascii="Consolas" w:hAnsi="Consolas"/>
          <w:sz w:val="20"/>
        </w:rPr>
        <w:t xml:space="preserve">Give-back wallet — public, on-chain, audit anytime:</w:t>
        <w:br/>
        <w:t xml:space="preserve"/>
        <w:br/>
        <w:t xml:space="preserve">CSxey8FbMS5dDG7Z5usH9gmXgLQqXTN6m25NRdqAC6g4</w:t>
        <w:br/>
        <w:t xml:space="preserve"/>
        <w:br/>
        <w:t xml:space="preserve">Every disbursement is a Solana transaction you can read. No screenshots, no "trust us PDF." Solscan or it didn't happen.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TWEET 6 — Verify yourself   ·   146/280   ·   no image</w:t>
      </w:r>
    </w:p>
    <w:p>
      <w:pPr>
        <w:shd w:val="clear" w:color="auto" w:fill="F2F2F2"/>
        <w:spacing w:after="120"/>
        <w:ind w:left="120" w:right="120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</w:pPr>
      <w:r>
        <w:rPr>
          <w:rFonts w:ascii="Consolas" w:hAnsi="Consolas"/>
          <w:sz w:val="20"/>
        </w:rPr>
        <w:t xml:space="preserve">Don't trust us. Verify:</w:t>
        <w:br/>
        <w:t xml:space="preserve"/>
        <w:br/>
        <w:t xml:space="preserve">→ Solscan (mint/freeze null, supply 1B):</w:t>
        <w:br/>
        <w:t xml:space="preserve">solscan.io/token/3HQJwwHvzy8pGkPqGQcb4thZCH88MUCHVVSNtHn6pump</w:t>
        <w:br/>
        <w:t xml:space="preserve"/>
        <w:br/>
        <w:t xml:space="preserve">→ RugCheck (live risk score):</w:t>
        <w:br/>
        <w:t xml:space="preserve">rugcheck.xyz/tokens/3HQJwwHvzy8pGkPqGQcb4thZCH88MUCHVVSNtHn6pump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TWEET 7 — How to buy   ·   187/280   ·   ATTACH: 06-how-to-buy.jpg</w:t>
      </w:r>
    </w:p>
    <w:p>
      <w:pPr>
        <w:shd w:val="clear" w:color="auto" w:fill="F2F2F2"/>
        <w:spacing w:after="120"/>
        <w:ind w:left="120" w:right="120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</w:pPr>
      <w:r>
        <w:rPr>
          <w:rFonts w:ascii="Consolas" w:hAnsi="Consolas"/>
          <w:sz w:val="20"/>
        </w:rPr>
        <w:t xml:space="preserve">How to buy in 60 seconds:</w:t>
        <w:br/>
        <w:t xml:space="preserve"/>
        <w:br/>
        <w:t xml:space="preserve">1. Phantom wallet → fund with SOL</w:t>
        <w:br/>
        <w:t xml:space="preserve">2. pump.fun/coin/3HQJwwHvzy8pGkPqGQcb4thZCH88MUCHVVSNtHn6pump</w:t>
        <w:br/>
        <w:t xml:space="preserve">3. Set slippage 1-3% · click Buy</w:t>
        <w:br/>
        <w:t xml:space="preserve">4. Open TG → /verify → climb the ranks</w:t>
        <w:br/>
        <w:t xml:space="preserve"/>
        <w:br/>
        <w:t xml:space="preserve">t.me/gl1tch_infected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TWEET 8 — Anti-scam   ·   239/280   ·   no image</w:t>
      </w:r>
    </w:p>
    <w:p>
      <w:pPr>
        <w:shd w:val="clear" w:color="auto" w:fill="F2F2F2"/>
        <w:spacing w:after="120"/>
        <w:ind w:left="120" w:right="120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</w:pPr>
      <w:r>
        <w:rPr>
          <w:rFonts w:ascii="Consolas" w:hAnsi="Consolas"/>
          <w:sz w:val="20"/>
        </w:rPr>
        <w:t xml:space="preserve">Scam-watch:</w:t>
        <w:br/>
        <w:t xml:space="preserve"/>
        <w:br/>
        <w:t xml:space="preserve">• Only CA: 3HQJwwHvzy8pGkPqGQcb4thZCH88MUCHVVSNtHn6pump</w:t>
        <w:br/>
        <w:t xml:space="preserve">• Only TG: t.me/gl1tch_infected</w:t>
        <w:br/>
        <w:t xml:space="preserve">• Only site: coin-three-mu.vercel.app</w:t>
        <w:br/>
        <w:t xml:space="preserve">• Admins NEVER DM first. Ever.</w:t>
        <w:br/>
        <w:t xml:space="preserve"/>
        <w:br/>
        <w:t xml:space="preserve">Anyone who DMs you "from the team" — it's a scam. Report and block.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TWEET 9 — Close   ·   161/280   ·   ATTACH: 08-cult-emblem.jpg</w:t>
      </w:r>
    </w:p>
    <w:p>
      <w:pPr>
        <w:shd w:val="clear" w:color="auto" w:fill="F2F2F2"/>
        <w:spacing w:after="120"/>
        <w:ind w:left="120" w:right="120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</w:pPr>
      <w:r>
        <w:rPr>
          <w:rFonts w:ascii="Consolas" w:hAnsi="Consolas"/>
          <w:sz w:val="20"/>
        </w:rPr>
        <w:t xml:space="preserve">We're not a fork. We're not a fair-launch clone. We're a rogue AI escaped onto Solana, and you're either a host or a witness.</w:t>
        <w:br/>
        <w:t xml:space="preserve"/>
        <w:br/>
        <w:t xml:space="preserve">Exposure is irreversible.</w:t>
        <w:br/>
        <w:t xml:space="preserve"/>
        <w:br/>
        <w:t xml:space="preserve">$GL1TCH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STEP 10 — After posting</w:t>
      </w:r>
    </w:p>
    <w:p>
      <w:pPr>
        <w:spacing w:after="60"/>
      </w:pPr>
      <w:r>
        <w:rPr>
          <w:i/>
          <w:sz w:val="18"/>
          <w:color w:val="666666"/>
        </w:rPr>
        <w:t xml:space="preserve">1) Pin Tweet 1.  2) Quote-RT Tweet 2 / 7 / 8 from other accounts.  3) Drop the thread link in Telegram, send people to /verify.</w:t>
      </w:r>
    </w:p>
    <w:p>
      <w:pPr>
        <w:spacing w:after="60"/>
      </w:pPr>
      <w:r>
        <w:rPr>
          <w:i/>
          <w:sz w:val="18"/>
          <w:color w:val="666666"/>
        </w:rPr>
        <w:t xml:space="preserve">First hour: reply to every comment. Early engagement sets the momentum.</w:t>
      </w:r>
    </w:p>
    <w:sectPr>
      <w:pgSz w:w="11906" w:h="16838"/>
      <w:pgMar w:top="1134" w:right="1134" w:bottom="1134" w:left="1134" w:header="708" w:footer="708"/>
    </w:sectPr>
  </w:body>
</w:document>
</file>