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5059" w14:textId="77777777" w:rsidR="00664FA1" w:rsidRPr="00C16488" w:rsidRDefault="00000000">
      <w:pPr>
        <w:spacing w:after="1560"/>
        <w:jc w:val="center"/>
        <w:rPr>
          <w:lang w:val="pt-PT"/>
        </w:rPr>
      </w:pPr>
      <w:r>
        <w:rPr>
          <w:noProof/>
        </w:rPr>
        <w:drawing>
          <wp:inline distT="0" distB="0" distL="0" distR="0" wp14:anchorId="5CBA8CD3" wp14:editId="7BB969FE">
            <wp:extent cx="4392000" cy="111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.conver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11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488">
        <w:rPr>
          <w:lang w:val="pt-PT"/>
        </w:rPr>
        <w:t xml:space="preserve">  </w:t>
      </w:r>
      <w:r>
        <w:rPr>
          <w:noProof/>
        </w:rPr>
        <w:drawing>
          <wp:inline distT="0" distB="0" distL="0" distR="0" wp14:anchorId="13243255" wp14:editId="6EABA07F">
            <wp:extent cx="1224000" cy="639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.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3B61" w14:textId="77777777" w:rsidR="00664FA1" w:rsidRPr="00C16488" w:rsidRDefault="00000000">
      <w:pPr>
        <w:jc w:val="center"/>
        <w:rPr>
          <w:lang w:val="pt-PT"/>
        </w:rPr>
      </w:pPr>
      <w:r w:rsidRPr="00C16488">
        <w:rPr>
          <w:rFonts w:eastAsia="Times New Roman"/>
          <w:b/>
          <w:sz w:val="48"/>
          <w:lang w:val="pt-PT"/>
        </w:rPr>
        <w:t>AEROGEST</w:t>
      </w:r>
    </w:p>
    <w:p w14:paraId="27E5B1EF" w14:textId="77777777" w:rsidR="00664FA1" w:rsidRPr="00C16488" w:rsidRDefault="00000000">
      <w:pPr>
        <w:spacing w:after="1680"/>
        <w:jc w:val="center"/>
        <w:rPr>
          <w:lang w:val="pt-PT"/>
        </w:rPr>
      </w:pPr>
      <w:r w:rsidRPr="00C16488">
        <w:rPr>
          <w:rFonts w:eastAsia="Times New Roman"/>
          <w:b/>
          <w:sz w:val="32"/>
          <w:lang w:val="pt-PT"/>
        </w:rPr>
        <w:t>Sistema de Gestão Simples de Aeródromo</w:t>
      </w:r>
    </w:p>
    <w:p w14:paraId="31E7F26B" w14:textId="77777777" w:rsidR="00664FA1" w:rsidRPr="00C16488" w:rsidRDefault="00000000">
      <w:pPr>
        <w:spacing w:after="160"/>
        <w:jc w:val="center"/>
        <w:rPr>
          <w:lang w:val="pt-PT"/>
        </w:rPr>
      </w:pPr>
      <w:r w:rsidRPr="00C16488">
        <w:rPr>
          <w:rFonts w:eastAsia="Times New Roman"/>
          <w:b/>
          <w:sz w:val="26"/>
          <w:lang w:val="pt-PT"/>
        </w:rPr>
        <w:t>AUTOR:</w:t>
      </w:r>
    </w:p>
    <w:p w14:paraId="2A4BCF7C" w14:textId="3CF0EA13" w:rsidR="00664FA1" w:rsidRPr="00C16488" w:rsidRDefault="00000000">
      <w:pPr>
        <w:spacing w:after="600"/>
        <w:jc w:val="center"/>
        <w:rPr>
          <w:lang w:val="pt-PT"/>
        </w:rPr>
      </w:pPr>
      <w:r w:rsidRPr="00C16488">
        <w:rPr>
          <w:rFonts w:eastAsia="Times New Roman"/>
          <w:b/>
          <w:sz w:val="26"/>
          <w:lang w:val="pt-PT"/>
        </w:rPr>
        <w:t xml:space="preserve">DIOGO SANTOS, N.º </w:t>
      </w:r>
      <w:r w:rsidR="00500729">
        <w:rPr>
          <w:rFonts w:eastAsia="Times New Roman"/>
          <w:b/>
          <w:sz w:val="26"/>
          <w:lang w:val="pt-PT"/>
        </w:rPr>
        <w:t>82081</w:t>
      </w:r>
    </w:p>
    <w:p w14:paraId="39638F01" w14:textId="77777777" w:rsidR="00664FA1" w:rsidRPr="00C16488" w:rsidRDefault="00000000">
      <w:pPr>
        <w:spacing w:after="160"/>
        <w:jc w:val="center"/>
        <w:rPr>
          <w:lang w:val="pt-PT"/>
        </w:rPr>
      </w:pPr>
      <w:r w:rsidRPr="00C16488">
        <w:rPr>
          <w:rFonts w:eastAsia="Times New Roman"/>
          <w:b/>
          <w:sz w:val="26"/>
          <w:lang w:val="pt-PT"/>
        </w:rPr>
        <w:t>DISCIPLINA/PROFESSOR:</w:t>
      </w:r>
    </w:p>
    <w:p w14:paraId="3B71F3BA" w14:textId="7AE3D14F" w:rsidR="00664FA1" w:rsidRPr="00C16488" w:rsidRDefault="00000000">
      <w:pPr>
        <w:spacing w:after="600"/>
        <w:jc w:val="center"/>
        <w:rPr>
          <w:lang w:val="pt-PT"/>
        </w:rPr>
      </w:pPr>
      <w:r w:rsidRPr="00C16488">
        <w:rPr>
          <w:rFonts w:eastAsia="Times New Roman"/>
          <w:b/>
          <w:sz w:val="26"/>
          <w:lang w:val="pt-PT"/>
        </w:rPr>
        <w:t xml:space="preserve">PROGRAMAÇÃO AVANÇADA / </w:t>
      </w:r>
      <w:r w:rsidR="00500729">
        <w:rPr>
          <w:rFonts w:eastAsia="Times New Roman"/>
          <w:b/>
          <w:sz w:val="26"/>
          <w:lang w:val="pt-PT"/>
        </w:rPr>
        <w:t>Fernando Barros</w:t>
      </w:r>
    </w:p>
    <w:p w14:paraId="1DA002A9" w14:textId="77777777" w:rsidR="00664FA1" w:rsidRPr="00C16488" w:rsidRDefault="00000000">
      <w:pPr>
        <w:spacing w:before="360"/>
        <w:jc w:val="center"/>
        <w:rPr>
          <w:lang w:val="pt-PT"/>
        </w:rPr>
      </w:pPr>
      <w:r w:rsidRPr="00C16488">
        <w:rPr>
          <w:rFonts w:eastAsia="Times New Roman"/>
          <w:lang w:val="pt-PT"/>
        </w:rPr>
        <w:t xml:space="preserve">ACADEMIA DE ENSINO SUPERIOR DE MAFRA, 12 DE </w:t>
      </w:r>
      <w:proofErr w:type="gramStart"/>
      <w:r w:rsidRPr="00C16488">
        <w:rPr>
          <w:rFonts w:eastAsia="Times New Roman"/>
          <w:lang w:val="pt-PT"/>
        </w:rPr>
        <w:t>JULHO</w:t>
      </w:r>
      <w:proofErr w:type="gramEnd"/>
      <w:r w:rsidRPr="00C16488">
        <w:rPr>
          <w:rFonts w:eastAsia="Times New Roman"/>
          <w:lang w:val="pt-PT"/>
        </w:rPr>
        <w:t xml:space="preserve"> DE 2026</w:t>
      </w:r>
    </w:p>
    <w:p w14:paraId="1E92C9F0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0059CD0A" w14:textId="77777777" w:rsidR="00664FA1" w:rsidRPr="00C16488" w:rsidRDefault="00000000">
      <w:pPr>
        <w:spacing w:after="480"/>
        <w:jc w:val="center"/>
        <w:rPr>
          <w:lang w:val="pt-PT"/>
        </w:rPr>
      </w:pPr>
      <w:r w:rsidRPr="00C16488">
        <w:rPr>
          <w:rFonts w:ascii="Arial" w:eastAsia="Arial" w:hAnsi="Arial"/>
          <w:b/>
          <w:color w:val="233B53"/>
          <w:sz w:val="36"/>
          <w:lang w:val="pt-PT"/>
        </w:rPr>
        <w:lastRenderedPageBreak/>
        <w:t>ÍNDICE</w:t>
      </w:r>
    </w:p>
    <w:p w14:paraId="101BABBD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1 - Resumo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</w:t>
      </w:r>
    </w:p>
    <w:p w14:paraId="1098207F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2 - Introdução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2</w:t>
      </w:r>
    </w:p>
    <w:p w14:paraId="372357C6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3 - Descrição do problema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3</w:t>
      </w:r>
    </w:p>
    <w:p w14:paraId="61EB1655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4 - Desenvolvimento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4</w:t>
      </w:r>
    </w:p>
    <w:p w14:paraId="12C4B145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4.1 - Estrutura da aplicação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4</w:t>
      </w:r>
    </w:p>
    <w:p w14:paraId="1ED1573F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4.2 - Menu principal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4</w:t>
      </w:r>
    </w:p>
    <w:p w14:paraId="600CC1AF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4.3 - Gestão de aeronaves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5</w:t>
      </w:r>
    </w:p>
    <w:p w14:paraId="646F4072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4.4 - Gestão de movimentos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6</w:t>
      </w:r>
    </w:p>
    <w:p w14:paraId="1B084882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4.5 - Filtragem de movimentos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7</w:t>
      </w:r>
    </w:p>
    <w:p w14:paraId="27D256B4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4.6 - Validação e tratamento de erros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8</w:t>
      </w:r>
    </w:p>
    <w:p w14:paraId="4B550910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4.7 - Base de dados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9</w:t>
      </w:r>
    </w:p>
    <w:p w14:paraId="18498434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4.8 - Geração do relatório HTML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10</w:t>
      </w:r>
    </w:p>
    <w:p w14:paraId="57618D1D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5 - Resultados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11</w:t>
      </w:r>
    </w:p>
    <w:p w14:paraId="546F83A6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5.1 - Resultados funcionais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11</w:t>
      </w:r>
    </w:p>
    <w:p w14:paraId="551A69A5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5.2 - Testes realizados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12</w:t>
      </w:r>
    </w:p>
    <w:p w14:paraId="7153BFD2" w14:textId="77777777" w:rsidR="00664FA1" w:rsidRPr="00C16488" w:rsidRDefault="00000000">
      <w:pPr>
        <w:tabs>
          <w:tab w:val="right" w:leader="dot" w:pos="9071"/>
        </w:tabs>
        <w:spacing w:after="80"/>
        <w:ind w:left="369"/>
        <w:rPr>
          <w:lang w:val="pt-PT"/>
        </w:rPr>
      </w:pPr>
      <w:r w:rsidRPr="00C16488">
        <w:rPr>
          <w:rFonts w:eastAsia="Times New Roman"/>
          <w:lang w:val="pt-PT"/>
        </w:rPr>
        <w:t>5.3 - Problemas encontrados e resolução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12</w:t>
      </w:r>
    </w:p>
    <w:p w14:paraId="34F2D62C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6 - Conclusões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13</w:t>
      </w:r>
    </w:p>
    <w:p w14:paraId="630F2BA0" w14:textId="77777777" w:rsidR="00664FA1" w:rsidRPr="00C16488" w:rsidRDefault="00000000">
      <w:pPr>
        <w:tabs>
          <w:tab w:val="right" w:leader="dot" w:pos="9071"/>
        </w:tabs>
        <w:spacing w:after="80"/>
        <w:rPr>
          <w:lang w:val="pt-PT"/>
        </w:rPr>
      </w:pPr>
      <w:r w:rsidRPr="00C16488">
        <w:rPr>
          <w:rFonts w:eastAsia="Times New Roman"/>
          <w:b/>
          <w:lang w:val="pt-PT"/>
        </w:rPr>
        <w:t>7 - Referências</w:t>
      </w:r>
      <w:r w:rsidRPr="00C16488">
        <w:rPr>
          <w:lang w:val="pt-PT"/>
        </w:rPr>
        <w:tab/>
      </w:r>
      <w:r w:rsidRPr="00C16488">
        <w:rPr>
          <w:rFonts w:eastAsia="Times New Roman"/>
          <w:lang w:val="pt-PT"/>
        </w:rPr>
        <w:t>14</w:t>
      </w:r>
    </w:p>
    <w:p w14:paraId="58098A91" w14:textId="77777777" w:rsidR="00664FA1" w:rsidRPr="00C16488" w:rsidRDefault="00664FA1">
      <w:pPr>
        <w:rPr>
          <w:lang w:val="pt-PT"/>
        </w:rPr>
        <w:sectPr w:rsidR="00664FA1" w:rsidRPr="00C16488">
          <w:headerReference w:type="default" r:id="rId10"/>
          <w:footerReference w:type="default" r:id="rId11"/>
          <w:pgSz w:w="12240" w:h="15840"/>
          <w:pgMar w:top="907" w:right="1134" w:bottom="850" w:left="1134" w:header="397" w:footer="397" w:gutter="0"/>
          <w:cols w:space="720"/>
          <w:docGrid w:linePitch="360"/>
        </w:sectPr>
      </w:pPr>
    </w:p>
    <w:p w14:paraId="0115B6AB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1 - RESUMO</w:t>
      </w:r>
    </w:p>
    <w:p w14:paraId="390D775E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Neste trabalho desenvolvi uma aplicação de linha de comandos para a gestão básica de um aeródromo. A aplicação, com o nome </w:t>
      </w:r>
      <w:proofErr w:type="spellStart"/>
      <w:r w:rsidRPr="00C16488">
        <w:rPr>
          <w:rFonts w:eastAsia="Times New Roman"/>
          <w:lang w:val="pt-PT"/>
        </w:rPr>
        <w:t>AeroGest</w:t>
      </w:r>
      <w:proofErr w:type="spellEnd"/>
      <w:r w:rsidRPr="00C16488">
        <w:rPr>
          <w:rFonts w:eastAsia="Times New Roman"/>
          <w:lang w:val="pt-PT"/>
        </w:rPr>
        <w:t xml:space="preserve">, foi criada em 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 e utiliza uma base de dados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para guardar aeronaves e movimentos de chegada e partida. O objetivo principal foi construir um programa simples, funcional e suficientemente claro para ser apresentado e explicado.</w:t>
      </w:r>
    </w:p>
    <w:p w14:paraId="54A9224C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 sistema permite adicionar e listar aeronaves, alterar o seu estado, registar chegadas e partidas, consultar e filtrar movimentos, apresentar estatísticas e gerar um relatório em HTML. Foram também incluídas validações para impedir campos vazios, números inválidos, datas incorretas, opções inexistentes e matrículas repetidas.</w:t>
      </w:r>
    </w:p>
    <w:p w14:paraId="7795980B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Durante a preparação do projeto foram realizados testes funcionais e testes de erro. Os dados mantiveram-se guardados depois de fechar o programa, confirmando a ligação à base de dados. A versão final foi organizada em ficheiros separados para a interação com o utilizador, o acesso ao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e a criação do relatório.</w:t>
      </w:r>
    </w:p>
    <w:p w14:paraId="40F6E76A" w14:textId="77777777" w:rsidR="00664FA1" w:rsidRPr="00C16488" w:rsidRDefault="00000000">
      <w:pPr>
        <w:spacing w:before="120" w:after="0"/>
        <w:rPr>
          <w:lang w:val="pt-PT"/>
        </w:rPr>
      </w:pPr>
      <w:r w:rsidRPr="00C16488">
        <w:rPr>
          <w:rFonts w:eastAsia="Times New Roman"/>
          <w:b/>
          <w:lang w:val="pt-PT"/>
        </w:rPr>
        <w:t xml:space="preserve">Palavras-chave: 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,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>, linha de comandos, aeródromo, validação, relatório HTML.</w:t>
      </w:r>
    </w:p>
    <w:p w14:paraId="5B18AC71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5C9C4A35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2 - INTRODUÇÃO</w:t>
      </w:r>
    </w:p>
    <w:p w14:paraId="72D7C751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gestão de um aeródromo envolve vários tipos de informação. Mesmo num sistema pequeno, é necessário saber que aeronaves estão registadas, qual é o seu estado e que movimentos estão previstos ou já foram realizados. Sem uma aplicação, estes dados podem ficar espalhados por ficheiros diferentes ou ser registados manualmente, o que torna a consulta mais demorada.</w:t>
      </w:r>
    </w:p>
    <w:p w14:paraId="5B065620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 enunciado deste trabalho permitia interpretar o tema de forma aberta e indicava que deviam ser incluídas tantas funcionalidades quanto fosse possível. Por esse motivo, optei por implementar um núcleo simples e estável, em vez de acrescentar funcionalidades que não conseguiria testar ou explicar corretamente. A aplicação foi desenvolvida no terminal, sem interface gráfica, para manter o foco na lógica do programa e na ligação à base de dados.</w:t>
      </w:r>
    </w:p>
    <w:p w14:paraId="1D22F274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projeto também serviu para aplicar conteúdos abordados na unidade curricular, nomeadamente variáveis, condições, ciclos, listas, funções, módulos, exceções, bibliotecas, acesso a bases de dados e escrita de ficheiros. A utilização do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permitiu que os dados permanecessem guardados entre execuções do programa.</w:t>
      </w:r>
    </w:p>
    <w:p w14:paraId="60BC0409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No final, o </w:t>
      </w:r>
      <w:proofErr w:type="spellStart"/>
      <w:r w:rsidRPr="00C16488">
        <w:rPr>
          <w:rFonts w:eastAsia="Times New Roman"/>
          <w:lang w:val="pt-PT"/>
        </w:rPr>
        <w:t>AeroGest</w:t>
      </w:r>
      <w:proofErr w:type="spellEnd"/>
      <w:r w:rsidRPr="00C16488">
        <w:rPr>
          <w:rFonts w:eastAsia="Times New Roman"/>
          <w:lang w:val="pt-PT"/>
        </w:rPr>
        <w:t xml:space="preserve"> ficou preparado para ser colocado num repositório GitHub, incluindo apenas os ficheiros necessários e excluindo configurações locais, ambientes virtuais e credenciais.</w:t>
      </w:r>
    </w:p>
    <w:p w14:paraId="27F3BA71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4C444D7A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3 - DESCRIÇÃO DO PROBLEMA</w:t>
      </w:r>
    </w:p>
    <w:p w14:paraId="735D25A6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 problema proposto consistia em criar uma aplicação de gestão de aeródromo. Como o tema não definia uma lista fechada de entidades, foi necessário escolher um âmbito realista. Foram selecionadas duas áreas principais: a gestão das aeronaves e o registo dos seus movimentos.</w:t>
      </w:r>
    </w:p>
    <w:p w14:paraId="577A3376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Cada aeronave possui um identificador, uma matrícula, um modelo, uma capacidade e um estado. A matrícula é única para evitar registos duplicados. Os estados usados na aplicação </w:t>
      </w:r>
      <w:proofErr w:type="gramStart"/>
      <w:r w:rsidRPr="00C16488">
        <w:rPr>
          <w:rFonts w:eastAsia="Times New Roman"/>
          <w:lang w:val="pt-PT"/>
        </w:rPr>
        <w:t>são Disponível</w:t>
      </w:r>
      <w:proofErr w:type="gramEnd"/>
      <w:r w:rsidRPr="00C16488">
        <w:rPr>
          <w:rFonts w:eastAsia="Times New Roman"/>
          <w:lang w:val="pt-PT"/>
        </w:rPr>
        <w:t>, Em voo e Manutenção. Esta informação permite consultar rapidamente a situação atual de cada aeronave.</w:t>
      </w:r>
    </w:p>
    <w:p w14:paraId="06150DE9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Os movimentos representam chegadas ou partidas. Cada movimento fica associado a uma aeronave através do seu identificador e inclui o tipo, a origem ou destino e a data e hora. Esta relação permite mostrar a matrícula da aeronave sempre que os movimentos são consultados.</w:t>
      </w:r>
    </w:p>
    <w:p w14:paraId="70C36787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Além do registo e consulta dos dados, o programa precisava de impedir entradas incorretas, apresentar estatísticas simples e criar um relatório que pudesse ser aberto no navegador. A aplicação tinha também de funcionar após ser fechada e aberta novamente, sem perder os dados já inseridos.</w:t>
      </w:r>
    </w:p>
    <w:p w14:paraId="1367959D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07E36D59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4 - DESENVOLVIMENTO</w:t>
      </w:r>
    </w:p>
    <w:p w14:paraId="3AE6A37C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t>4.1 - Estrutura da aplicação</w:t>
      </w:r>
    </w:p>
    <w:p w14:paraId="3D1A8FB5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projeto foi dividido em três ficheiros 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 principais. O ficheiro main.py contém o menu, a leitura dos dados e as funções usadas pelo utilizador. O ficheiro database.py contém a ligação ao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e as consultas SQL. O ficheiro relatorio.py obtém os dados e escreve o relatório HTML.</w:t>
      </w:r>
    </w:p>
    <w:p w14:paraId="3F07ED6B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ficheiro db_config.exemplo.py serve como exemplo de configuração. A cópia local, chamada db_config.py, contém a palavra-passe do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e não é enviada para o GitHub. O ficheiro dependencias.txt indica a biblioteca </w:t>
      </w:r>
      <w:proofErr w:type="spellStart"/>
      <w:r w:rsidRPr="00C16488">
        <w:rPr>
          <w:rFonts w:eastAsia="Times New Roman"/>
          <w:lang w:val="pt-PT"/>
        </w:rPr>
        <w:t>mysql-connector-python</w:t>
      </w:r>
      <w:proofErr w:type="spellEnd"/>
      <w:r w:rsidRPr="00C16488">
        <w:rPr>
          <w:rFonts w:eastAsia="Times New Roman"/>
          <w:lang w:val="pt-PT"/>
        </w:rPr>
        <w:t xml:space="preserve">, necessária para a comunicação entre 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 e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>.</w:t>
      </w:r>
    </w:p>
    <w:p w14:paraId="2E2BF378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t>4.2 - Menu principal</w:t>
      </w:r>
    </w:p>
    <w:p w14:paraId="67281503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programa começa por inicializar a base de dados e depois entra num ciclo que apresenta o menu. A opção introduzida pelo utilizador é comparada através de condições </w:t>
      </w:r>
      <w:proofErr w:type="spellStart"/>
      <w:r w:rsidRPr="00C16488">
        <w:rPr>
          <w:rFonts w:eastAsia="Times New Roman"/>
          <w:lang w:val="pt-PT"/>
        </w:rPr>
        <w:t>if</w:t>
      </w:r>
      <w:proofErr w:type="spellEnd"/>
      <w:r w:rsidRPr="00C16488">
        <w:rPr>
          <w:rFonts w:eastAsia="Times New Roman"/>
          <w:lang w:val="pt-PT"/>
        </w:rPr>
        <w:t xml:space="preserve"> e </w:t>
      </w:r>
      <w:proofErr w:type="spellStart"/>
      <w:r w:rsidRPr="00C16488">
        <w:rPr>
          <w:rFonts w:eastAsia="Times New Roman"/>
          <w:lang w:val="pt-PT"/>
        </w:rPr>
        <w:t>elif</w:t>
      </w:r>
      <w:proofErr w:type="spellEnd"/>
      <w:r w:rsidRPr="00C16488">
        <w:rPr>
          <w:rFonts w:eastAsia="Times New Roman"/>
          <w:lang w:val="pt-PT"/>
        </w:rPr>
        <w:t>. Cada opção chama uma função diferente e a opção zero termina o ciclo.</w:t>
      </w:r>
    </w:p>
    <w:p w14:paraId="07BB0CCE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9391C20" wp14:editId="2EF8D85C">
            <wp:extent cx="3348000" cy="29910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9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DFDA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 xml:space="preserve">Figura 1 - Menu principal da aplicação </w:t>
      </w:r>
      <w:proofErr w:type="spellStart"/>
      <w:r w:rsidRPr="00C16488">
        <w:rPr>
          <w:rFonts w:eastAsia="Times New Roman"/>
          <w:i/>
          <w:color w:val="464646"/>
          <w:sz w:val="18"/>
          <w:lang w:val="pt-PT"/>
        </w:rPr>
        <w:t>AeroGest</w:t>
      </w:r>
      <w:proofErr w:type="spellEnd"/>
      <w:r w:rsidRPr="00C16488">
        <w:rPr>
          <w:rFonts w:eastAsia="Times New Roman"/>
          <w:i/>
          <w:color w:val="464646"/>
          <w:sz w:val="18"/>
          <w:lang w:val="pt-PT"/>
        </w:rPr>
        <w:t>.</w:t>
      </w:r>
    </w:p>
    <w:p w14:paraId="0D267DB3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18B0E4CB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4.3 - Gestão de aeronaves</w:t>
      </w:r>
    </w:p>
    <w:p w14:paraId="5545EC07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primeira área da aplicação permite adicionar aeronaves e consultar os registos existentes. Para adicionar uma aeronave são pedidos a matrícula, o modelo, a capacidade e o estado. A matrícula é convertida para maiúsculas e a capacidade tem de ser um número inteiro superior a zero.</w:t>
      </w:r>
    </w:p>
    <w:p w14:paraId="767CAFCB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A listagem apresenta os dados alinhados no terminal. Também existe uma opção para alterar apenas o estado de uma aeronave, usando o seu identificador. Esta atualização é confirmada na base de dados através do método </w:t>
      </w:r>
      <w:proofErr w:type="spellStart"/>
      <w:r w:rsidRPr="00C16488">
        <w:rPr>
          <w:rFonts w:eastAsia="Times New Roman"/>
          <w:lang w:val="pt-PT"/>
        </w:rPr>
        <w:t>commit</w:t>
      </w:r>
      <w:proofErr w:type="spellEnd"/>
      <w:r w:rsidRPr="00C16488">
        <w:rPr>
          <w:rFonts w:eastAsia="Times New Roman"/>
          <w:lang w:val="pt-PT"/>
        </w:rPr>
        <w:t>.</w:t>
      </w:r>
    </w:p>
    <w:p w14:paraId="2870E420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B910802" wp14:editId="25ECEC40">
            <wp:extent cx="5616000" cy="18145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81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7053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2 - Aeronaves registadas na base de dados.</w:t>
      </w:r>
    </w:p>
    <w:p w14:paraId="429DEBAE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Na demonstração foram registadas duas aeronaves. A CS-ABC, modelo Cessna 172, ficou com o </w:t>
      </w:r>
      <w:proofErr w:type="gramStart"/>
      <w:r w:rsidRPr="00C16488">
        <w:rPr>
          <w:rFonts w:eastAsia="Times New Roman"/>
          <w:lang w:val="pt-PT"/>
        </w:rPr>
        <w:t>estado Em</w:t>
      </w:r>
      <w:proofErr w:type="gramEnd"/>
      <w:r w:rsidRPr="00C16488">
        <w:rPr>
          <w:rFonts w:eastAsia="Times New Roman"/>
          <w:lang w:val="pt-PT"/>
        </w:rPr>
        <w:t xml:space="preserve"> voo. A CS-XYZ, modelo </w:t>
      </w:r>
      <w:proofErr w:type="spellStart"/>
      <w:r w:rsidRPr="00C16488">
        <w:rPr>
          <w:rFonts w:eastAsia="Times New Roman"/>
          <w:lang w:val="pt-PT"/>
        </w:rPr>
        <w:t>Piper</w:t>
      </w:r>
      <w:proofErr w:type="spellEnd"/>
      <w:r w:rsidRPr="00C16488">
        <w:rPr>
          <w:rFonts w:eastAsia="Times New Roman"/>
          <w:lang w:val="pt-PT"/>
        </w:rPr>
        <w:t xml:space="preserve"> PA-28, ficou em Manutenção. Estes registos foram usados nos restantes testes do programa.</w:t>
      </w:r>
    </w:p>
    <w:p w14:paraId="3F674FA6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79675A2F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4.4 - Gestão de movimentos</w:t>
      </w:r>
    </w:p>
    <w:p w14:paraId="0CFBB6D6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opção de registo de movimentos começa por mostrar as aeronaves disponíveis. O utilizador escolhe o identificador da aeronave, indica se o movimento é uma chegada ou uma partida, introduz a origem ou destino e escreve a data e hora no formato definido pelo programa.</w:t>
      </w:r>
    </w:p>
    <w:p w14:paraId="2FA1E9AA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Antes de guardar o movimento, o programa confirma se a aeronave existe. Na consulta dos movimentos é utilizado um JOIN entre as tabelas aeronaves e movimentos. Desta forma, a listagem apresenta a matrícula em vez de mostrar apenas o identificador interno.</w:t>
      </w:r>
    </w:p>
    <w:p w14:paraId="718DE1E4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D301D95" wp14:editId="09EB97CD">
            <wp:extent cx="5652000" cy="3229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2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DE70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3 - Movimentos de chegada e partida registados.</w:t>
      </w:r>
    </w:p>
    <w:p w14:paraId="40A55D35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Para os testes foi registada uma partida para Lisboa às 09:30 e uma chegada proveniente do Porto às 13:00. Os dois movimentos ficaram associados à aeronave CS-ABC.</w:t>
      </w:r>
    </w:p>
    <w:p w14:paraId="22F59119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41CC3390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4.5 - Filtragem de movimentos</w:t>
      </w:r>
    </w:p>
    <w:p w14:paraId="51E30017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opção de filtragem permite escolher Chegada ou Partida. O tipo selecionado é enviado como parâmetro para a função de consulta, que acrescenta uma condição WHERE à instrução SQL. Assim, a mesma função pode apresentar todos os movimentos ou apenas os movimentos do tipo pretendido.</w:t>
      </w:r>
    </w:p>
    <w:p w14:paraId="0C8757F6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E2B4F91" wp14:editId="4E983B13">
            <wp:extent cx="5652000" cy="19037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3788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4 - Filtro aplicado para mostrar apenas chegadas.</w:t>
      </w:r>
    </w:p>
    <w:p w14:paraId="03CD3AF8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11F3A18" wp14:editId="66047DAA">
            <wp:extent cx="5652000" cy="1871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4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87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F869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5 - Filtro aplicado para mostrar apenas partidas.</w:t>
      </w:r>
    </w:p>
    <w:p w14:paraId="2A55B674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35453F9B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4.6 - Validação e tratamento de erros</w:t>
      </w:r>
    </w:p>
    <w:p w14:paraId="3CA5F161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Foram criadas funções de apoio para validar os valores introduzidos no terminal. Os campos de texto não podem ficar vazios, os identificadores e capacidades têm de ser números inteiros positivos e as opções têm de pertencer às listas apresentadas. A data e hora é verificada com a biblioteca </w:t>
      </w:r>
      <w:proofErr w:type="spellStart"/>
      <w:r w:rsidRPr="00C16488">
        <w:rPr>
          <w:rFonts w:eastAsia="Times New Roman"/>
          <w:lang w:val="pt-PT"/>
        </w:rPr>
        <w:t>datetime</w:t>
      </w:r>
      <w:proofErr w:type="spellEnd"/>
      <w:r w:rsidRPr="00C16488">
        <w:rPr>
          <w:rFonts w:eastAsia="Times New Roman"/>
          <w:lang w:val="pt-PT"/>
        </w:rPr>
        <w:t>.</w:t>
      </w:r>
    </w:p>
    <w:p w14:paraId="4529E86F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matrícula da aeronave foi definida como única na base de dados. Quando o utilizador tenta registar novamente a mesma matrícula, o erro é tratado e é apresentada uma mensagem simples, sem terminar inesperadamente a aplicação.</w:t>
      </w:r>
    </w:p>
    <w:p w14:paraId="73C6CE20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555BF85" wp14:editId="55A12636">
            <wp:extent cx="3960000" cy="46259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2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9FBB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6 - Exemplos de validação e tratamento de dados inválidos.</w:t>
      </w:r>
    </w:p>
    <w:p w14:paraId="73A29761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3F966B42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4.7 - Base de dados</w:t>
      </w:r>
    </w:p>
    <w:p w14:paraId="089DA91C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A aplicação utiliza 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para guardar os dados. Na primeira execução, a função de inicialização cria a base </w:t>
      </w:r>
      <w:proofErr w:type="spellStart"/>
      <w:r w:rsidRPr="00C16488">
        <w:rPr>
          <w:rFonts w:eastAsia="Times New Roman"/>
          <w:lang w:val="pt-PT"/>
        </w:rPr>
        <w:t>aerogest</w:t>
      </w:r>
      <w:proofErr w:type="spellEnd"/>
      <w:r w:rsidRPr="00C16488">
        <w:rPr>
          <w:rFonts w:eastAsia="Times New Roman"/>
          <w:lang w:val="pt-PT"/>
        </w:rPr>
        <w:t>, caso ainda não exista, e cria as tabelas aeronaves e movimentos. Esta preparação automática evita que o utilizador tenha de criar manualmente as tabelas antes de executar o programa.</w:t>
      </w:r>
    </w:p>
    <w:p w14:paraId="236D3A64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tabela aeronaves guarda o identificador, a matrícula, o modelo, a capacidade e o estado. O identificador é criado automaticamente e a matrícula possui uma restrição de unicidade. A tabela movimentos guarda o identificador, a aeronave associada, o tipo, a origem ou destino e a data e hora.</w:t>
      </w:r>
    </w:p>
    <w:p w14:paraId="3065D00B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A relação entre as tabelas é feita pelo campo </w:t>
      </w:r>
      <w:proofErr w:type="spellStart"/>
      <w:r w:rsidRPr="00C16488">
        <w:rPr>
          <w:rFonts w:eastAsia="Times New Roman"/>
          <w:lang w:val="pt-PT"/>
        </w:rPr>
        <w:t>aeronave_id</w:t>
      </w:r>
      <w:proofErr w:type="spellEnd"/>
      <w:r w:rsidRPr="00C16488">
        <w:rPr>
          <w:rFonts w:eastAsia="Times New Roman"/>
          <w:lang w:val="pt-PT"/>
        </w:rPr>
        <w:t>. Este campo é uma chave estrangeira que aponta para o identificador da tabela aeronaves. Desta maneira, um movimento não fica isolado e pode ser relacionado com a aeronave correta.</w:t>
      </w:r>
    </w:p>
    <w:p w14:paraId="4CEAF4EF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As inserções são realizadas com INSERT, as listagens com SELECT e a alteração do estado com UPDATE. Os valores não são escritos diretamente dentro das instruções SQL. São enviados separadamente através de parâmetros, o que também evita problemas com caracteres introduzidos pelo utilizador.</w:t>
      </w:r>
    </w:p>
    <w:p w14:paraId="6CC364D7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Depois de uma inserção ou alteração é usado </w:t>
      </w:r>
      <w:proofErr w:type="spellStart"/>
      <w:r w:rsidRPr="00C16488">
        <w:rPr>
          <w:rFonts w:eastAsia="Times New Roman"/>
          <w:lang w:val="pt-PT"/>
        </w:rPr>
        <w:t>commit</w:t>
      </w:r>
      <w:proofErr w:type="spellEnd"/>
      <w:r w:rsidRPr="00C16488">
        <w:rPr>
          <w:rFonts w:eastAsia="Times New Roman"/>
          <w:lang w:val="pt-PT"/>
        </w:rPr>
        <w:t xml:space="preserve"> para confirmar a operação. As ligações e os cursores são fechados no bloco </w:t>
      </w:r>
      <w:proofErr w:type="spellStart"/>
      <w:r w:rsidRPr="00C16488">
        <w:rPr>
          <w:rFonts w:eastAsia="Times New Roman"/>
          <w:lang w:val="pt-PT"/>
        </w:rPr>
        <w:t>finally</w:t>
      </w:r>
      <w:proofErr w:type="spellEnd"/>
      <w:r w:rsidRPr="00C16488">
        <w:rPr>
          <w:rFonts w:eastAsia="Times New Roman"/>
          <w:lang w:val="pt-PT"/>
        </w:rPr>
        <w:t>, mesmo quando ocorre um erro. Esta organização reduz a possibilidade de ficarem ligações abertas sem necessidade.</w:t>
      </w:r>
    </w:p>
    <w:p w14:paraId="1F007B27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70814222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4.8 - Geração do relatório HTML</w:t>
      </w:r>
    </w:p>
    <w:p w14:paraId="29D310AF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opção oito cria um relatório em formato HTML. A função começa por consultar as aeronaves, os movimentos e as estatísticas. Em seguida, percorre os resultados e constrói as linhas das duas grelhas apresentadas no navegador.</w:t>
      </w:r>
    </w:p>
    <w:p w14:paraId="2133C6A5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ficheiro é guardado numa pasta chamada </w:t>
      </w:r>
      <w:proofErr w:type="spellStart"/>
      <w:r w:rsidRPr="00C16488">
        <w:rPr>
          <w:rFonts w:eastAsia="Times New Roman"/>
          <w:lang w:val="pt-PT"/>
        </w:rPr>
        <w:t>relatorios</w:t>
      </w:r>
      <w:proofErr w:type="spellEnd"/>
      <w:r w:rsidRPr="00C16488">
        <w:rPr>
          <w:rFonts w:eastAsia="Times New Roman"/>
          <w:lang w:val="pt-PT"/>
        </w:rPr>
        <w:t xml:space="preserve"> e recebe no nome a data e a hora em que foi criado. Isto evita que um relatório anterior seja substituído automaticamente. O conteúdo inclui os totais, a listagem das aeronaves e a listagem dos movimentos.</w:t>
      </w:r>
    </w:p>
    <w:p w14:paraId="5A585CD7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243B7BE" wp14:editId="1AECAA80">
            <wp:extent cx="5760000" cy="32489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717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7 - Relatório HTML final gerado pela aplicação.</w:t>
      </w:r>
    </w:p>
    <w:p w14:paraId="7BC12ECE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relatório mostrado na figura foi gerado depois de corrigir e confirmar os dados finais. As informações apresentadas correspondem aos valores existentes no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no momento da geração.</w:t>
      </w:r>
    </w:p>
    <w:p w14:paraId="3D2D908B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180EFA24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5 - RESULTADOS</w:t>
      </w:r>
    </w:p>
    <w:p w14:paraId="119F0229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t>5.1 - Resultados funcionais</w:t>
      </w:r>
    </w:p>
    <w:p w14:paraId="1C229286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No final dos testes, a aplicação apresentava duas aeronaves, uma em manutenção, uma chegada e uma partida. Estes valores foram calculados diretamente com consultas COUNT ao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e coincidiram com os registos mostrados nas listagens.</w:t>
      </w:r>
    </w:p>
    <w:p w14:paraId="755BD7EC" w14:textId="77777777" w:rsidR="00664FA1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455A601" wp14:editId="64CE1C00">
            <wp:extent cx="4608000" cy="2419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4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703E" w14:textId="77777777" w:rsidR="00664FA1" w:rsidRPr="00C16488" w:rsidRDefault="00000000">
      <w:pPr>
        <w:spacing w:after="120"/>
        <w:jc w:val="center"/>
        <w:rPr>
          <w:lang w:val="pt-PT"/>
        </w:rPr>
      </w:pPr>
      <w:r w:rsidRPr="00C16488">
        <w:rPr>
          <w:rFonts w:eastAsia="Times New Roman"/>
          <w:i/>
          <w:color w:val="464646"/>
          <w:sz w:val="18"/>
          <w:lang w:val="pt-PT"/>
        </w:rPr>
        <w:t>Figura 8 - Estatísticas calculadas a partir dos dados guardados.</w:t>
      </w:r>
    </w:p>
    <w:p w14:paraId="0419EFF1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Também foi confirmada a persistência. Depois de escolher a opção de saída e executar novamente o programa, as duas aeronaves e os dois movimentos continuaram disponíveis. Este teste demonstrou que os dados não estavam guardados apenas em variáveis durante a execução.</w:t>
      </w:r>
    </w:p>
    <w:p w14:paraId="721695DD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relatório HTML foi criado sem erros e mostrou os mesmos dados do terminal. A base de dados ficou com os registos usados na demonstração e o projeto foi preparado para publicação num repositório </w:t>
      </w:r>
      <w:proofErr w:type="spellStart"/>
      <w:r w:rsidRPr="00C16488">
        <w:rPr>
          <w:rFonts w:eastAsia="Times New Roman"/>
          <w:lang w:val="pt-PT"/>
        </w:rPr>
        <w:t>Git</w:t>
      </w:r>
      <w:proofErr w:type="spellEnd"/>
      <w:r w:rsidRPr="00C16488">
        <w:rPr>
          <w:rFonts w:eastAsia="Times New Roman"/>
          <w:lang w:val="pt-PT"/>
        </w:rPr>
        <w:t>, sem incluir a palavra-passe ou o ambiente virtual.</w:t>
      </w:r>
    </w:p>
    <w:p w14:paraId="67802AA8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3AF1541C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lastRenderedPageBreak/>
        <w:t>5.2 - Testes realizados</w:t>
      </w:r>
    </w:p>
    <w:p w14:paraId="57349149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Os testes funcionais abrangeram a criação de aeronaves, a listagem dos dados, a alteração do estado, o registo de uma partida e de uma chegada, a listagem dos movimentos, os dois filtros, as estatísticas, a geração do relatório e a persistência após reiniciar o programa.</w:t>
      </w:r>
    </w:p>
    <w:p w14:paraId="16B67291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Foram também testados vários erros de introdução. O programa rejeitou um campo vazio, uma capacidade escrita com letras, uma capacidade igual a zero, uma opção inexistente, uma matrícula repetida, um identificador que não existia e uma data escrita no formato errado. Em cada caso foi apresentada uma mensagem e o programa permitiu continuar.</w:t>
      </w:r>
    </w:p>
    <w:p w14:paraId="7055DE5E" w14:textId="77777777" w:rsidR="00664FA1" w:rsidRPr="00C16488" w:rsidRDefault="00000000">
      <w:pPr>
        <w:pStyle w:val="Heading2"/>
        <w:spacing w:before="160" w:after="100"/>
        <w:rPr>
          <w:lang w:val="pt-PT"/>
        </w:rPr>
      </w:pPr>
      <w:r w:rsidRPr="00C16488">
        <w:rPr>
          <w:rFonts w:ascii="Arial" w:eastAsia="Arial" w:hAnsi="Arial"/>
          <w:color w:val="233B53"/>
          <w:sz w:val="24"/>
          <w:lang w:val="pt-PT"/>
        </w:rPr>
        <w:t>5.3 - Problemas encontrados e resolução</w:t>
      </w:r>
    </w:p>
    <w:p w14:paraId="2940B71C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A primeira dificuldade surgiu na ligação ao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. A biblioteca </w:t>
      </w:r>
      <w:proofErr w:type="spellStart"/>
      <w:r w:rsidRPr="00C16488">
        <w:rPr>
          <w:rFonts w:eastAsia="Times New Roman"/>
          <w:lang w:val="pt-PT"/>
        </w:rPr>
        <w:t>mysql-connector-python</w:t>
      </w:r>
      <w:proofErr w:type="spellEnd"/>
      <w:r w:rsidRPr="00C16488">
        <w:rPr>
          <w:rFonts w:eastAsia="Times New Roman"/>
          <w:lang w:val="pt-PT"/>
        </w:rPr>
        <w:t xml:space="preserve"> estava instalada, mas não existia um servidor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ativo na porta 3306. O teste de ligação devolveu o erro 2003, indicando que não era possível estabelecer ligação a </w:t>
      </w:r>
      <w:proofErr w:type="spellStart"/>
      <w:r w:rsidRPr="00C16488">
        <w:rPr>
          <w:rFonts w:eastAsia="Times New Roman"/>
          <w:lang w:val="pt-PT"/>
        </w:rPr>
        <w:t>localhost</w:t>
      </w:r>
      <w:proofErr w:type="spellEnd"/>
      <w:r w:rsidRPr="00C16488">
        <w:rPr>
          <w:rFonts w:eastAsia="Times New Roman"/>
          <w:lang w:val="pt-PT"/>
        </w:rPr>
        <w:t>.</w:t>
      </w:r>
    </w:p>
    <w:p w14:paraId="32BD637F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Para resolver o problema foi instalado e configurado 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Server. Foi criada uma palavra-passe para o utilizador </w:t>
      </w:r>
      <w:proofErr w:type="spellStart"/>
      <w:r w:rsidRPr="00C16488">
        <w:rPr>
          <w:rFonts w:eastAsia="Times New Roman"/>
          <w:lang w:val="pt-PT"/>
        </w:rPr>
        <w:t>root</w:t>
      </w:r>
      <w:proofErr w:type="spellEnd"/>
      <w:r w:rsidRPr="00C16488">
        <w:rPr>
          <w:rFonts w:eastAsia="Times New Roman"/>
          <w:lang w:val="pt-PT"/>
        </w:rPr>
        <w:t>, preenchido o ficheiro local db_config.py e testada novamente a ligação. Depois dessa configuração, o programa conseguiu criar a base de dados e arrancou normalmente.</w:t>
      </w:r>
    </w:p>
    <w:p w14:paraId="269ECD10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Durante os testes foi também detetado que o modelo da aeronave CS-ABC tinha sido introduzido apenas como 172. O registo foi corrigido para Cessna 172 antes de gerar as capturas finais. Os movimentos temporários usados nos testes de validação foram removidos para que o relatório final apresentasse apenas os dados da demonstração.</w:t>
      </w:r>
    </w:p>
    <w:p w14:paraId="352DB50E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3587B68C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6 - CONCLUSÕES</w:t>
      </w:r>
    </w:p>
    <w:p w14:paraId="3272F83F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 xml:space="preserve">O desenvolvimento do </w:t>
      </w:r>
      <w:proofErr w:type="spellStart"/>
      <w:r w:rsidRPr="00C16488">
        <w:rPr>
          <w:rFonts w:eastAsia="Times New Roman"/>
          <w:lang w:val="pt-PT"/>
        </w:rPr>
        <w:t>AeroGest</w:t>
      </w:r>
      <w:proofErr w:type="spellEnd"/>
      <w:r w:rsidRPr="00C16488">
        <w:rPr>
          <w:rFonts w:eastAsia="Times New Roman"/>
          <w:lang w:val="pt-PT"/>
        </w:rPr>
        <w:t xml:space="preserve"> permitiu criar uma aplicação funcional para uma gestão básica de aeródromo. O programa regista aeronaves, altera o seu estado, </w:t>
      </w:r>
      <w:proofErr w:type="gramStart"/>
      <w:r w:rsidRPr="00C16488">
        <w:rPr>
          <w:rFonts w:eastAsia="Times New Roman"/>
          <w:lang w:val="pt-PT"/>
        </w:rPr>
        <w:t>guarda chegadas</w:t>
      </w:r>
      <w:proofErr w:type="gramEnd"/>
      <w:r w:rsidRPr="00C16488">
        <w:rPr>
          <w:rFonts w:eastAsia="Times New Roman"/>
          <w:lang w:val="pt-PT"/>
        </w:rPr>
        <w:t xml:space="preserve"> e partidas, apresenta listagens, aplica filtros, calcula estatísticas e gera um relatório que pode ser consultado no navegador.</w:t>
      </w:r>
    </w:p>
    <w:p w14:paraId="7FAA4520" w14:textId="5085A52F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A opção por uma aplicação de terminal tornou o projeto mais simples de testar e compreender. Mesmo sem uma interface gráfica, foi possível aplicar os conteúdos principais da unidade curricular e estabelecer uma ligação real entre Python e uma base de dados.</w:t>
      </w:r>
    </w:p>
    <w:p w14:paraId="422ADE53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Os testes mostraram que as funcionalidades implementadas funcionam e que os erros mais comuns são tratados sem fechar a aplicação. A persistência dos dados também foi confirmada. O projeto ficou limitado a duas entidades para manter um âmbito realista, mas a estrutura permite acrescentar outras áreas no futuro.</w:t>
      </w:r>
    </w:p>
    <w:p w14:paraId="01A0002E" w14:textId="77777777" w:rsidR="00664FA1" w:rsidRPr="00C16488" w:rsidRDefault="00000000">
      <w:pPr>
        <w:spacing w:after="120"/>
        <w:ind w:firstLine="425"/>
        <w:jc w:val="both"/>
        <w:rPr>
          <w:lang w:val="pt-PT"/>
        </w:rPr>
      </w:pPr>
      <w:r w:rsidRPr="00C16488">
        <w:rPr>
          <w:rFonts w:eastAsia="Times New Roman"/>
          <w:lang w:val="pt-PT"/>
        </w:rPr>
        <w:t>Como melhorias futuras poderiam ser adicionadas a gestão de pilotos, pistas e funcionários, a edição completa dos registos, a eliminação controlada, mais filtros e uma interface gráfica. Estas possibilidades não foram incluídas nesta versão para evitar aumentar a complexidade sem tempo suficiente para testar e explicar todas as alterações.</w:t>
      </w:r>
    </w:p>
    <w:p w14:paraId="72339902" w14:textId="77777777" w:rsidR="00664FA1" w:rsidRPr="00C16488" w:rsidRDefault="00000000">
      <w:pPr>
        <w:rPr>
          <w:lang w:val="pt-PT"/>
        </w:rPr>
      </w:pPr>
      <w:r w:rsidRPr="00C16488">
        <w:rPr>
          <w:lang w:val="pt-PT"/>
        </w:rPr>
        <w:br w:type="page"/>
      </w:r>
    </w:p>
    <w:p w14:paraId="4081D9B0" w14:textId="77777777" w:rsidR="00664FA1" w:rsidRPr="00C16488" w:rsidRDefault="00000000">
      <w:pPr>
        <w:pStyle w:val="Heading1"/>
        <w:spacing w:before="0" w:after="160"/>
        <w:rPr>
          <w:lang w:val="pt-PT"/>
        </w:rPr>
      </w:pPr>
      <w:r w:rsidRPr="00C16488">
        <w:rPr>
          <w:rFonts w:ascii="Arial" w:eastAsia="Arial" w:hAnsi="Arial"/>
          <w:color w:val="233B53"/>
          <w:sz w:val="30"/>
          <w:lang w:val="pt-PT"/>
        </w:rPr>
        <w:lastRenderedPageBreak/>
        <w:t>7 - REFERÊNCIAS</w:t>
      </w:r>
    </w:p>
    <w:p w14:paraId="508912F9" w14:textId="77777777" w:rsidR="00664FA1" w:rsidRPr="00C16488" w:rsidRDefault="00000000">
      <w:pPr>
        <w:spacing w:after="120"/>
        <w:rPr>
          <w:lang w:val="pt-PT"/>
        </w:rPr>
      </w:pPr>
      <w:r w:rsidRPr="00C16488">
        <w:rPr>
          <w:rFonts w:eastAsia="Times New Roman"/>
          <w:lang w:val="pt-PT"/>
        </w:rPr>
        <w:t>Material pedagógico das aulas da unidade curricular de Programação Avançada, disponibilizado pelo docente durante o ano letivo 2025/2026.</w:t>
      </w:r>
    </w:p>
    <w:p w14:paraId="35A9B2B9" w14:textId="77777777" w:rsidR="00664FA1" w:rsidRPr="00C16488" w:rsidRDefault="00000000">
      <w:pPr>
        <w:spacing w:after="120"/>
        <w:rPr>
          <w:lang w:val="pt-PT"/>
        </w:rPr>
      </w:pP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 Software Foundation. Documentação da linguagem 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 xml:space="preserve"> 3, consultada para funções, exceções, módulos, </w:t>
      </w:r>
      <w:proofErr w:type="spellStart"/>
      <w:r w:rsidRPr="00C16488">
        <w:rPr>
          <w:rFonts w:eastAsia="Times New Roman"/>
          <w:lang w:val="pt-PT"/>
        </w:rPr>
        <w:t>datetime</w:t>
      </w:r>
      <w:proofErr w:type="spellEnd"/>
      <w:r w:rsidRPr="00C16488">
        <w:rPr>
          <w:rFonts w:eastAsia="Times New Roman"/>
          <w:lang w:val="pt-PT"/>
        </w:rPr>
        <w:t xml:space="preserve"> e escrita de ficheiros.</w:t>
      </w:r>
    </w:p>
    <w:p w14:paraId="4A3A3BFF" w14:textId="77777777" w:rsidR="00664FA1" w:rsidRPr="00C16488" w:rsidRDefault="00000000">
      <w:pPr>
        <w:spacing w:after="120"/>
        <w:rPr>
          <w:lang w:val="pt-PT"/>
        </w:rPr>
      </w:pPr>
      <w:r w:rsidRPr="00C16488">
        <w:rPr>
          <w:rFonts w:eastAsia="Times New Roman"/>
          <w:lang w:val="pt-PT"/>
        </w:rPr>
        <w:t xml:space="preserve">Oracle. Documentação do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e do </w:t>
      </w:r>
      <w:proofErr w:type="spellStart"/>
      <w:r w:rsidRPr="00C16488">
        <w:rPr>
          <w:rFonts w:eastAsia="Times New Roman"/>
          <w:lang w:val="pt-PT"/>
        </w:rPr>
        <w:t>MySQL</w:t>
      </w:r>
      <w:proofErr w:type="spellEnd"/>
      <w:r w:rsidRPr="00C16488">
        <w:rPr>
          <w:rFonts w:eastAsia="Times New Roman"/>
          <w:lang w:val="pt-PT"/>
        </w:rPr>
        <w:t xml:space="preserve"> </w:t>
      </w:r>
      <w:proofErr w:type="spellStart"/>
      <w:r w:rsidRPr="00C16488">
        <w:rPr>
          <w:rFonts w:eastAsia="Times New Roman"/>
          <w:lang w:val="pt-PT"/>
        </w:rPr>
        <w:t>Connector</w:t>
      </w:r>
      <w:proofErr w:type="spellEnd"/>
      <w:r w:rsidRPr="00C16488">
        <w:rPr>
          <w:rFonts w:eastAsia="Times New Roman"/>
          <w:lang w:val="pt-PT"/>
        </w:rPr>
        <w:t>/</w:t>
      </w:r>
      <w:proofErr w:type="spellStart"/>
      <w:r w:rsidRPr="00C16488">
        <w:rPr>
          <w:rFonts w:eastAsia="Times New Roman"/>
          <w:lang w:val="pt-PT"/>
        </w:rPr>
        <w:t>Python</w:t>
      </w:r>
      <w:proofErr w:type="spellEnd"/>
      <w:r w:rsidRPr="00C16488">
        <w:rPr>
          <w:rFonts w:eastAsia="Times New Roman"/>
          <w:lang w:val="pt-PT"/>
        </w:rPr>
        <w:t>, consultada para a ligação à base de dados e execução de instruções SQL.</w:t>
      </w:r>
    </w:p>
    <w:p w14:paraId="371C88D8" w14:textId="77777777" w:rsidR="00664FA1" w:rsidRPr="00C16488" w:rsidRDefault="00000000">
      <w:pPr>
        <w:spacing w:after="120"/>
        <w:rPr>
          <w:lang w:val="pt-PT"/>
        </w:rPr>
      </w:pPr>
      <w:r w:rsidRPr="00C16488">
        <w:rPr>
          <w:rFonts w:eastAsia="Times New Roman"/>
          <w:lang w:val="pt-PT"/>
        </w:rPr>
        <w:t xml:space="preserve">Código e capturas de ecrã produzidos durante a implementação e os testes do projeto </w:t>
      </w:r>
      <w:proofErr w:type="spellStart"/>
      <w:r w:rsidRPr="00C16488">
        <w:rPr>
          <w:rFonts w:eastAsia="Times New Roman"/>
          <w:lang w:val="pt-PT"/>
        </w:rPr>
        <w:t>AeroGest</w:t>
      </w:r>
      <w:proofErr w:type="spellEnd"/>
      <w:r w:rsidRPr="00C16488">
        <w:rPr>
          <w:rFonts w:eastAsia="Times New Roman"/>
          <w:lang w:val="pt-PT"/>
        </w:rPr>
        <w:t>.</w:t>
      </w:r>
    </w:p>
    <w:sectPr w:rsidR="00664FA1" w:rsidRPr="00C16488" w:rsidSect="00034616">
      <w:headerReference w:type="default" r:id="rId20"/>
      <w:footerReference w:type="default" r:id="rId21"/>
      <w:pgSz w:w="12240" w:h="15840"/>
      <w:pgMar w:top="1134" w:right="1304" w:bottom="1020" w:left="1304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6A8C" w14:textId="77777777" w:rsidR="00D267D7" w:rsidRDefault="00D267D7">
      <w:pPr>
        <w:spacing w:after="0" w:line="240" w:lineRule="auto"/>
      </w:pPr>
      <w:r>
        <w:separator/>
      </w:r>
    </w:p>
  </w:endnote>
  <w:endnote w:type="continuationSeparator" w:id="0">
    <w:p w14:paraId="6AB6E1B8" w14:textId="77777777" w:rsidR="00D267D7" w:rsidRDefault="00D2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BBB4" w14:textId="77777777" w:rsidR="00664FA1" w:rsidRDefault="00664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3D023" w14:textId="77777777" w:rsidR="00664FA1" w:rsidRPr="00C16488" w:rsidRDefault="00000000">
    <w:pPr>
      <w:pStyle w:val="Footer"/>
      <w:tabs>
        <w:tab w:val="right" w:pos="9071"/>
      </w:tabs>
      <w:rPr>
        <w:lang w:val="pt-PT"/>
      </w:rPr>
    </w:pPr>
    <w:r w:rsidRPr="00C16488">
      <w:rPr>
        <w:rFonts w:ascii="Arial" w:eastAsia="Arial" w:hAnsi="Arial"/>
        <w:color w:val="505050"/>
        <w:sz w:val="16"/>
        <w:lang w:val="pt-PT"/>
      </w:rPr>
      <w:t xml:space="preserve">ACADEMIA DE ENSINO SUPERIOR DE </w:t>
    </w:r>
    <w:proofErr w:type="gramStart"/>
    <w:r w:rsidRPr="00C16488">
      <w:rPr>
        <w:rFonts w:ascii="Arial" w:eastAsia="Arial" w:hAnsi="Arial"/>
        <w:color w:val="505050"/>
        <w:sz w:val="16"/>
        <w:lang w:val="pt-PT"/>
      </w:rPr>
      <w:t>MAFRA  |</w:t>
    </w:r>
    <w:proofErr w:type="gramEnd"/>
    <w:r w:rsidRPr="00C16488">
      <w:rPr>
        <w:rFonts w:ascii="Arial" w:eastAsia="Arial" w:hAnsi="Arial"/>
        <w:color w:val="505050"/>
        <w:sz w:val="16"/>
        <w:lang w:val="pt-PT"/>
      </w:rPr>
      <w:t xml:space="preserve">  ANO LETIVO 2025/2026</w:t>
    </w:r>
    <w:r w:rsidRPr="00C16488">
      <w:rPr>
        <w:lang w:val="pt-PT"/>
      </w:rPr>
      <w:tab/>
    </w:r>
    <w:r w:rsidRPr="00C16488">
      <w:rPr>
        <w:rFonts w:ascii="Arial" w:eastAsia="Arial" w:hAnsi="Arial"/>
        <w:color w:val="505050"/>
        <w:sz w:val="16"/>
        <w:lang w:val="pt-PT"/>
      </w:rPr>
      <w:t xml:space="preserve">PÁGINA </w:t>
    </w:r>
    <w:r>
      <w:rPr>
        <w:rFonts w:ascii="Arial" w:eastAsia="Arial" w:hAnsi="Arial"/>
        <w:color w:val="505050"/>
        <w:sz w:val="16"/>
      </w:rPr>
      <w:fldChar w:fldCharType="begin"/>
    </w:r>
    <w:r w:rsidRPr="00C16488">
      <w:rPr>
        <w:rFonts w:ascii="Arial" w:eastAsia="Arial" w:hAnsi="Arial"/>
        <w:color w:val="505050"/>
        <w:sz w:val="16"/>
        <w:lang w:val="pt-PT"/>
      </w:rPr>
      <w:instrText>PAGE</w:instrText>
    </w:r>
    <w:r>
      <w:rPr>
        <w:rFonts w:ascii="Arial" w:eastAsia="Arial" w:hAnsi="Arial"/>
        <w:color w:val="505050"/>
        <w:sz w:val="16"/>
      </w:rPr>
      <w:fldChar w:fldCharType="separate"/>
    </w:r>
    <w:r w:rsidR="00C16488" w:rsidRPr="00C16488">
      <w:rPr>
        <w:rFonts w:ascii="Arial" w:eastAsia="Arial" w:hAnsi="Arial"/>
        <w:noProof/>
        <w:color w:val="505050"/>
        <w:sz w:val="16"/>
        <w:lang w:val="pt-PT"/>
      </w:rPr>
      <w:t>1</w:t>
    </w:r>
    <w:r>
      <w:rPr>
        <w:rFonts w:ascii="Arial" w:eastAsia="Arial" w:hAnsi="Arial"/>
        <w:color w:val="50505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DD74E" w14:textId="77777777" w:rsidR="00D267D7" w:rsidRDefault="00D267D7">
      <w:pPr>
        <w:spacing w:after="0" w:line="240" w:lineRule="auto"/>
      </w:pPr>
      <w:r>
        <w:separator/>
      </w:r>
    </w:p>
  </w:footnote>
  <w:footnote w:type="continuationSeparator" w:id="0">
    <w:p w14:paraId="5969E5A8" w14:textId="77777777" w:rsidR="00D267D7" w:rsidRDefault="00D26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9C80E" w14:textId="77777777" w:rsidR="00664FA1" w:rsidRDefault="00664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516A2" w14:textId="77777777" w:rsidR="00664FA1" w:rsidRDefault="00000000">
    <w:pPr>
      <w:pStyle w:val="Header"/>
      <w:tabs>
        <w:tab w:val="right" w:pos="9071"/>
      </w:tabs>
    </w:pPr>
    <w:r>
      <w:rPr>
        <w:rFonts w:ascii="Arial" w:eastAsia="Arial" w:hAnsi="Arial"/>
        <w:b/>
        <w:color w:val="505050"/>
        <w:sz w:val="16"/>
      </w:rPr>
      <w:t>AEROGEST</w:t>
    </w:r>
    <w:r>
      <w:tab/>
    </w:r>
    <w:proofErr w:type="spellStart"/>
    <w:r>
      <w:rPr>
        <w:rFonts w:ascii="Arial" w:eastAsia="Arial" w:hAnsi="Arial"/>
        <w:color w:val="505050"/>
        <w:sz w:val="16"/>
      </w:rPr>
      <w:t>TeSP</w:t>
    </w:r>
    <w:proofErr w:type="spellEnd"/>
    <w:r>
      <w:rPr>
        <w:rFonts w:ascii="Arial" w:eastAsia="Arial" w:hAnsi="Arial"/>
        <w:color w:val="505050"/>
        <w:sz w:val="16"/>
      </w:rPr>
      <w:t xml:space="preserve"> - </w:t>
    </w:r>
    <w:proofErr w:type="spellStart"/>
    <w:r>
      <w:rPr>
        <w:rFonts w:ascii="Arial" w:eastAsia="Arial" w:hAnsi="Arial"/>
        <w:color w:val="505050"/>
        <w:sz w:val="16"/>
      </w:rPr>
      <w:t>Informática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895163">
    <w:abstractNumId w:val="8"/>
  </w:num>
  <w:num w:numId="2" w16cid:durableId="474835751">
    <w:abstractNumId w:val="6"/>
  </w:num>
  <w:num w:numId="3" w16cid:durableId="1540626951">
    <w:abstractNumId w:val="5"/>
  </w:num>
  <w:num w:numId="4" w16cid:durableId="325018692">
    <w:abstractNumId w:val="4"/>
  </w:num>
  <w:num w:numId="5" w16cid:durableId="1356730997">
    <w:abstractNumId w:val="7"/>
  </w:num>
  <w:num w:numId="6" w16cid:durableId="1397973912">
    <w:abstractNumId w:val="3"/>
  </w:num>
  <w:num w:numId="7" w16cid:durableId="1777871938">
    <w:abstractNumId w:val="2"/>
  </w:num>
  <w:num w:numId="8" w16cid:durableId="2054575626">
    <w:abstractNumId w:val="1"/>
  </w:num>
  <w:num w:numId="9" w16cid:durableId="39913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3A1"/>
    <w:rsid w:val="0006063C"/>
    <w:rsid w:val="0015074B"/>
    <w:rsid w:val="0029639D"/>
    <w:rsid w:val="00326F90"/>
    <w:rsid w:val="00500729"/>
    <w:rsid w:val="00664FA1"/>
    <w:rsid w:val="008369D3"/>
    <w:rsid w:val="00880F31"/>
    <w:rsid w:val="00AA1D8D"/>
    <w:rsid w:val="00B47730"/>
    <w:rsid w:val="00C16488"/>
    <w:rsid w:val="00CB0664"/>
    <w:rsid w:val="00D26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4A210"/>
  <w14:defaultImageDpi w14:val="300"/>
  <w15:docId w15:val="{127C8B97-8DB6-44FF-8315-A309E9A3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AeroGest - Sistema de Gestão Simples de Aeródromo</dc:title>
  <dc:subject>Relatório técnico de Programação Avançada</dc:subject>
  <dc:creator>Diogo Santos</dc:creator>
  <cp:keywords>Python, MySQL, AeroGest, aeródromo, programação</cp:keywords>
  <dc:description>generated by python-docx</dc:description>
  <cp:lastModifiedBy>Diogo Alexandre dos Santos Carreira</cp:lastModifiedBy>
  <cp:revision>3</cp:revision>
  <dcterms:created xsi:type="dcterms:W3CDTF">2026-07-12T21:52:00Z</dcterms:created>
  <dcterms:modified xsi:type="dcterms:W3CDTF">2026-07-12T21:53:00Z</dcterms:modified>
  <cp:category/>
</cp:coreProperties>
</file>