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9E34A" w14:textId="77777777" w:rsidR="009E4985" w:rsidRDefault="00000000">
      <w:pPr>
        <w:jc w:val="center"/>
        <w:rPr>
          <w:rFonts w:ascii="Arial" w:eastAsia="Arial" w:hAnsi="Arial" w:cs="Arial"/>
          <w:color w:val="000000"/>
          <w:sz w:val="72"/>
          <w:szCs w:val="72"/>
        </w:rPr>
      </w:pPr>
      <w:r>
        <w:rPr>
          <w:rFonts w:ascii="Arial" w:eastAsia="Arial" w:hAnsi="Arial" w:cs="Arial"/>
          <w:b/>
          <w:color w:val="000000"/>
          <w:sz w:val="72"/>
          <w:szCs w:val="72"/>
        </w:rPr>
        <w:t xml:space="preserve">Evaluación Parcial </w:t>
      </w:r>
      <w:r>
        <w:rPr>
          <w:rFonts w:ascii="Arial" w:eastAsia="Arial" w:hAnsi="Arial" w:cs="Arial"/>
          <w:b/>
          <w:sz w:val="72"/>
          <w:szCs w:val="72"/>
        </w:rPr>
        <w:t>1</w:t>
      </w:r>
      <w:r>
        <w:rPr>
          <w:rFonts w:ascii="Arial" w:eastAsia="Arial" w:hAnsi="Arial" w:cs="Arial"/>
          <w:b/>
          <w:color w:val="000000"/>
          <w:sz w:val="72"/>
          <w:szCs w:val="72"/>
        </w:rPr>
        <w:t xml:space="preserve"> </w:t>
      </w:r>
    </w:p>
    <w:p w14:paraId="27813A2B" w14:textId="77777777" w:rsidR="009E4985" w:rsidRDefault="00000000">
      <w:pPr>
        <w:pBdr>
          <w:top w:val="nil"/>
          <w:left w:val="nil"/>
          <w:bottom w:val="nil"/>
          <w:right w:val="nil"/>
          <w:between w:val="nil"/>
        </w:pBdr>
        <w:tabs>
          <w:tab w:val="center" w:pos="4419"/>
          <w:tab w:val="right" w:pos="8838"/>
        </w:tabs>
        <w:spacing w:before="40" w:after="120"/>
        <w:jc w:val="center"/>
        <w:rPr>
          <w:rFonts w:ascii="Arial" w:eastAsia="Arial" w:hAnsi="Arial" w:cs="Arial"/>
          <w:color w:val="000000"/>
          <w:sz w:val="42"/>
          <w:szCs w:val="42"/>
        </w:rPr>
      </w:pPr>
      <w:r>
        <w:rPr>
          <w:rFonts w:ascii="Arial" w:eastAsia="Arial" w:hAnsi="Arial" w:cs="Arial"/>
          <w:b/>
          <w:sz w:val="42"/>
          <w:szCs w:val="42"/>
        </w:rPr>
        <w:t>Iniciando un proyecto de Machine Learning</w:t>
      </w:r>
    </w:p>
    <w:tbl>
      <w:tblPr>
        <w:tblStyle w:val="a"/>
        <w:tblW w:w="12975" w:type="dxa"/>
        <w:tblInd w:w="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830"/>
        <w:gridCol w:w="6240"/>
        <w:gridCol w:w="2685"/>
        <w:gridCol w:w="2220"/>
      </w:tblGrid>
      <w:tr w:rsidR="009E4985" w14:paraId="7E33F028" w14:textId="77777777">
        <w:trPr>
          <w:trHeight w:val="420"/>
        </w:trPr>
        <w:tc>
          <w:tcPr>
            <w:tcW w:w="1830" w:type="dxa"/>
            <w:tcBorders>
              <w:top w:val="single" w:sz="6" w:space="0" w:color="7F7F7F"/>
              <w:left w:val="single" w:sz="6" w:space="0" w:color="7F7F7F"/>
              <w:bottom w:val="single" w:sz="6" w:space="0" w:color="7F7F7F"/>
              <w:right w:val="single" w:sz="6" w:space="0" w:color="7F7F7F"/>
            </w:tcBorders>
            <w:shd w:val="clear" w:color="auto" w:fill="262626"/>
            <w:tcMar>
              <w:left w:w="60" w:type="dxa"/>
              <w:right w:w="60" w:type="dxa"/>
            </w:tcMar>
            <w:vAlign w:val="center"/>
          </w:tcPr>
          <w:p w14:paraId="23A14483" w14:textId="77777777" w:rsidR="009E4985" w:rsidRDefault="00000000">
            <w:pPr>
              <w:pBdr>
                <w:top w:val="nil"/>
                <w:left w:val="nil"/>
                <w:bottom w:val="nil"/>
                <w:right w:val="nil"/>
                <w:between w:val="nil"/>
              </w:pBdr>
              <w:tabs>
                <w:tab w:val="center" w:pos="4419"/>
                <w:tab w:val="right" w:pos="8838"/>
              </w:tabs>
              <w:jc w:val="center"/>
              <w:rPr>
                <w:rFonts w:ascii="Arial" w:eastAsia="Arial" w:hAnsi="Arial" w:cs="Arial"/>
                <w:color w:val="FFFFFF"/>
                <w:sz w:val="22"/>
                <w:szCs w:val="22"/>
              </w:rPr>
            </w:pPr>
            <w:r>
              <w:rPr>
                <w:rFonts w:ascii="Arial" w:eastAsia="Arial" w:hAnsi="Arial" w:cs="Arial"/>
                <w:b/>
                <w:color w:val="FFFFFF"/>
                <w:sz w:val="22"/>
                <w:szCs w:val="22"/>
              </w:rPr>
              <w:t>Sigla</w:t>
            </w:r>
          </w:p>
        </w:tc>
        <w:tc>
          <w:tcPr>
            <w:tcW w:w="6240" w:type="dxa"/>
            <w:tcBorders>
              <w:top w:val="single" w:sz="6" w:space="0" w:color="7F7F7F"/>
              <w:left w:val="single" w:sz="6" w:space="0" w:color="7F7F7F"/>
              <w:bottom w:val="single" w:sz="6" w:space="0" w:color="7F7F7F"/>
              <w:right w:val="single" w:sz="6" w:space="0" w:color="7F7F7F"/>
            </w:tcBorders>
            <w:shd w:val="clear" w:color="auto" w:fill="262626"/>
            <w:tcMar>
              <w:left w:w="60" w:type="dxa"/>
              <w:right w:w="60" w:type="dxa"/>
            </w:tcMar>
            <w:vAlign w:val="center"/>
          </w:tcPr>
          <w:p w14:paraId="7CCE149A" w14:textId="77777777" w:rsidR="009E4985" w:rsidRDefault="00000000">
            <w:pPr>
              <w:pBdr>
                <w:top w:val="nil"/>
                <w:left w:val="nil"/>
                <w:bottom w:val="nil"/>
                <w:right w:val="nil"/>
                <w:between w:val="nil"/>
              </w:pBdr>
              <w:tabs>
                <w:tab w:val="center" w:pos="4419"/>
                <w:tab w:val="right" w:pos="8838"/>
              </w:tabs>
              <w:jc w:val="center"/>
              <w:rPr>
                <w:rFonts w:ascii="Arial" w:eastAsia="Arial" w:hAnsi="Arial" w:cs="Arial"/>
                <w:color w:val="FFFFFF"/>
                <w:sz w:val="22"/>
                <w:szCs w:val="22"/>
              </w:rPr>
            </w:pPr>
            <w:r>
              <w:rPr>
                <w:rFonts w:ascii="Arial" w:eastAsia="Arial" w:hAnsi="Arial" w:cs="Arial"/>
                <w:b/>
                <w:color w:val="FFFFFF"/>
                <w:sz w:val="22"/>
                <w:szCs w:val="22"/>
              </w:rPr>
              <w:t>Nombre Asignatura</w:t>
            </w:r>
          </w:p>
        </w:tc>
        <w:tc>
          <w:tcPr>
            <w:tcW w:w="2685" w:type="dxa"/>
            <w:tcBorders>
              <w:top w:val="single" w:sz="6" w:space="0" w:color="7F7F7F"/>
              <w:left w:val="single" w:sz="6" w:space="0" w:color="7F7F7F"/>
              <w:bottom w:val="single" w:sz="6" w:space="0" w:color="7F7F7F"/>
              <w:right w:val="single" w:sz="6" w:space="0" w:color="7F7F7F"/>
            </w:tcBorders>
            <w:shd w:val="clear" w:color="auto" w:fill="262626"/>
            <w:tcMar>
              <w:left w:w="60" w:type="dxa"/>
              <w:right w:w="60" w:type="dxa"/>
            </w:tcMar>
            <w:vAlign w:val="center"/>
          </w:tcPr>
          <w:p w14:paraId="08F94EEF" w14:textId="77777777" w:rsidR="009E4985" w:rsidRDefault="00000000">
            <w:pPr>
              <w:pBdr>
                <w:top w:val="nil"/>
                <w:left w:val="nil"/>
                <w:bottom w:val="nil"/>
                <w:right w:val="nil"/>
                <w:between w:val="nil"/>
              </w:pBdr>
              <w:tabs>
                <w:tab w:val="center" w:pos="4419"/>
                <w:tab w:val="right" w:pos="8838"/>
              </w:tabs>
              <w:jc w:val="center"/>
              <w:rPr>
                <w:rFonts w:ascii="Arial" w:eastAsia="Arial" w:hAnsi="Arial" w:cs="Arial"/>
                <w:color w:val="FFFFFF"/>
                <w:sz w:val="22"/>
                <w:szCs w:val="22"/>
              </w:rPr>
            </w:pPr>
            <w:r>
              <w:rPr>
                <w:rFonts w:ascii="Arial" w:eastAsia="Arial" w:hAnsi="Arial" w:cs="Arial"/>
                <w:b/>
                <w:color w:val="FFFFFF"/>
                <w:sz w:val="22"/>
                <w:szCs w:val="22"/>
              </w:rPr>
              <w:t>Tiempo Asignado</w:t>
            </w:r>
          </w:p>
        </w:tc>
        <w:tc>
          <w:tcPr>
            <w:tcW w:w="2220" w:type="dxa"/>
            <w:tcBorders>
              <w:top w:val="single" w:sz="6" w:space="0" w:color="7F7F7F"/>
              <w:left w:val="single" w:sz="6" w:space="0" w:color="7F7F7F"/>
              <w:bottom w:val="single" w:sz="6" w:space="0" w:color="7F7F7F"/>
              <w:right w:val="single" w:sz="6" w:space="0" w:color="7F7F7F"/>
            </w:tcBorders>
            <w:shd w:val="clear" w:color="auto" w:fill="262626"/>
            <w:tcMar>
              <w:left w:w="60" w:type="dxa"/>
              <w:right w:w="60" w:type="dxa"/>
            </w:tcMar>
            <w:vAlign w:val="center"/>
          </w:tcPr>
          <w:p w14:paraId="5F55EB62" w14:textId="77777777" w:rsidR="009E4985" w:rsidRDefault="00000000">
            <w:pPr>
              <w:pBdr>
                <w:top w:val="nil"/>
                <w:left w:val="nil"/>
                <w:bottom w:val="nil"/>
                <w:right w:val="nil"/>
                <w:between w:val="nil"/>
              </w:pBdr>
              <w:tabs>
                <w:tab w:val="center" w:pos="4419"/>
                <w:tab w:val="right" w:pos="8838"/>
              </w:tabs>
              <w:jc w:val="center"/>
              <w:rPr>
                <w:rFonts w:ascii="Arial" w:eastAsia="Arial" w:hAnsi="Arial" w:cs="Arial"/>
                <w:color w:val="FFFFFF"/>
                <w:sz w:val="22"/>
                <w:szCs w:val="22"/>
              </w:rPr>
            </w:pPr>
            <w:r>
              <w:rPr>
                <w:rFonts w:ascii="Arial" w:eastAsia="Arial" w:hAnsi="Arial" w:cs="Arial"/>
                <w:b/>
                <w:color w:val="FFFFFF"/>
                <w:sz w:val="22"/>
                <w:szCs w:val="22"/>
              </w:rPr>
              <w:t>% Ponderación</w:t>
            </w:r>
          </w:p>
        </w:tc>
      </w:tr>
      <w:tr w:rsidR="009E4985" w14:paraId="245C5D30" w14:textId="77777777">
        <w:trPr>
          <w:trHeight w:val="405"/>
        </w:trPr>
        <w:tc>
          <w:tcPr>
            <w:tcW w:w="1830" w:type="dxa"/>
            <w:tcBorders>
              <w:top w:val="single" w:sz="6" w:space="0" w:color="7F7F7F"/>
              <w:left w:val="single" w:sz="6" w:space="0" w:color="7F7F7F"/>
              <w:bottom w:val="single" w:sz="6" w:space="0" w:color="7F7F7F"/>
              <w:right w:val="single" w:sz="6" w:space="0" w:color="7F7F7F"/>
            </w:tcBorders>
            <w:tcMar>
              <w:left w:w="60" w:type="dxa"/>
              <w:right w:w="60" w:type="dxa"/>
            </w:tcMar>
            <w:vAlign w:val="center"/>
          </w:tcPr>
          <w:p w14:paraId="29911B67" w14:textId="77777777" w:rsidR="009E4985" w:rsidRDefault="00000000">
            <w:pPr>
              <w:tabs>
                <w:tab w:val="center" w:pos="4419"/>
                <w:tab w:val="right" w:pos="8838"/>
              </w:tabs>
              <w:spacing w:before="120" w:after="120"/>
              <w:jc w:val="center"/>
              <w:rPr>
                <w:rFonts w:ascii="Arial" w:eastAsia="Arial" w:hAnsi="Arial" w:cs="Arial"/>
                <w:color w:val="262626"/>
                <w:sz w:val="22"/>
                <w:szCs w:val="22"/>
              </w:rPr>
            </w:pPr>
            <w:r>
              <w:rPr>
                <w:rFonts w:ascii="Arial" w:eastAsia="Arial" w:hAnsi="Arial" w:cs="Arial"/>
                <w:color w:val="262626"/>
                <w:sz w:val="22"/>
                <w:szCs w:val="22"/>
              </w:rPr>
              <w:t>MLY0100</w:t>
            </w:r>
          </w:p>
        </w:tc>
        <w:tc>
          <w:tcPr>
            <w:tcW w:w="6240" w:type="dxa"/>
            <w:tcBorders>
              <w:top w:val="single" w:sz="6" w:space="0" w:color="7F7F7F"/>
              <w:left w:val="single" w:sz="6" w:space="0" w:color="7F7F7F"/>
              <w:bottom w:val="single" w:sz="6" w:space="0" w:color="7F7F7F"/>
              <w:right w:val="single" w:sz="6" w:space="0" w:color="7F7F7F"/>
            </w:tcBorders>
            <w:tcMar>
              <w:left w:w="60" w:type="dxa"/>
              <w:right w:w="60" w:type="dxa"/>
            </w:tcMar>
            <w:vAlign w:val="center"/>
          </w:tcPr>
          <w:p w14:paraId="3ED51569" w14:textId="77777777" w:rsidR="009E4985" w:rsidRDefault="00000000">
            <w:pPr>
              <w:tabs>
                <w:tab w:val="center" w:pos="4419"/>
                <w:tab w:val="right" w:pos="8838"/>
              </w:tabs>
              <w:spacing w:before="120" w:after="120"/>
              <w:jc w:val="center"/>
              <w:rPr>
                <w:rFonts w:ascii="Arial" w:eastAsia="Arial" w:hAnsi="Arial" w:cs="Arial"/>
                <w:color w:val="262626"/>
                <w:sz w:val="22"/>
                <w:szCs w:val="22"/>
              </w:rPr>
            </w:pPr>
            <w:r>
              <w:rPr>
                <w:rFonts w:ascii="Calibri" w:eastAsia="Calibri" w:hAnsi="Calibri" w:cs="Calibri"/>
                <w:b/>
                <w:color w:val="262626"/>
                <w:sz w:val="22"/>
                <w:szCs w:val="22"/>
              </w:rPr>
              <w:t>Machine Learning</w:t>
            </w:r>
          </w:p>
        </w:tc>
        <w:tc>
          <w:tcPr>
            <w:tcW w:w="2685" w:type="dxa"/>
            <w:tcBorders>
              <w:top w:val="single" w:sz="6" w:space="0" w:color="7F7F7F"/>
              <w:left w:val="single" w:sz="6" w:space="0" w:color="7F7F7F"/>
              <w:bottom w:val="single" w:sz="6" w:space="0" w:color="7F7F7F"/>
              <w:right w:val="single" w:sz="6" w:space="0" w:color="7F7F7F"/>
            </w:tcBorders>
            <w:tcMar>
              <w:left w:w="60" w:type="dxa"/>
              <w:right w:w="60" w:type="dxa"/>
            </w:tcMar>
            <w:vAlign w:val="center"/>
          </w:tcPr>
          <w:p w14:paraId="0FA33291" w14:textId="77777777" w:rsidR="009E4985" w:rsidRDefault="00000000">
            <w:pPr>
              <w:tabs>
                <w:tab w:val="center" w:pos="4419"/>
                <w:tab w:val="right" w:pos="8838"/>
              </w:tabs>
              <w:spacing w:before="120" w:after="120"/>
              <w:jc w:val="center"/>
              <w:rPr>
                <w:rFonts w:ascii="Arial" w:eastAsia="Arial" w:hAnsi="Arial" w:cs="Arial"/>
                <w:color w:val="404040"/>
                <w:sz w:val="22"/>
                <w:szCs w:val="22"/>
              </w:rPr>
            </w:pPr>
            <w:r>
              <w:rPr>
                <w:rFonts w:ascii="Arial" w:eastAsia="Arial" w:hAnsi="Arial" w:cs="Arial"/>
                <w:color w:val="404040"/>
                <w:sz w:val="22"/>
                <w:szCs w:val="22"/>
              </w:rPr>
              <w:t>4 horas</w:t>
            </w:r>
          </w:p>
        </w:tc>
        <w:tc>
          <w:tcPr>
            <w:tcW w:w="2220" w:type="dxa"/>
            <w:tcBorders>
              <w:top w:val="single" w:sz="6" w:space="0" w:color="7F7F7F"/>
              <w:left w:val="single" w:sz="6" w:space="0" w:color="7F7F7F"/>
              <w:bottom w:val="single" w:sz="6" w:space="0" w:color="7F7F7F"/>
              <w:right w:val="single" w:sz="6" w:space="0" w:color="7F7F7F"/>
            </w:tcBorders>
            <w:tcMar>
              <w:left w:w="60" w:type="dxa"/>
              <w:right w:w="60" w:type="dxa"/>
            </w:tcMar>
            <w:vAlign w:val="center"/>
          </w:tcPr>
          <w:p w14:paraId="02D79ADA" w14:textId="77777777" w:rsidR="009E4985" w:rsidRDefault="009E4985">
            <w:pPr>
              <w:tabs>
                <w:tab w:val="center" w:pos="4419"/>
                <w:tab w:val="right" w:pos="8838"/>
              </w:tabs>
              <w:spacing w:before="120" w:after="120"/>
              <w:jc w:val="center"/>
              <w:rPr>
                <w:rFonts w:ascii="Arial" w:eastAsia="Arial" w:hAnsi="Arial" w:cs="Arial"/>
                <w:color w:val="404040"/>
                <w:sz w:val="22"/>
                <w:szCs w:val="22"/>
              </w:rPr>
            </w:pPr>
          </w:p>
        </w:tc>
      </w:tr>
    </w:tbl>
    <w:p w14:paraId="066FB291" w14:textId="77777777" w:rsidR="009E4985" w:rsidRDefault="009E4985">
      <w:pPr>
        <w:rPr>
          <w:rFonts w:ascii="Arial" w:eastAsia="Arial" w:hAnsi="Arial" w:cs="Arial"/>
          <w:color w:val="000000"/>
          <w:sz w:val="22"/>
          <w:szCs w:val="22"/>
        </w:rPr>
      </w:pPr>
    </w:p>
    <w:p w14:paraId="06220AAB" w14:textId="77777777" w:rsidR="009E4985" w:rsidRDefault="009E4985">
      <w:pPr>
        <w:rPr>
          <w:rFonts w:ascii="Arial" w:eastAsia="Arial" w:hAnsi="Arial" w:cs="Arial"/>
          <w:color w:val="000000"/>
          <w:sz w:val="22"/>
          <w:szCs w:val="22"/>
        </w:rPr>
      </w:pPr>
    </w:p>
    <w:p w14:paraId="62FFF91E" w14:textId="77777777" w:rsidR="009E4985" w:rsidRDefault="00000000">
      <w:pPr>
        <w:spacing w:before="40" w:after="160" w:line="288" w:lineRule="auto"/>
        <w:rPr>
          <w:rFonts w:ascii="Arial" w:eastAsia="Arial" w:hAnsi="Arial" w:cs="Arial"/>
          <w:color w:val="000000"/>
          <w:sz w:val="40"/>
          <w:szCs w:val="40"/>
        </w:rPr>
      </w:pPr>
      <w:r>
        <w:rPr>
          <w:rFonts w:ascii="Arial" w:eastAsia="Arial" w:hAnsi="Arial" w:cs="Arial"/>
          <w:b/>
          <w:color w:val="FFC000"/>
          <w:sz w:val="40"/>
          <w:szCs w:val="40"/>
        </w:rPr>
        <w:t xml:space="preserve">1. </w:t>
      </w:r>
      <w:r>
        <w:rPr>
          <w:rFonts w:ascii="Arial" w:eastAsia="Arial" w:hAnsi="Arial" w:cs="Arial"/>
          <w:b/>
          <w:color w:val="000000"/>
          <w:sz w:val="40"/>
          <w:szCs w:val="40"/>
        </w:rPr>
        <w:t>Situación evaluativa</w:t>
      </w:r>
    </w:p>
    <w:tbl>
      <w:tblPr>
        <w:tblStyle w:val="a0"/>
        <w:tblW w:w="12870" w:type="dxa"/>
        <w:tblInd w:w="0" w:type="dxa"/>
        <w:tblBorders>
          <w:top w:val="single" w:sz="6" w:space="0" w:color="000000"/>
          <w:left w:val="single" w:sz="6" w:space="0" w:color="000000"/>
          <w:bottom w:val="single" w:sz="6" w:space="0" w:color="000000"/>
          <w:right w:val="single" w:sz="6" w:space="0" w:color="000000"/>
          <w:insideH w:val="single" w:sz="4" w:space="0" w:color="BFBFBF"/>
          <w:insideV w:val="single" w:sz="4" w:space="0" w:color="BFBFBF"/>
        </w:tblBorders>
        <w:tblLayout w:type="fixed"/>
        <w:tblLook w:val="0400" w:firstRow="0" w:lastRow="0" w:firstColumn="0" w:lastColumn="0" w:noHBand="0" w:noVBand="1"/>
      </w:tblPr>
      <w:tblGrid>
        <w:gridCol w:w="675"/>
        <w:gridCol w:w="1650"/>
        <w:gridCol w:w="1170"/>
        <w:gridCol w:w="705"/>
        <w:gridCol w:w="1755"/>
        <w:gridCol w:w="1065"/>
        <w:gridCol w:w="705"/>
        <w:gridCol w:w="1650"/>
        <w:gridCol w:w="1170"/>
        <w:gridCol w:w="675"/>
        <w:gridCol w:w="1650"/>
      </w:tblGrid>
      <w:tr w:rsidR="009E4985" w14:paraId="3D29A1BC" w14:textId="77777777">
        <w:trPr>
          <w:trHeight w:val="585"/>
        </w:trPr>
        <w:tc>
          <w:tcPr>
            <w:tcW w:w="675" w:type="dxa"/>
            <w:tcBorders>
              <w:top w:val="single" w:sz="6" w:space="0" w:color="808080"/>
              <w:left w:val="single" w:sz="6" w:space="0" w:color="808080"/>
              <w:bottom w:val="single" w:sz="6" w:space="0" w:color="808080"/>
              <w:right w:val="single" w:sz="6" w:space="0" w:color="808080"/>
            </w:tcBorders>
            <w:tcMar>
              <w:left w:w="90" w:type="dxa"/>
              <w:right w:w="90" w:type="dxa"/>
            </w:tcMar>
          </w:tcPr>
          <w:p w14:paraId="1104DA2E" w14:textId="77777777" w:rsidR="009E4985" w:rsidRDefault="009E4985">
            <w:pPr>
              <w:tabs>
                <w:tab w:val="center" w:pos="4419"/>
                <w:tab w:val="right" w:pos="8838"/>
              </w:tabs>
              <w:spacing w:before="120" w:after="120"/>
              <w:jc w:val="center"/>
              <w:rPr>
                <w:rFonts w:ascii="Arial" w:eastAsia="Arial" w:hAnsi="Arial" w:cs="Arial"/>
                <w:color w:val="000000"/>
                <w:sz w:val="22"/>
                <w:szCs w:val="22"/>
              </w:rPr>
            </w:pPr>
          </w:p>
        </w:tc>
        <w:tc>
          <w:tcPr>
            <w:tcW w:w="1650" w:type="dxa"/>
            <w:tcBorders>
              <w:top w:val="single" w:sz="6" w:space="0" w:color="808080"/>
              <w:left w:val="single" w:sz="6" w:space="0" w:color="808080"/>
              <w:bottom w:val="single" w:sz="6" w:space="0" w:color="808080"/>
              <w:right w:val="single" w:sz="6" w:space="0" w:color="808080"/>
            </w:tcBorders>
            <w:shd w:val="clear" w:color="auto" w:fill="262626"/>
            <w:tcMar>
              <w:left w:w="90" w:type="dxa"/>
              <w:right w:w="90" w:type="dxa"/>
            </w:tcMar>
            <w:vAlign w:val="center"/>
          </w:tcPr>
          <w:p w14:paraId="0232C7DE" w14:textId="77777777" w:rsidR="009E4985" w:rsidRDefault="00000000">
            <w:pPr>
              <w:pBdr>
                <w:top w:val="nil"/>
                <w:left w:val="nil"/>
                <w:bottom w:val="nil"/>
                <w:right w:val="nil"/>
                <w:between w:val="nil"/>
              </w:pBdr>
              <w:tabs>
                <w:tab w:val="center" w:pos="4419"/>
                <w:tab w:val="right" w:pos="8838"/>
              </w:tabs>
              <w:spacing w:before="120" w:after="120"/>
              <w:rPr>
                <w:rFonts w:ascii="Arial" w:eastAsia="Arial" w:hAnsi="Arial" w:cs="Arial"/>
                <w:color w:val="FFFFFF"/>
                <w:sz w:val="22"/>
                <w:szCs w:val="22"/>
              </w:rPr>
            </w:pPr>
            <w:r>
              <w:rPr>
                <w:rFonts w:ascii="Arial" w:eastAsia="Arial" w:hAnsi="Arial" w:cs="Arial"/>
                <w:b/>
                <w:color w:val="FFFFFF"/>
                <w:sz w:val="22"/>
                <w:szCs w:val="22"/>
              </w:rPr>
              <w:t>Ejecución práctica</w:t>
            </w:r>
          </w:p>
        </w:tc>
        <w:tc>
          <w:tcPr>
            <w:tcW w:w="1170" w:type="dxa"/>
            <w:tcBorders>
              <w:top w:val="nil"/>
              <w:left w:val="single" w:sz="6" w:space="0" w:color="808080"/>
              <w:bottom w:val="nil"/>
              <w:right w:val="single" w:sz="6" w:space="0" w:color="808080"/>
            </w:tcBorders>
            <w:tcMar>
              <w:left w:w="90" w:type="dxa"/>
              <w:right w:w="90" w:type="dxa"/>
            </w:tcMar>
            <w:vAlign w:val="center"/>
          </w:tcPr>
          <w:p w14:paraId="712A491E" w14:textId="77777777" w:rsidR="009E4985" w:rsidRDefault="009E4985">
            <w:pPr>
              <w:spacing w:before="120" w:after="120"/>
              <w:jc w:val="center"/>
              <w:rPr>
                <w:rFonts w:ascii="Arial" w:eastAsia="Arial" w:hAnsi="Arial" w:cs="Arial"/>
                <w:color w:val="FFFFFF"/>
                <w:sz w:val="22"/>
                <w:szCs w:val="22"/>
              </w:rPr>
            </w:pPr>
          </w:p>
        </w:tc>
        <w:tc>
          <w:tcPr>
            <w:tcW w:w="705" w:type="dxa"/>
            <w:tcBorders>
              <w:top w:val="single" w:sz="6" w:space="0" w:color="808080"/>
              <w:left w:val="single" w:sz="6" w:space="0" w:color="808080"/>
              <w:bottom w:val="single" w:sz="6" w:space="0" w:color="808080"/>
              <w:right w:val="single" w:sz="6" w:space="0" w:color="808080"/>
            </w:tcBorders>
            <w:tcMar>
              <w:left w:w="90" w:type="dxa"/>
              <w:right w:w="90" w:type="dxa"/>
            </w:tcMar>
            <w:vAlign w:val="center"/>
          </w:tcPr>
          <w:p w14:paraId="7E43E9F3" w14:textId="77777777" w:rsidR="009E4985" w:rsidRDefault="00000000">
            <w:pPr>
              <w:spacing w:before="120" w:after="120"/>
              <w:jc w:val="center"/>
              <w:rPr>
                <w:rFonts w:ascii="Arial" w:eastAsia="Arial" w:hAnsi="Arial" w:cs="Arial"/>
                <w:color w:val="000000"/>
                <w:sz w:val="22"/>
                <w:szCs w:val="22"/>
              </w:rPr>
            </w:pPr>
            <w:r>
              <w:rPr>
                <w:rFonts w:ascii="Arial" w:eastAsia="Arial" w:hAnsi="Arial" w:cs="Arial"/>
                <w:color w:val="000000"/>
                <w:sz w:val="22"/>
                <w:szCs w:val="22"/>
              </w:rPr>
              <w:t>X</w:t>
            </w:r>
          </w:p>
        </w:tc>
        <w:tc>
          <w:tcPr>
            <w:tcW w:w="1755" w:type="dxa"/>
            <w:tcBorders>
              <w:top w:val="single" w:sz="6" w:space="0" w:color="808080"/>
              <w:left w:val="single" w:sz="6" w:space="0" w:color="808080"/>
              <w:bottom w:val="single" w:sz="6" w:space="0" w:color="808080"/>
              <w:right w:val="single" w:sz="6" w:space="0" w:color="808080"/>
            </w:tcBorders>
            <w:shd w:val="clear" w:color="auto" w:fill="262626"/>
            <w:tcMar>
              <w:left w:w="90" w:type="dxa"/>
              <w:right w:w="90" w:type="dxa"/>
            </w:tcMar>
            <w:vAlign w:val="center"/>
          </w:tcPr>
          <w:p w14:paraId="0E730F55" w14:textId="117E4B5D" w:rsidR="009E4985" w:rsidRDefault="00000000">
            <w:pPr>
              <w:pBdr>
                <w:top w:val="nil"/>
                <w:left w:val="nil"/>
                <w:bottom w:val="nil"/>
                <w:right w:val="nil"/>
                <w:between w:val="nil"/>
              </w:pBdr>
              <w:tabs>
                <w:tab w:val="center" w:pos="4419"/>
                <w:tab w:val="right" w:pos="8838"/>
              </w:tabs>
              <w:spacing w:before="120" w:after="120"/>
              <w:rPr>
                <w:rFonts w:ascii="Arial" w:eastAsia="Arial" w:hAnsi="Arial" w:cs="Arial"/>
                <w:color w:val="FFFFFF"/>
                <w:sz w:val="22"/>
                <w:szCs w:val="22"/>
              </w:rPr>
            </w:pPr>
            <w:r>
              <w:rPr>
                <w:rFonts w:ascii="Arial" w:eastAsia="Arial" w:hAnsi="Arial" w:cs="Arial"/>
                <w:b/>
                <w:color w:val="FFFFFF"/>
                <w:sz w:val="22"/>
                <w:szCs w:val="22"/>
              </w:rPr>
              <w:t xml:space="preserve">Entrega </w:t>
            </w:r>
            <w:r w:rsidR="001F782C">
              <w:rPr>
                <w:rFonts w:ascii="Arial" w:eastAsia="Arial" w:hAnsi="Arial" w:cs="Arial"/>
                <w:b/>
                <w:color w:val="FFFFFF"/>
                <w:sz w:val="22"/>
                <w:szCs w:val="22"/>
              </w:rPr>
              <w:t>de encargo</w:t>
            </w:r>
          </w:p>
        </w:tc>
        <w:tc>
          <w:tcPr>
            <w:tcW w:w="1065" w:type="dxa"/>
            <w:tcBorders>
              <w:top w:val="nil"/>
              <w:left w:val="single" w:sz="6" w:space="0" w:color="808080"/>
              <w:bottom w:val="nil"/>
              <w:right w:val="single" w:sz="6" w:space="0" w:color="808080"/>
            </w:tcBorders>
            <w:tcMar>
              <w:left w:w="90" w:type="dxa"/>
              <w:right w:w="90" w:type="dxa"/>
            </w:tcMar>
            <w:vAlign w:val="center"/>
          </w:tcPr>
          <w:p w14:paraId="6F1FF3B0" w14:textId="77777777" w:rsidR="009E4985" w:rsidRDefault="00000000">
            <w:pPr>
              <w:pBdr>
                <w:top w:val="nil"/>
                <w:left w:val="nil"/>
                <w:bottom w:val="nil"/>
                <w:right w:val="nil"/>
                <w:between w:val="nil"/>
              </w:pBdr>
              <w:tabs>
                <w:tab w:val="center" w:pos="4419"/>
                <w:tab w:val="right" w:pos="8838"/>
              </w:tabs>
              <w:spacing w:before="120" w:after="120"/>
              <w:jc w:val="center"/>
              <w:rPr>
                <w:rFonts w:ascii="Arial" w:eastAsia="Arial" w:hAnsi="Arial" w:cs="Arial"/>
                <w:color w:val="FFFFFF"/>
                <w:sz w:val="22"/>
                <w:szCs w:val="22"/>
              </w:rPr>
            </w:pPr>
            <w:r>
              <w:rPr>
                <w:rFonts w:ascii="Arial" w:eastAsia="Arial" w:hAnsi="Arial" w:cs="Arial"/>
                <w:b/>
                <w:color w:val="FFFFFF"/>
                <w:sz w:val="22"/>
                <w:szCs w:val="22"/>
              </w:rPr>
              <w:t xml:space="preserve">      </w:t>
            </w:r>
          </w:p>
        </w:tc>
        <w:tc>
          <w:tcPr>
            <w:tcW w:w="705" w:type="dxa"/>
            <w:tcBorders>
              <w:top w:val="single" w:sz="6" w:space="0" w:color="808080"/>
              <w:left w:val="single" w:sz="6" w:space="0" w:color="808080"/>
              <w:bottom w:val="single" w:sz="6" w:space="0" w:color="808080"/>
              <w:right w:val="single" w:sz="6" w:space="0" w:color="808080"/>
            </w:tcBorders>
            <w:tcMar>
              <w:left w:w="90" w:type="dxa"/>
              <w:right w:w="90" w:type="dxa"/>
            </w:tcMar>
          </w:tcPr>
          <w:p w14:paraId="37D48F8A" w14:textId="77777777" w:rsidR="009E4985" w:rsidRDefault="00000000">
            <w:pPr>
              <w:spacing w:before="120" w:after="120"/>
              <w:jc w:val="center"/>
              <w:rPr>
                <w:rFonts w:ascii="Arial" w:eastAsia="Arial" w:hAnsi="Arial" w:cs="Arial"/>
                <w:color w:val="000000"/>
                <w:sz w:val="22"/>
                <w:szCs w:val="22"/>
              </w:rPr>
            </w:pPr>
            <w:r>
              <w:rPr>
                <w:rFonts w:ascii="Arial" w:eastAsia="Arial" w:hAnsi="Arial" w:cs="Arial"/>
                <w:color w:val="000000"/>
                <w:sz w:val="22"/>
                <w:szCs w:val="22"/>
              </w:rPr>
              <w:t>X</w:t>
            </w:r>
          </w:p>
        </w:tc>
        <w:tc>
          <w:tcPr>
            <w:tcW w:w="1650" w:type="dxa"/>
            <w:tcBorders>
              <w:top w:val="single" w:sz="6" w:space="0" w:color="808080"/>
              <w:left w:val="single" w:sz="6" w:space="0" w:color="808080"/>
              <w:bottom w:val="single" w:sz="6" w:space="0" w:color="808080"/>
              <w:right w:val="single" w:sz="6" w:space="0" w:color="000000"/>
            </w:tcBorders>
            <w:shd w:val="clear" w:color="auto" w:fill="000000"/>
            <w:tcMar>
              <w:left w:w="90" w:type="dxa"/>
              <w:right w:w="90" w:type="dxa"/>
            </w:tcMar>
            <w:vAlign w:val="center"/>
          </w:tcPr>
          <w:p w14:paraId="70936A7C" w14:textId="77777777" w:rsidR="009E4985" w:rsidRDefault="00000000">
            <w:pPr>
              <w:pBdr>
                <w:top w:val="nil"/>
                <w:left w:val="nil"/>
                <w:bottom w:val="nil"/>
                <w:right w:val="nil"/>
                <w:between w:val="nil"/>
              </w:pBdr>
              <w:tabs>
                <w:tab w:val="center" w:pos="4419"/>
                <w:tab w:val="right" w:pos="8838"/>
              </w:tabs>
              <w:spacing w:before="120" w:after="120"/>
              <w:rPr>
                <w:rFonts w:ascii="Arial" w:eastAsia="Arial" w:hAnsi="Arial" w:cs="Arial"/>
                <w:color w:val="FFFFFF"/>
                <w:sz w:val="22"/>
                <w:szCs w:val="22"/>
              </w:rPr>
            </w:pPr>
            <w:r>
              <w:rPr>
                <w:rFonts w:ascii="Arial" w:eastAsia="Arial" w:hAnsi="Arial" w:cs="Arial"/>
                <w:b/>
                <w:color w:val="FFFFFF"/>
                <w:sz w:val="22"/>
                <w:szCs w:val="22"/>
              </w:rPr>
              <w:t>Prueba escrita</w:t>
            </w:r>
          </w:p>
        </w:tc>
        <w:tc>
          <w:tcPr>
            <w:tcW w:w="1170" w:type="dxa"/>
            <w:tcBorders>
              <w:top w:val="nil"/>
              <w:left w:val="single" w:sz="6" w:space="0" w:color="000000"/>
              <w:bottom w:val="nil"/>
              <w:right w:val="single" w:sz="6" w:space="0" w:color="000000"/>
            </w:tcBorders>
            <w:shd w:val="clear" w:color="auto" w:fill="FFFFFF"/>
            <w:tcMar>
              <w:left w:w="90" w:type="dxa"/>
              <w:right w:w="90" w:type="dxa"/>
            </w:tcMar>
          </w:tcPr>
          <w:p w14:paraId="62691094" w14:textId="77777777" w:rsidR="009E4985" w:rsidRDefault="009E4985">
            <w:pPr>
              <w:spacing w:before="120" w:after="120"/>
              <w:jc w:val="center"/>
              <w:rPr>
                <w:rFonts w:ascii="Arial" w:eastAsia="Arial" w:hAnsi="Arial" w:cs="Arial"/>
                <w:color w:val="FFFFFF"/>
                <w:sz w:val="22"/>
                <w:szCs w:val="22"/>
              </w:rPr>
            </w:pPr>
          </w:p>
        </w:tc>
        <w:tc>
          <w:tcPr>
            <w:tcW w:w="675" w:type="dxa"/>
            <w:tcBorders>
              <w:top w:val="single" w:sz="6" w:space="0" w:color="808080"/>
              <w:left w:val="single" w:sz="6" w:space="0" w:color="000000"/>
              <w:bottom w:val="single" w:sz="6" w:space="0" w:color="808080"/>
              <w:right w:val="single" w:sz="6" w:space="0" w:color="808080"/>
            </w:tcBorders>
            <w:shd w:val="clear" w:color="auto" w:fill="FFFFFF"/>
            <w:tcMar>
              <w:left w:w="90" w:type="dxa"/>
              <w:right w:w="90" w:type="dxa"/>
            </w:tcMar>
          </w:tcPr>
          <w:p w14:paraId="73ADEF94" w14:textId="77777777" w:rsidR="009E4985" w:rsidRDefault="009E4985">
            <w:pPr>
              <w:spacing w:before="120" w:after="120"/>
              <w:jc w:val="center"/>
              <w:rPr>
                <w:rFonts w:ascii="Arial" w:eastAsia="Arial" w:hAnsi="Arial" w:cs="Arial"/>
                <w:color w:val="FFFFFF"/>
                <w:sz w:val="22"/>
                <w:szCs w:val="22"/>
              </w:rPr>
            </w:pPr>
          </w:p>
        </w:tc>
        <w:tc>
          <w:tcPr>
            <w:tcW w:w="1650" w:type="dxa"/>
            <w:tcBorders>
              <w:top w:val="single" w:sz="6" w:space="0" w:color="808080"/>
              <w:left w:val="single" w:sz="6" w:space="0" w:color="808080"/>
              <w:bottom w:val="single" w:sz="6" w:space="0" w:color="808080"/>
              <w:right w:val="single" w:sz="6" w:space="0" w:color="808080"/>
            </w:tcBorders>
            <w:shd w:val="clear" w:color="auto" w:fill="000000"/>
            <w:tcMar>
              <w:left w:w="90" w:type="dxa"/>
              <w:right w:w="90" w:type="dxa"/>
            </w:tcMar>
          </w:tcPr>
          <w:p w14:paraId="72CCFD98" w14:textId="77777777" w:rsidR="009E4985" w:rsidRDefault="00000000">
            <w:pPr>
              <w:pBdr>
                <w:top w:val="nil"/>
                <w:left w:val="nil"/>
                <w:bottom w:val="nil"/>
                <w:right w:val="nil"/>
                <w:between w:val="nil"/>
              </w:pBdr>
              <w:tabs>
                <w:tab w:val="center" w:pos="4419"/>
                <w:tab w:val="right" w:pos="8838"/>
              </w:tabs>
              <w:spacing w:before="120" w:after="120"/>
              <w:rPr>
                <w:rFonts w:ascii="Arial" w:eastAsia="Arial" w:hAnsi="Arial" w:cs="Arial"/>
                <w:color w:val="FFFFFF"/>
                <w:sz w:val="22"/>
                <w:szCs w:val="22"/>
              </w:rPr>
            </w:pPr>
            <w:r>
              <w:rPr>
                <w:rFonts w:ascii="Arial" w:eastAsia="Arial" w:hAnsi="Arial" w:cs="Arial"/>
                <w:b/>
                <w:color w:val="FFFFFF"/>
                <w:sz w:val="22"/>
                <w:szCs w:val="22"/>
              </w:rPr>
              <w:t>Presentación</w:t>
            </w:r>
          </w:p>
        </w:tc>
      </w:tr>
    </w:tbl>
    <w:p w14:paraId="012E8A55" w14:textId="77777777" w:rsidR="009E4985" w:rsidRDefault="009E4985">
      <w:pPr>
        <w:rPr>
          <w:rFonts w:ascii="Arial" w:eastAsia="Arial" w:hAnsi="Arial" w:cs="Arial"/>
          <w:color w:val="000000"/>
          <w:sz w:val="40"/>
          <w:szCs w:val="40"/>
        </w:rPr>
      </w:pPr>
    </w:p>
    <w:p w14:paraId="717D9AF8" w14:textId="77777777" w:rsidR="009E4985" w:rsidRDefault="009E4985">
      <w:pPr>
        <w:rPr>
          <w:rFonts w:ascii="Arial" w:eastAsia="Arial" w:hAnsi="Arial" w:cs="Arial"/>
          <w:color w:val="000000"/>
          <w:sz w:val="22"/>
          <w:szCs w:val="22"/>
        </w:rPr>
      </w:pPr>
    </w:p>
    <w:p w14:paraId="7AAF0FDB" w14:textId="77777777" w:rsidR="009E4985" w:rsidRDefault="00000000">
      <w:pPr>
        <w:rPr>
          <w:rFonts w:ascii="Arial" w:eastAsia="Arial" w:hAnsi="Arial" w:cs="Arial"/>
          <w:color w:val="000000"/>
          <w:sz w:val="40"/>
          <w:szCs w:val="40"/>
        </w:rPr>
      </w:pPr>
      <w:r>
        <w:rPr>
          <w:rFonts w:ascii="Arial" w:eastAsia="Arial" w:hAnsi="Arial" w:cs="Arial"/>
          <w:b/>
          <w:color w:val="FFC000"/>
          <w:sz w:val="40"/>
          <w:szCs w:val="40"/>
        </w:rPr>
        <w:t xml:space="preserve">2. </w:t>
      </w:r>
      <w:r>
        <w:rPr>
          <w:rFonts w:ascii="Arial" w:eastAsia="Arial" w:hAnsi="Arial" w:cs="Arial"/>
          <w:b/>
          <w:color w:val="000000"/>
          <w:sz w:val="40"/>
          <w:szCs w:val="40"/>
        </w:rPr>
        <w:t>Agente evaluativo</w:t>
      </w:r>
    </w:p>
    <w:p w14:paraId="2900425D" w14:textId="77777777" w:rsidR="009E4985" w:rsidRDefault="009E4985">
      <w:pPr>
        <w:rPr>
          <w:rFonts w:ascii="Arial" w:eastAsia="Arial" w:hAnsi="Arial" w:cs="Arial"/>
          <w:color w:val="000000"/>
          <w:sz w:val="40"/>
          <w:szCs w:val="40"/>
        </w:rPr>
      </w:pPr>
    </w:p>
    <w:tbl>
      <w:tblPr>
        <w:tblStyle w:val="a1"/>
        <w:tblW w:w="8775" w:type="dxa"/>
        <w:tblInd w:w="0" w:type="dxa"/>
        <w:tblBorders>
          <w:top w:val="single" w:sz="6" w:space="0" w:color="000000"/>
          <w:left w:val="single" w:sz="6" w:space="0" w:color="000000"/>
          <w:bottom w:val="single" w:sz="6" w:space="0" w:color="000000"/>
          <w:right w:val="single" w:sz="6" w:space="0" w:color="000000"/>
          <w:insideH w:val="single" w:sz="4" w:space="0" w:color="BFBFBF"/>
          <w:insideV w:val="single" w:sz="4" w:space="0" w:color="BFBFBF"/>
        </w:tblBorders>
        <w:tblLayout w:type="fixed"/>
        <w:tblLook w:val="0400" w:firstRow="0" w:lastRow="0" w:firstColumn="0" w:lastColumn="0" w:noHBand="0" w:noVBand="1"/>
      </w:tblPr>
      <w:tblGrid>
        <w:gridCol w:w="555"/>
        <w:gridCol w:w="2160"/>
        <w:gridCol w:w="435"/>
        <w:gridCol w:w="555"/>
        <w:gridCol w:w="1980"/>
        <w:gridCol w:w="555"/>
        <w:gridCol w:w="555"/>
        <w:gridCol w:w="1980"/>
      </w:tblGrid>
      <w:tr w:rsidR="009E4985" w14:paraId="6A98067A" w14:textId="77777777">
        <w:trPr>
          <w:trHeight w:val="300"/>
        </w:trPr>
        <w:tc>
          <w:tcPr>
            <w:tcW w:w="555" w:type="dxa"/>
            <w:tcBorders>
              <w:top w:val="single" w:sz="6" w:space="0" w:color="808080"/>
              <w:left w:val="single" w:sz="6" w:space="0" w:color="808080"/>
              <w:bottom w:val="single" w:sz="6" w:space="0" w:color="808080"/>
              <w:right w:val="single" w:sz="6" w:space="0" w:color="808080"/>
            </w:tcBorders>
            <w:tcMar>
              <w:left w:w="105" w:type="dxa"/>
              <w:right w:w="105" w:type="dxa"/>
            </w:tcMar>
          </w:tcPr>
          <w:p w14:paraId="09FEC2BB" w14:textId="77777777" w:rsidR="009E4985" w:rsidRDefault="00000000">
            <w:pPr>
              <w:tabs>
                <w:tab w:val="center" w:pos="4419"/>
                <w:tab w:val="right" w:pos="8838"/>
              </w:tabs>
              <w:spacing w:before="120" w:after="120"/>
              <w:jc w:val="center"/>
              <w:rPr>
                <w:rFonts w:ascii="Arial" w:eastAsia="Arial" w:hAnsi="Arial" w:cs="Arial"/>
                <w:color w:val="000000"/>
                <w:sz w:val="22"/>
                <w:szCs w:val="22"/>
              </w:rPr>
            </w:pPr>
            <w:r>
              <w:rPr>
                <w:rFonts w:ascii="Arial" w:eastAsia="Arial" w:hAnsi="Arial" w:cs="Arial"/>
                <w:color w:val="000000"/>
                <w:sz w:val="22"/>
                <w:szCs w:val="22"/>
              </w:rPr>
              <w:t>X</w:t>
            </w:r>
          </w:p>
        </w:tc>
        <w:tc>
          <w:tcPr>
            <w:tcW w:w="2160" w:type="dxa"/>
            <w:tcBorders>
              <w:top w:val="single" w:sz="6" w:space="0" w:color="808080"/>
              <w:left w:val="single" w:sz="6" w:space="0" w:color="808080"/>
              <w:bottom w:val="single" w:sz="6" w:space="0" w:color="808080"/>
              <w:right w:val="single" w:sz="6" w:space="0" w:color="808080"/>
            </w:tcBorders>
            <w:shd w:val="clear" w:color="auto" w:fill="262626"/>
            <w:tcMar>
              <w:left w:w="105" w:type="dxa"/>
              <w:right w:w="105" w:type="dxa"/>
            </w:tcMar>
            <w:vAlign w:val="center"/>
          </w:tcPr>
          <w:p w14:paraId="0D81245A" w14:textId="77777777" w:rsidR="009E4985" w:rsidRDefault="00000000">
            <w:pPr>
              <w:pBdr>
                <w:top w:val="nil"/>
                <w:left w:val="nil"/>
                <w:bottom w:val="nil"/>
                <w:right w:val="nil"/>
                <w:between w:val="nil"/>
              </w:pBdr>
              <w:tabs>
                <w:tab w:val="center" w:pos="4419"/>
                <w:tab w:val="right" w:pos="8838"/>
              </w:tabs>
              <w:spacing w:before="120" w:after="120"/>
              <w:jc w:val="center"/>
              <w:rPr>
                <w:rFonts w:ascii="Arial" w:eastAsia="Arial" w:hAnsi="Arial" w:cs="Arial"/>
                <w:color w:val="FFFFFF"/>
                <w:sz w:val="22"/>
                <w:szCs w:val="22"/>
              </w:rPr>
            </w:pPr>
            <w:r>
              <w:rPr>
                <w:rFonts w:ascii="Arial" w:eastAsia="Arial" w:hAnsi="Arial" w:cs="Arial"/>
                <w:b/>
                <w:color w:val="FFFFFF"/>
                <w:sz w:val="22"/>
                <w:szCs w:val="22"/>
              </w:rPr>
              <w:t>Heteroevaluación</w:t>
            </w:r>
          </w:p>
        </w:tc>
        <w:tc>
          <w:tcPr>
            <w:tcW w:w="435" w:type="dxa"/>
            <w:tcBorders>
              <w:top w:val="nil"/>
              <w:left w:val="single" w:sz="6" w:space="0" w:color="808080"/>
              <w:bottom w:val="nil"/>
              <w:right w:val="single" w:sz="6" w:space="0" w:color="808080"/>
            </w:tcBorders>
            <w:tcMar>
              <w:left w:w="105" w:type="dxa"/>
              <w:right w:w="105" w:type="dxa"/>
            </w:tcMar>
            <w:vAlign w:val="center"/>
          </w:tcPr>
          <w:p w14:paraId="2E5C4ED0" w14:textId="77777777" w:rsidR="009E4985" w:rsidRDefault="009E4985">
            <w:pPr>
              <w:spacing w:before="120" w:after="120"/>
              <w:jc w:val="center"/>
              <w:rPr>
                <w:rFonts w:ascii="Arial" w:eastAsia="Arial" w:hAnsi="Arial" w:cs="Arial"/>
                <w:color w:val="FFFFFF"/>
                <w:sz w:val="22"/>
                <w:szCs w:val="22"/>
              </w:rPr>
            </w:pPr>
          </w:p>
        </w:tc>
        <w:tc>
          <w:tcPr>
            <w:tcW w:w="555" w:type="dxa"/>
            <w:tcBorders>
              <w:top w:val="single" w:sz="6" w:space="0" w:color="808080"/>
              <w:left w:val="single" w:sz="6" w:space="0" w:color="808080"/>
              <w:bottom w:val="single" w:sz="6" w:space="0" w:color="808080"/>
              <w:right w:val="single" w:sz="6" w:space="0" w:color="808080"/>
            </w:tcBorders>
            <w:tcMar>
              <w:left w:w="105" w:type="dxa"/>
              <w:right w:w="105" w:type="dxa"/>
            </w:tcMar>
            <w:vAlign w:val="center"/>
          </w:tcPr>
          <w:p w14:paraId="26484B4B" w14:textId="77777777" w:rsidR="009E4985" w:rsidRDefault="009E4985">
            <w:pPr>
              <w:spacing w:before="120" w:after="120"/>
              <w:jc w:val="center"/>
              <w:rPr>
                <w:rFonts w:ascii="Arial" w:eastAsia="Arial" w:hAnsi="Arial" w:cs="Arial"/>
                <w:sz w:val="22"/>
                <w:szCs w:val="22"/>
              </w:rPr>
            </w:pPr>
          </w:p>
        </w:tc>
        <w:tc>
          <w:tcPr>
            <w:tcW w:w="1980" w:type="dxa"/>
            <w:tcBorders>
              <w:top w:val="single" w:sz="6" w:space="0" w:color="808080"/>
              <w:left w:val="single" w:sz="6" w:space="0" w:color="808080"/>
              <w:bottom w:val="single" w:sz="6" w:space="0" w:color="808080"/>
              <w:right w:val="single" w:sz="6" w:space="0" w:color="808080"/>
            </w:tcBorders>
            <w:shd w:val="clear" w:color="auto" w:fill="262626"/>
            <w:tcMar>
              <w:left w:w="105" w:type="dxa"/>
              <w:right w:w="105" w:type="dxa"/>
            </w:tcMar>
            <w:vAlign w:val="center"/>
          </w:tcPr>
          <w:p w14:paraId="3E7D4BE5" w14:textId="77777777" w:rsidR="009E4985" w:rsidRDefault="00000000">
            <w:pPr>
              <w:pBdr>
                <w:top w:val="nil"/>
                <w:left w:val="nil"/>
                <w:bottom w:val="nil"/>
                <w:right w:val="nil"/>
                <w:between w:val="nil"/>
              </w:pBdr>
              <w:tabs>
                <w:tab w:val="center" w:pos="4419"/>
                <w:tab w:val="right" w:pos="8838"/>
              </w:tabs>
              <w:spacing w:before="120" w:after="120"/>
              <w:jc w:val="center"/>
              <w:rPr>
                <w:rFonts w:ascii="Arial" w:eastAsia="Arial" w:hAnsi="Arial" w:cs="Arial"/>
                <w:color w:val="FFFFFF"/>
                <w:sz w:val="22"/>
                <w:szCs w:val="22"/>
              </w:rPr>
            </w:pPr>
            <w:r>
              <w:rPr>
                <w:rFonts w:ascii="Arial" w:eastAsia="Arial" w:hAnsi="Arial" w:cs="Arial"/>
                <w:b/>
                <w:color w:val="FFFFFF"/>
                <w:sz w:val="22"/>
                <w:szCs w:val="22"/>
              </w:rPr>
              <w:t>Coevaluación</w:t>
            </w:r>
          </w:p>
        </w:tc>
        <w:tc>
          <w:tcPr>
            <w:tcW w:w="555" w:type="dxa"/>
            <w:tcBorders>
              <w:top w:val="nil"/>
              <w:left w:val="single" w:sz="6" w:space="0" w:color="808080"/>
              <w:bottom w:val="nil"/>
              <w:right w:val="single" w:sz="6" w:space="0" w:color="808080"/>
            </w:tcBorders>
            <w:tcMar>
              <w:left w:w="105" w:type="dxa"/>
              <w:right w:w="105" w:type="dxa"/>
            </w:tcMar>
            <w:vAlign w:val="center"/>
          </w:tcPr>
          <w:p w14:paraId="67D56D40" w14:textId="77777777" w:rsidR="009E4985" w:rsidRDefault="009E4985">
            <w:pPr>
              <w:spacing w:before="120" w:after="120"/>
              <w:jc w:val="center"/>
              <w:rPr>
                <w:rFonts w:ascii="Arial" w:eastAsia="Arial" w:hAnsi="Arial" w:cs="Arial"/>
                <w:color w:val="FFFFFF"/>
                <w:sz w:val="22"/>
                <w:szCs w:val="22"/>
              </w:rPr>
            </w:pPr>
          </w:p>
        </w:tc>
        <w:tc>
          <w:tcPr>
            <w:tcW w:w="555" w:type="dxa"/>
            <w:tcBorders>
              <w:top w:val="single" w:sz="6" w:space="0" w:color="808080"/>
              <w:left w:val="single" w:sz="6" w:space="0" w:color="808080"/>
              <w:bottom w:val="single" w:sz="6" w:space="0" w:color="808080"/>
              <w:right w:val="single" w:sz="6" w:space="0" w:color="808080"/>
            </w:tcBorders>
            <w:tcMar>
              <w:left w:w="105" w:type="dxa"/>
              <w:right w:w="105" w:type="dxa"/>
            </w:tcMar>
            <w:vAlign w:val="center"/>
          </w:tcPr>
          <w:p w14:paraId="01CD2105" w14:textId="77777777" w:rsidR="009E4985" w:rsidRDefault="009E4985">
            <w:pPr>
              <w:spacing w:before="120" w:after="120"/>
              <w:jc w:val="center"/>
              <w:rPr>
                <w:rFonts w:ascii="Arial" w:eastAsia="Arial" w:hAnsi="Arial" w:cs="Arial"/>
                <w:sz w:val="22"/>
                <w:szCs w:val="22"/>
              </w:rPr>
            </w:pPr>
          </w:p>
        </w:tc>
        <w:tc>
          <w:tcPr>
            <w:tcW w:w="1980" w:type="dxa"/>
            <w:tcBorders>
              <w:top w:val="single" w:sz="6" w:space="0" w:color="808080"/>
              <w:left w:val="single" w:sz="6" w:space="0" w:color="808080"/>
              <w:bottom w:val="single" w:sz="6" w:space="0" w:color="808080"/>
              <w:right w:val="single" w:sz="6" w:space="0" w:color="808080"/>
            </w:tcBorders>
            <w:shd w:val="clear" w:color="auto" w:fill="262626"/>
            <w:tcMar>
              <w:left w:w="105" w:type="dxa"/>
              <w:right w:w="105" w:type="dxa"/>
            </w:tcMar>
            <w:vAlign w:val="center"/>
          </w:tcPr>
          <w:p w14:paraId="35787E74" w14:textId="77777777" w:rsidR="009E4985" w:rsidRDefault="00000000">
            <w:pPr>
              <w:pBdr>
                <w:top w:val="nil"/>
                <w:left w:val="nil"/>
                <w:bottom w:val="nil"/>
                <w:right w:val="nil"/>
                <w:between w:val="nil"/>
              </w:pBdr>
              <w:tabs>
                <w:tab w:val="center" w:pos="4419"/>
                <w:tab w:val="right" w:pos="8838"/>
              </w:tabs>
              <w:spacing w:before="120" w:after="120"/>
              <w:jc w:val="center"/>
              <w:rPr>
                <w:rFonts w:ascii="Arial" w:eastAsia="Arial" w:hAnsi="Arial" w:cs="Arial"/>
                <w:color w:val="FFFFFF"/>
                <w:sz w:val="22"/>
                <w:szCs w:val="22"/>
              </w:rPr>
            </w:pPr>
            <w:r>
              <w:rPr>
                <w:rFonts w:ascii="Arial" w:eastAsia="Arial" w:hAnsi="Arial" w:cs="Arial"/>
                <w:b/>
                <w:color w:val="FFFFFF"/>
                <w:sz w:val="22"/>
                <w:szCs w:val="22"/>
              </w:rPr>
              <w:t>Autoevaluación</w:t>
            </w:r>
          </w:p>
        </w:tc>
      </w:tr>
    </w:tbl>
    <w:p w14:paraId="653D5B19" w14:textId="77777777" w:rsidR="009E4985" w:rsidRDefault="009E4985">
      <w:pPr>
        <w:spacing w:after="120"/>
        <w:rPr>
          <w:rFonts w:ascii="Arial" w:eastAsia="Arial" w:hAnsi="Arial" w:cs="Arial"/>
          <w:color w:val="000000"/>
          <w:sz w:val="22"/>
          <w:szCs w:val="22"/>
        </w:rPr>
      </w:pPr>
    </w:p>
    <w:p w14:paraId="5451FB30" w14:textId="77777777" w:rsidR="001F782C" w:rsidRDefault="001F782C">
      <w:pPr>
        <w:spacing w:after="120"/>
        <w:rPr>
          <w:rFonts w:ascii="Arial" w:eastAsia="Arial" w:hAnsi="Arial" w:cs="Arial"/>
          <w:color w:val="000000"/>
          <w:sz w:val="22"/>
          <w:szCs w:val="22"/>
        </w:rPr>
      </w:pPr>
    </w:p>
    <w:p w14:paraId="6E465E14" w14:textId="77777777" w:rsidR="001F782C" w:rsidRDefault="001F782C">
      <w:pPr>
        <w:spacing w:after="120"/>
        <w:rPr>
          <w:rFonts w:ascii="Arial" w:eastAsia="Arial" w:hAnsi="Arial" w:cs="Arial"/>
          <w:color w:val="000000"/>
          <w:sz w:val="22"/>
          <w:szCs w:val="22"/>
        </w:rPr>
      </w:pPr>
    </w:p>
    <w:p w14:paraId="783517F2" w14:textId="77777777" w:rsidR="001F782C" w:rsidRDefault="001F782C">
      <w:pPr>
        <w:spacing w:after="120"/>
        <w:rPr>
          <w:rFonts w:ascii="Arial" w:eastAsia="Arial" w:hAnsi="Arial" w:cs="Arial"/>
          <w:color w:val="000000"/>
          <w:sz w:val="22"/>
          <w:szCs w:val="22"/>
        </w:rPr>
      </w:pPr>
    </w:p>
    <w:p w14:paraId="28B3F836" w14:textId="77777777" w:rsidR="00120141" w:rsidRDefault="00120141">
      <w:pPr>
        <w:rPr>
          <w:rFonts w:ascii="Arial" w:eastAsia="Arial" w:hAnsi="Arial" w:cs="Arial"/>
          <w:b/>
          <w:color w:val="FFC000"/>
          <w:sz w:val="40"/>
          <w:szCs w:val="40"/>
        </w:rPr>
      </w:pPr>
    </w:p>
    <w:p w14:paraId="65E90193" w14:textId="77777777" w:rsidR="00120141" w:rsidRDefault="00120141">
      <w:pPr>
        <w:rPr>
          <w:rFonts w:ascii="Arial" w:eastAsia="Arial" w:hAnsi="Arial" w:cs="Arial"/>
          <w:b/>
          <w:color w:val="FFC000"/>
          <w:sz w:val="40"/>
          <w:szCs w:val="40"/>
        </w:rPr>
      </w:pPr>
    </w:p>
    <w:p w14:paraId="70127CF2" w14:textId="77777777" w:rsidR="00120141" w:rsidRDefault="00120141">
      <w:pPr>
        <w:rPr>
          <w:rFonts w:ascii="Arial" w:eastAsia="Arial" w:hAnsi="Arial" w:cs="Arial"/>
          <w:b/>
          <w:color w:val="FFC000"/>
          <w:sz w:val="40"/>
          <w:szCs w:val="40"/>
        </w:rPr>
      </w:pPr>
    </w:p>
    <w:p w14:paraId="6B54AEAA" w14:textId="36EE53D2" w:rsidR="009E4985" w:rsidRDefault="00120141">
      <w:pPr>
        <w:rPr>
          <w:rFonts w:ascii="Arial" w:eastAsia="Arial" w:hAnsi="Arial" w:cs="Arial"/>
          <w:color w:val="000000"/>
          <w:sz w:val="40"/>
          <w:szCs w:val="40"/>
        </w:rPr>
      </w:pPr>
      <w:r>
        <w:rPr>
          <w:rFonts w:ascii="Arial" w:eastAsia="Arial" w:hAnsi="Arial" w:cs="Arial"/>
          <w:b/>
          <w:color w:val="FFC000"/>
          <w:sz w:val="40"/>
          <w:szCs w:val="40"/>
        </w:rPr>
        <w:lastRenderedPageBreak/>
        <w:t>3</w:t>
      </w:r>
      <w:r w:rsidR="00000000">
        <w:rPr>
          <w:rFonts w:ascii="Arial" w:eastAsia="Arial" w:hAnsi="Arial" w:cs="Arial"/>
          <w:b/>
          <w:color w:val="FFC000"/>
          <w:sz w:val="40"/>
          <w:szCs w:val="40"/>
        </w:rPr>
        <w:t xml:space="preserve">. </w:t>
      </w:r>
      <w:r w:rsidR="00000000">
        <w:rPr>
          <w:rFonts w:ascii="Arial" w:eastAsia="Arial" w:hAnsi="Arial" w:cs="Arial"/>
          <w:b/>
          <w:color w:val="000000"/>
          <w:sz w:val="40"/>
          <w:szCs w:val="40"/>
        </w:rPr>
        <w:t>Instrucciones para el/la estudiante</w:t>
      </w:r>
    </w:p>
    <w:p w14:paraId="2ABD8DCB" w14:textId="77777777" w:rsidR="009E4985" w:rsidRDefault="009E4985">
      <w:pPr>
        <w:rPr>
          <w:rFonts w:ascii="Arial" w:eastAsia="Arial" w:hAnsi="Arial" w:cs="Arial"/>
          <w:color w:val="000000"/>
          <w:sz w:val="22"/>
          <w:szCs w:val="22"/>
        </w:rPr>
      </w:pPr>
    </w:p>
    <w:tbl>
      <w:tblPr>
        <w:tblStyle w:val="a3"/>
        <w:tblW w:w="12990"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12990"/>
      </w:tblGrid>
      <w:tr w:rsidR="009E4985" w14:paraId="1998121D" w14:textId="77777777">
        <w:trPr>
          <w:trHeight w:val="300"/>
        </w:trPr>
        <w:tc>
          <w:tcPr>
            <w:tcW w:w="12990" w:type="dxa"/>
          </w:tcPr>
          <w:p w14:paraId="44F57D16" w14:textId="77777777" w:rsidR="009E4985" w:rsidRDefault="00000000">
            <w:pPr>
              <w:spacing w:before="0"/>
              <w:rPr>
                <w:rFonts w:ascii="Calibri" w:eastAsia="Calibri" w:hAnsi="Calibri" w:cs="Calibri"/>
                <w:color w:val="000000"/>
                <w:sz w:val="22"/>
                <w:szCs w:val="22"/>
              </w:rPr>
            </w:pPr>
            <w:r>
              <w:rPr>
                <w:rFonts w:ascii="Calibri" w:eastAsia="Calibri" w:hAnsi="Calibri" w:cs="Calibri"/>
                <w:color w:val="000000"/>
                <w:sz w:val="22"/>
                <w:szCs w:val="22"/>
              </w:rPr>
              <w:t>Esta es una evaluación que se compone de 2 partes. Una evaluación es de carácter teórico donde se medirán conocimientos técnicos y teóricos de manera individual, que tiene un 30% de ponderación sobre la nota parcial 1.</w:t>
            </w:r>
          </w:p>
          <w:p w14:paraId="18CC94C1" w14:textId="77777777" w:rsidR="009E4985" w:rsidRDefault="009E4985">
            <w:pPr>
              <w:spacing w:before="0"/>
              <w:rPr>
                <w:rFonts w:ascii="Calibri" w:eastAsia="Calibri" w:hAnsi="Calibri" w:cs="Calibri"/>
                <w:color w:val="000000"/>
                <w:sz w:val="22"/>
                <w:szCs w:val="22"/>
              </w:rPr>
            </w:pPr>
          </w:p>
          <w:p w14:paraId="7B7368D5" w14:textId="77777777" w:rsidR="009E4985" w:rsidRDefault="00000000">
            <w:pPr>
              <w:spacing w:before="0"/>
              <w:rPr>
                <w:rFonts w:ascii="Calibri" w:eastAsia="Calibri" w:hAnsi="Calibri" w:cs="Calibri"/>
                <w:color w:val="000000"/>
                <w:sz w:val="22"/>
                <w:szCs w:val="22"/>
              </w:rPr>
            </w:pPr>
            <w:r>
              <w:rPr>
                <w:rFonts w:ascii="Calibri" w:eastAsia="Calibri" w:hAnsi="Calibri" w:cs="Calibri"/>
                <w:color w:val="000000"/>
                <w:sz w:val="22"/>
                <w:szCs w:val="22"/>
              </w:rPr>
              <w:t>La segunda parte de la prueba parcial 1, corresponde a una entrega del caso semestral, donde deberán reunirse en parejas, y trabajar analizando y realizando las primeras etapas de la metodología CRISP-DM con el fin de implementar modelos de Machine Learning con contexto del caso entregado por tu docente. Esta entrega tendrá una ponderación del 70% sobre la nota parcial 1.</w:t>
            </w:r>
          </w:p>
          <w:p w14:paraId="1589A07A" w14:textId="77777777" w:rsidR="009E4985" w:rsidRDefault="009E4985">
            <w:pPr>
              <w:spacing w:before="0"/>
              <w:rPr>
                <w:rFonts w:ascii="Calibri" w:eastAsia="Calibri" w:hAnsi="Calibri" w:cs="Calibri"/>
                <w:color w:val="000000"/>
                <w:sz w:val="22"/>
                <w:szCs w:val="22"/>
              </w:rPr>
            </w:pPr>
          </w:p>
          <w:p w14:paraId="5BDE2DC7" w14:textId="77777777" w:rsidR="009E4985" w:rsidRDefault="00000000">
            <w:pPr>
              <w:spacing w:before="0"/>
              <w:rPr>
                <w:rFonts w:ascii="Calibri" w:eastAsia="Calibri" w:hAnsi="Calibri" w:cs="Calibri"/>
                <w:color w:val="000000"/>
                <w:sz w:val="22"/>
                <w:szCs w:val="22"/>
              </w:rPr>
            </w:pPr>
            <w:r>
              <w:rPr>
                <w:rFonts w:ascii="Calibri" w:eastAsia="Calibri" w:hAnsi="Calibri" w:cs="Calibri"/>
                <w:color w:val="000000"/>
                <w:sz w:val="22"/>
                <w:szCs w:val="22"/>
              </w:rPr>
              <w:t>El tiempo para desarrollar esta evaluación es de 4 semanas y se realiza en parejas. La ponderación total de la prueba parcial 1 corresponde al 40% de la asignatura.</w:t>
            </w:r>
          </w:p>
          <w:p w14:paraId="758F13BD" w14:textId="77777777" w:rsidR="009E4985" w:rsidRDefault="00000000">
            <w:pPr>
              <w:spacing w:before="240" w:after="240" w:line="288" w:lineRule="auto"/>
              <w:jc w:val="both"/>
              <w:rPr>
                <w:rFonts w:ascii="Calibri" w:eastAsia="Calibri" w:hAnsi="Calibri" w:cs="Calibri"/>
                <w:b/>
                <w:color w:val="000000"/>
                <w:sz w:val="22"/>
                <w:szCs w:val="22"/>
              </w:rPr>
            </w:pPr>
            <w:r>
              <w:rPr>
                <w:rFonts w:ascii="Calibri" w:eastAsia="Calibri" w:hAnsi="Calibri" w:cs="Calibri"/>
                <w:b/>
                <w:color w:val="000000"/>
                <w:sz w:val="22"/>
                <w:szCs w:val="22"/>
              </w:rPr>
              <w:t>La evaluación consiste en:</w:t>
            </w:r>
          </w:p>
          <w:p w14:paraId="0CF541CF" w14:textId="77777777" w:rsidR="009E4985" w:rsidRDefault="00000000">
            <w:pPr>
              <w:numPr>
                <w:ilvl w:val="0"/>
                <w:numId w:val="1"/>
              </w:numPr>
              <w:spacing w:before="240" w:after="240" w:line="288" w:lineRule="auto"/>
              <w:rPr>
                <w:rFonts w:ascii="Arial" w:eastAsia="Arial" w:hAnsi="Arial" w:cs="Arial"/>
                <w:color w:val="000000"/>
                <w:sz w:val="22"/>
                <w:szCs w:val="22"/>
              </w:rPr>
            </w:pPr>
            <w:r>
              <w:rPr>
                <w:rFonts w:ascii="Calibri" w:eastAsia="Calibri" w:hAnsi="Calibri" w:cs="Calibri"/>
                <w:color w:val="000000"/>
                <w:sz w:val="22"/>
                <w:szCs w:val="22"/>
              </w:rPr>
              <w:t>Hacer un Jupyter Notebook programado en lenguaje Python, con formato informe, donde se puedan ir detallando cada una de las fases de la metodología CRISP-DM y los procedimientos realizados para lograr el objetivo.</w:t>
            </w:r>
          </w:p>
          <w:p w14:paraId="37EA5753" w14:textId="77777777" w:rsidR="009E4985" w:rsidRDefault="00000000">
            <w:pPr>
              <w:numPr>
                <w:ilvl w:val="0"/>
                <w:numId w:val="1"/>
              </w:numPr>
              <w:spacing w:before="240" w:after="240" w:line="288" w:lineRule="auto"/>
              <w:rPr>
                <w:rFonts w:ascii="Arial" w:eastAsia="Arial" w:hAnsi="Arial" w:cs="Arial"/>
                <w:color w:val="000000"/>
                <w:sz w:val="22"/>
                <w:szCs w:val="22"/>
              </w:rPr>
            </w:pPr>
            <w:r>
              <w:rPr>
                <w:rFonts w:ascii="Calibri" w:eastAsia="Calibri" w:hAnsi="Calibri" w:cs="Calibri"/>
                <w:color w:val="000000"/>
                <w:sz w:val="22"/>
                <w:szCs w:val="22"/>
              </w:rPr>
              <w:t>Escribir y hacer uso de markdown que expresen y detallen los motivos que los llevaron a realizar ciertos procedimientos con la data, los descubrimientos y patrones que observan en los datos.</w:t>
            </w:r>
          </w:p>
          <w:p w14:paraId="3424DCAD" w14:textId="77777777" w:rsidR="009E4985" w:rsidRDefault="00000000">
            <w:pPr>
              <w:numPr>
                <w:ilvl w:val="0"/>
                <w:numId w:val="1"/>
              </w:numPr>
              <w:spacing w:before="240" w:after="240" w:line="288" w:lineRule="auto"/>
              <w:rPr>
                <w:rFonts w:ascii="Arial" w:eastAsia="Arial" w:hAnsi="Arial" w:cs="Arial"/>
                <w:color w:val="000000"/>
                <w:sz w:val="22"/>
                <w:szCs w:val="22"/>
              </w:rPr>
            </w:pPr>
            <w:r>
              <w:rPr>
                <w:rFonts w:ascii="Calibri" w:eastAsia="Calibri" w:hAnsi="Calibri" w:cs="Calibri"/>
                <w:color w:val="000000"/>
                <w:sz w:val="22"/>
                <w:szCs w:val="22"/>
              </w:rPr>
              <w:t>Complementar con los aspectos del negocio y de los datos en el enunciado las decisiones tomadas durante el proceso.</w:t>
            </w:r>
          </w:p>
          <w:p w14:paraId="0532A44E" w14:textId="77777777" w:rsidR="009E4985" w:rsidRDefault="00000000">
            <w:pPr>
              <w:numPr>
                <w:ilvl w:val="0"/>
                <w:numId w:val="1"/>
              </w:numPr>
              <w:spacing w:before="240" w:after="240" w:line="288" w:lineRule="auto"/>
              <w:rPr>
                <w:rFonts w:ascii="Arial" w:eastAsia="Arial" w:hAnsi="Arial" w:cs="Arial"/>
                <w:color w:val="000000"/>
                <w:sz w:val="22"/>
                <w:szCs w:val="22"/>
              </w:rPr>
            </w:pPr>
            <w:r>
              <w:rPr>
                <w:rFonts w:ascii="Calibri" w:eastAsia="Calibri" w:hAnsi="Calibri" w:cs="Calibri"/>
                <w:color w:val="000000"/>
                <w:sz w:val="22"/>
                <w:szCs w:val="22"/>
              </w:rPr>
              <w:t>Hacer uso de componentes estadísticos y matemáticos revisados en el curso, con el fin de hacer más completo el análisis exploratorio.</w:t>
            </w:r>
          </w:p>
          <w:p w14:paraId="02D5F472" w14:textId="77777777" w:rsidR="009E4985" w:rsidRDefault="00000000">
            <w:pPr>
              <w:numPr>
                <w:ilvl w:val="0"/>
                <w:numId w:val="1"/>
              </w:numPr>
              <w:spacing w:before="240" w:after="240" w:line="288" w:lineRule="auto"/>
              <w:rPr>
                <w:rFonts w:ascii="Arial" w:eastAsia="Arial" w:hAnsi="Arial" w:cs="Arial"/>
                <w:color w:val="000000"/>
                <w:sz w:val="22"/>
                <w:szCs w:val="22"/>
              </w:rPr>
            </w:pPr>
            <w:r>
              <w:rPr>
                <w:rFonts w:ascii="Calibri" w:eastAsia="Calibri" w:hAnsi="Calibri" w:cs="Calibri"/>
                <w:color w:val="000000"/>
                <w:sz w:val="22"/>
                <w:szCs w:val="22"/>
              </w:rPr>
              <w:t>Realizar transformaciones y preprocesamientos a los datos, utilizando las mejores prácticas y combinando las mejores técnicas con el objetivo de tener buenos indicadores y métricas de desempeño al final del proyecto.</w:t>
            </w:r>
          </w:p>
          <w:p w14:paraId="650F5E0D" w14:textId="77777777" w:rsidR="009E4985" w:rsidRDefault="00000000">
            <w:pPr>
              <w:spacing w:before="240" w:after="160" w:line="288" w:lineRule="auto"/>
              <w:jc w:val="both"/>
              <w:rPr>
                <w:rFonts w:ascii="Calibri" w:eastAsia="Calibri" w:hAnsi="Calibri" w:cs="Calibri"/>
                <w:color w:val="000000"/>
                <w:sz w:val="22"/>
                <w:szCs w:val="22"/>
              </w:rPr>
            </w:pPr>
            <w:r>
              <w:rPr>
                <w:rFonts w:ascii="Calibri" w:eastAsia="Calibri" w:hAnsi="Calibri" w:cs="Calibri"/>
                <w:color w:val="000000"/>
                <w:sz w:val="22"/>
                <w:szCs w:val="22"/>
              </w:rPr>
              <w:t>Entrega avance de Proyecto a nivel de Análisis Exploratorio inicial y Preprocesamiento de los datos, abordando las 3 primeras fases de CRISP-DM. Se deben analizar las entidades representadas en el conjunto de datos (tipos de datos, cantidad de datos, estadísticos, distribuciones, etc), detectar distribuciones para los campos que consideren relevantes, además de analizar la existencia de anomalías (valores atípicos) y de missing values. Proponer y ejecutar limpieza de los mismos, incluyendo las transformaciones que consideren necesarias.</w:t>
            </w:r>
          </w:p>
        </w:tc>
      </w:tr>
    </w:tbl>
    <w:p w14:paraId="79FB908A" w14:textId="77777777" w:rsidR="009E4985" w:rsidRDefault="009E4985">
      <w:pPr>
        <w:rPr>
          <w:color w:val="000000"/>
        </w:rPr>
      </w:pPr>
    </w:p>
    <w:p w14:paraId="42E4EC34" w14:textId="74691D48" w:rsidR="009E4985" w:rsidRDefault="00120141">
      <w:pPr>
        <w:rPr>
          <w:rFonts w:ascii="Arial" w:eastAsia="Arial" w:hAnsi="Arial" w:cs="Arial"/>
          <w:color w:val="000000"/>
          <w:sz w:val="40"/>
          <w:szCs w:val="40"/>
        </w:rPr>
      </w:pPr>
      <w:r>
        <w:rPr>
          <w:rFonts w:ascii="Arial" w:eastAsia="Arial" w:hAnsi="Arial" w:cs="Arial"/>
          <w:b/>
          <w:color w:val="FFC000"/>
          <w:sz w:val="40"/>
          <w:szCs w:val="40"/>
        </w:rPr>
        <w:lastRenderedPageBreak/>
        <w:t>4</w:t>
      </w:r>
      <w:r w:rsidR="00000000">
        <w:rPr>
          <w:rFonts w:ascii="Arial" w:eastAsia="Arial" w:hAnsi="Arial" w:cs="Arial"/>
          <w:b/>
          <w:color w:val="FFC000"/>
          <w:sz w:val="40"/>
          <w:szCs w:val="40"/>
        </w:rPr>
        <w:t xml:space="preserve">. </w:t>
      </w:r>
      <w:r w:rsidR="00000000">
        <w:rPr>
          <w:rFonts w:ascii="Arial" w:eastAsia="Arial" w:hAnsi="Arial" w:cs="Arial"/>
          <w:b/>
          <w:color w:val="000000"/>
          <w:sz w:val="40"/>
          <w:szCs w:val="40"/>
        </w:rPr>
        <w:t>Pauta de Evaluación</w:t>
      </w:r>
    </w:p>
    <w:p w14:paraId="63465A49" w14:textId="77777777" w:rsidR="009E4985" w:rsidRDefault="009E4985">
      <w:pPr>
        <w:jc w:val="both"/>
        <w:rPr>
          <w:rFonts w:ascii="Arial" w:eastAsia="Arial" w:hAnsi="Arial" w:cs="Arial"/>
          <w:b/>
          <w:color w:val="000000"/>
          <w:sz w:val="40"/>
          <w:szCs w:val="40"/>
        </w:rPr>
      </w:pPr>
    </w:p>
    <w:p w14:paraId="1D0282BB" w14:textId="77777777" w:rsidR="009E4985" w:rsidRDefault="009E4985">
      <w:pPr>
        <w:rPr>
          <w:rFonts w:ascii="Arial" w:eastAsia="Arial" w:hAnsi="Arial" w:cs="Arial"/>
          <w:sz w:val="18"/>
          <w:szCs w:val="18"/>
        </w:rPr>
      </w:pPr>
    </w:p>
    <w:tbl>
      <w:tblPr>
        <w:tblStyle w:val="a4"/>
        <w:tblW w:w="12994" w:type="dxa"/>
        <w:jc w:val="center"/>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2689"/>
        <w:gridCol w:w="1134"/>
        <w:gridCol w:w="9171"/>
      </w:tblGrid>
      <w:tr w:rsidR="009E4985" w14:paraId="5C4C5C2C" w14:textId="77777777">
        <w:trPr>
          <w:trHeight w:val="411"/>
          <w:jc w:val="center"/>
        </w:trPr>
        <w:tc>
          <w:tcPr>
            <w:tcW w:w="2689" w:type="dxa"/>
            <w:shd w:val="clear" w:color="auto" w:fill="262626"/>
            <w:vAlign w:val="center"/>
          </w:tcPr>
          <w:p w14:paraId="045DFC1B" w14:textId="77777777" w:rsidR="009E4985" w:rsidRDefault="00000000">
            <w:pPr>
              <w:jc w:val="center"/>
              <w:rPr>
                <w:rFonts w:ascii="Arial" w:eastAsia="Arial" w:hAnsi="Arial" w:cs="Arial"/>
                <w:b/>
                <w:color w:val="FFFFFF"/>
                <w:sz w:val="22"/>
                <w:szCs w:val="22"/>
              </w:rPr>
            </w:pPr>
            <w:r>
              <w:rPr>
                <w:rFonts w:ascii="Arial" w:eastAsia="Arial" w:hAnsi="Arial" w:cs="Arial"/>
                <w:b/>
                <w:color w:val="FFFFFF"/>
                <w:sz w:val="22"/>
                <w:szCs w:val="22"/>
              </w:rPr>
              <w:t>Categoría</w:t>
            </w:r>
          </w:p>
        </w:tc>
        <w:tc>
          <w:tcPr>
            <w:tcW w:w="1134" w:type="dxa"/>
            <w:shd w:val="clear" w:color="auto" w:fill="262626"/>
            <w:vAlign w:val="center"/>
          </w:tcPr>
          <w:p w14:paraId="249D45D1" w14:textId="77777777" w:rsidR="009E4985" w:rsidRDefault="00000000">
            <w:pPr>
              <w:tabs>
                <w:tab w:val="left" w:pos="3630"/>
              </w:tabs>
              <w:jc w:val="center"/>
              <w:rPr>
                <w:rFonts w:ascii="Arial" w:eastAsia="Arial" w:hAnsi="Arial" w:cs="Arial"/>
                <w:b/>
                <w:color w:val="FFFFFF"/>
                <w:sz w:val="22"/>
                <w:szCs w:val="22"/>
              </w:rPr>
            </w:pPr>
            <w:r>
              <w:rPr>
                <w:rFonts w:ascii="Arial" w:eastAsia="Arial" w:hAnsi="Arial" w:cs="Arial"/>
                <w:b/>
                <w:color w:val="FFFFFF"/>
                <w:sz w:val="22"/>
                <w:szCs w:val="22"/>
              </w:rPr>
              <w:t>% logro</w:t>
            </w:r>
          </w:p>
        </w:tc>
        <w:tc>
          <w:tcPr>
            <w:tcW w:w="9171" w:type="dxa"/>
            <w:shd w:val="clear" w:color="auto" w:fill="262626"/>
            <w:vAlign w:val="center"/>
          </w:tcPr>
          <w:p w14:paraId="408C2AA2" w14:textId="77777777" w:rsidR="009E4985" w:rsidRDefault="00000000">
            <w:pPr>
              <w:jc w:val="center"/>
              <w:rPr>
                <w:rFonts w:ascii="Arial" w:eastAsia="Arial" w:hAnsi="Arial" w:cs="Arial"/>
                <w:b/>
                <w:color w:val="FFFFFF"/>
                <w:sz w:val="22"/>
                <w:szCs w:val="22"/>
              </w:rPr>
            </w:pPr>
            <w:r>
              <w:rPr>
                <w:rFonts w:ascii="Arial" w:eastAsia="Arial" w:hAnsi="Arial" w:cs="Arial"/>
                <w:b/>
                <w:color w:val="FFFFFF"/>
                <w:sz w:val="22"/>
                <w:szCs w:val="22"/>
              </w:rPr>
              <w:t>Descripción niveles de logro</w:t>
            </w:r>
          </w:p>
        </w:tc>
      </w:tr>
      <w:tr w:rsidR="009E4985" w14:paraId="3C62A6D7" w14:textId="77777777">
        <w:trPr>
          <w:trHeight w:val="611"/>
          <w:jc w:val="center"/>
        </w:trPr>
        <w:tc>
          <w:tcPr>
            <w:tcW w:w="2689" w:type="dxa"/>
            <w:vAlign w:val="center"/>
          </w:tcPr>
          <w:p w14:paraId="7878DD39" w14:textId="77777777" w:rsidR="009E4985" w:rsidRDefault="00000000">
            <w:pPr>
              <w:pBdr>
                <w:top w:val="nil"/>
                <w:left w:val="nil"/>
                <w:bottom w:val="nil"/>
                <w:right w:val="nil"/>
                <w:between w:val="nil"/>
              </w:pBdr>
              <w:jc w:val="center"/>
              <w:rPr>
                <w:rFonts w:ascii="Arial" w:eastAsia="Arial" w:hAnsi="Arial" w:cs="Arial"/>
                <w:b/>
                <w:color w:val="262626"/>
              </w:rPr>
            </w:pPr>
            <w:r>
              <w:rPr>
                <w:rFonts w:ascii="Arial" w:eastAsia="Arial" w:hAnsi="Arial" w:cs="Arial"/>
                <w:b/>
                <w:color w:val="262626"/>
              </w:rPr>
              <w:t>Muy buen desempeño</w:t>
            </w:r>
          </w:p>
        </w:tc>
        <w:tc>
          <w:tcPr>
            <w:tcW w:w="1134" w:type="dxa"/>
            <w:vAlign w:val="center"/>
          </w:tcPr>
          <w:p w14:paraId="4FCBBA5C" w14:textId="77777777" w:rsidR="009E4985" w:rsidRDefault="00000000">
            <w:pPr>
              <w:jc w:val="center"/>
              <w:rPr>
                <w:rFonts w:ascii="Arial" w:eastAsia="Arial" w:hAnsi="Arial" w:cs="Arial"/>
                <w:b/>
                <w:color w:val="262626"/>
              </w:rPr>
            </w:pPr>
            <w:r>
              <w:rPr>
                <w:rFonts w:ascii="Arial" w:eastAsia="Arial" w:hAnsi="Arial" w:cs="Arial"/>
                <w:b/>
                <w:color w:val="262626"/>
              </w:rPr>
              <w:t>100%</w:t>
            </w:r>
          </w:p>
        </w:tc>
        <w:tc>
          <w:tcPr>
            <w:tcW w:w="9171" w:type="dxa"/>
            <w:vAlign w:val="center"/>
          </w:tcPr>
          <w:p w14:paraId="55B92F91" w14:textId="77777777" w:rsidR="009E4985" w:rsidRDefault="00000000">
            <w:pPr>
              <w:rPr>
                <w:rFonts w:ascii="Arial" w:eastAsia="Arial" w:hAnsi="Arial" w:cs="Arial"/>
                <w:color w:val="000000"/>
              </w:rPr>
            </w:pPr>
            <w:r>
              <w:rPr>
                <w:rFonts w:ascii="Arial" w:eastAsia="Arial" w:hAnsi="Arial" w:cs="Arial"/>
                <w:color w:val="000000"/>
              </w:rPr>
              <w:t xml:space="preserve">Demuestra un desempeño destacado, evidenciando el logro de todos los aspectos evaluados en el indicador. </w:t>
            </w:r>
          </w:p>
        </w:tc>
      </w:tr>
      <w:tr w:rsidR="009E4985" w14:paraId="751D9B24" w14:textId="77777777">
        <w:trPr>
          <w:trHeight w:val="611"/>
          <w:jc w:val="center"/>
        </w:trPr>
        <w:tc>
          <w:tcPr>
            <w:tcW w:w="2689" w:type="dxa"/>
            <w:vAlign w:val="center"/>
          </w:tcPr>
          <w:p w14:paraId="2FA765CA" w14:textId="77777777" w:rsidR="009E4985" w:rsidRDefault="00000000">
            <w:pPr>
              <w:pBdr>
                <w:top w:val="nil"/>
                <w:left w:val="nil"/>
                <w:bottom w:val="nil"/>
                <w:right w:val="nil"/>
                <w:between w:val="nil"/>
              </w:pBdr>
              <w:jc w:val="center"/>
              <w:rPr>
                <w:rFonts w:ascii="Arial" w:eastAsia="Arial" w:hAnsi="Arial" w:cs="Arial"/>
                <w:b/>
                <w:color w:val="262626"/>
              </w:rPr>
            </w:pPr>
            <w:r>
              <w:rPr>
                <w:rFonts w:ascii="Arial" w:eastAsia="Arial" w:hAnsi="Arial" w:cs="Arial"/>
                <w:b/>
                <w:color w:val="262626"/>
              </w:rPr>
              <w:t>Buen desempeño</w:t>
            </w:r>
          </w:p>
        </w:tc>
        <w:tc>
          <w:tcPr>
            <w:tcW w:w="1134" w:type="dxa"/>
            <w:vAlign w:val="center"/>
          </w:tcPr>
          <w:p w14:paraId="43F8CE80" w14:textId="77777777" w:rsidR="009E4985" w:rsidRDefault="00000000">
            <w:pPr>
              <w:jc w:val="center"/>
              <w:rPr>
                <w:rFonts w:ascii="Arial" w:eastAsia="Arial" w:hAnsi="Arial" w:cs="Arial"/>
                <w:b/>
                <w:color w:val="262626"/>
              </w:rPr>
            </w:pPr>
            <w:r>
              <w:rPr>
                <w:rFonts w:ascii="Arial" w:eastAsia="Arial" w:hAnsi="Arial" w:cs="Arial"/>
                <w:b/>
                <w:color w:val="262626"/>
              </w:rPr>
              <w:t>80%</w:t>
            </w:r>
          </w:p>
        </w:tc>
        <w:tc>
          <w:tcPr>
            <w:tcW w:w="9171" w:type="dxa"/>
            <w:vAlign w:val="center"/>
          </w:tcPr>
          <w:p w14:paraId="3B16CF5B" w14:textId="77777777" w:rsidR="009E4985" w:rsidRDefault="00000000">
            <w:pPr>
              <w:rPr>
                <w:rFonts w:ascii="Arial" w:eastAsia="Arial" w:hAnsi="Arial" w:cs="Arial"/>
                <w:color w:val="000000"/>
              </w:rPr>
            </w:pPr>
            <w:r>
              <w:rPr>
                <w:rFonts w:ascii="Arial" w:eastAsia="Arial" w:hAnsi="Arial" w:cs="Arial"/>
                <w:color w:val="000000"/>
              </w:rPr>
              <w:t>Demuestra un alto desempeño del indicador, presentando pequeñas omisiones, dificultades y/o errores.</w:t>
            </w:r>
          </w:p>
        </w:tc>
      </w:tr>
      <w:tr w:rsidR="009E4985" w14:paraId="7153D426" w14:textId="77777777">
        <w:trPr>
          <w:trHeight w:val="611"/>
          <w:jc w:val="center"/>
        </w:trPr>
        <w:tc>
          <w:tcPr>
            <w:tcW w:w="2689" w:type="dxa"/>
            <w:vAlign w:val="center"/>
          </w:tcPr>
          <w:p w14:paraId="0BD5A00E" w14:textId="77777777" w:rsidR="009E4985" w:rsidRDefault="00000000">
            <w:pPr>
              <w:pBdr>
                <w:top w:val="nil"/>
                <w:left w:val="nil"/>
                <w:bottom w:val="nil"/>
                <w:right w:val="nil"/>
                <w:between w:val="nil"/>
              </w:pBdr>
              <w:jc w:val="center"/>
              <w:rPr>
                <w:rFonts w:ascii="Arial" w:eastAsia="Arial" w:hAnsi="Arial" w:cs="Arial"/>
                <w:b/>
                <w:color w:val="262626"/>
              </w:rPr>
            </w:pPr>
            <w:r>
              <w:rPr>
                <w:rFonts w:ascii="Arial" w:eastAsia="Arial" w:hAnsi="Arial" w:cs="Arial"/>
                <w:b/>
                <w:color w:val="262626"/>
              </w:rPr>
              <w:t xml:space="preserve">Desempeño aceptable </w:t>
            </w:r>
          </w:p>
        </w:tc>
        <w:tc>
          <w:tcPr>
            <w:tcW w:w="1134" w:type="dxa"/>
            <w:vAlign w:val="center"/>
          </w:tcPr>
          <w:p w14:paraId="1D69E2D3" w14:textId="77777777" w:rsidR="009E4985" w:rsidRDefault="00000000">
            <w:pPr>
              <w:jc w:val="center"/>
              <w:rPr>
                <w:rFonts w:ascii="Arial" w:eastAsia="Arial" w:hAnsi="Arial" w:cs="Arial"/>
                <w:b/>
                <w:color w:val="262626"/>
              </w:rPr>
            </w:pPr>
            <w:r>
              <w:rPr>
                <w:rFonts w:ascii="Arial" w:eastAsia="Arial" w:hAnsi="Arial" w:cs="Arial"/>
                <w:b/>
                <w:color w:val="262626"/>
              </w:rPr>
              <w:t>60%</w:t>
            </w:r>
          </w:p>
        </w:tc>
        <w:tc>
          <w:tcPr>
            <w:tcW w:w="9171" w:type="dxa"/>
            <w:vAlign w:val="center"/>
          </w:tcPr>
          <w:p w14:paraId="022F72CD" w14:textId="77777777" w:rsidR="009E4985" w:rsidRDefault="00000000">
            <w:pPr>
              <w:rPr>
                <w:rFonts w:ascii="Arial" w:eastAsia="Arial" w:hAnsi="Arial" w:cs="Arial"/>
                <w:color w:val="000000"/>
              </w:rPr>
            </w:pPr>
            <w:r>
              <w:rPr>
                <w:rFonts w:ascii="Arial" w:eastAsia="Arial" w:hAnsi="Arial" w:cs="Arial"/>
                <w:color w:val="000000"/>
              </w:rPr>
              <w:t>Demuestra un desempeño competente, evidenciando el logro de los elementos básicos del indicador, pero con omisiones, dificultades o errores.</w:t>
            </w:r>
          </w:p>
        </w:tc>
      </w:tr>
      <w:tr w:rsidR="009E4985" w14:paraId="6E5DF48D" w14:textId="77777777">
        <w:trPr>
          <w:trHeight w:val="611"/>
          <w:jc w:val="center"/>
        </w:trPr>
        <w:tc>
          <w:tcPr>
            <w:tcW w:w="2689" w:type="dxa"/>
            <w:vAlign w:val="center"/>
          </w:tcPr>
          <w:p w14:paraId="37FEA00E" w14:textId="77777777" w:rsidR="009E4985" w:rsidRDefault="00000000">
            <w:pPr>
              <w:pBdr>
                <w:top w:val="nil"/>
                <w:left w:val="nil"/>
                <w:bottom w:val="nil"/>
                <w:right w:val="nil"/>
                <w:between w:val="nil"/>
              </w:pBdr>
              <w:jc w:val="center"/>
              <w:rPr>
                <w:rFonts w:ascii="Arial" w:eastAsia="Arial" w:hAnsi="Arial" w:cs="Arial"/>
                <w:b/>
                <w:color w:val="262626"/>
              </w:rPr>
            </w:pPr>
            <w:r>
              <w:rPr>
                <w:rFonts w:ascii="Arial" w:eastAsia="Arial" w:hAnsi="Arial" w:cs="Arial"/>
                <w:b/>
                <w:color w:val="262626"/>
              </w:rPr>
              <w:t xml:space="preserve">Desempeño incipiente </w:t>
            </w:r>
          </w:p>
        </w:tc>
        <w:tc>
          <w:tcPr>
            <w:tcW w:w="1134" w:type="dxa"/>
            <w:vAlign w:val="center"/>
          </w:tcPr>
          <w:p w14:paraId="3E4F195F" w14:textId="77777777" w:rsidR="009E4985" w:rsidRDefault="00000000">
            <w:pPr>
              <w:jc w:val="center"/>
              <w:rPr>
                <w:rFonts w:ascii="Arial" w:eastAsia="Arial" w:hAnsi="Arial" w:cs="Arial"/>
                <w:b/>
                <w:color w:val="262626"/>
              </w:rPr>
            </w:pPr>
            <w:r>
              <w:rPr>
                <w:rFonts w:ascii="Arial" w:eastAsia="Arial" w:hAnsi="Arial" w:cs="Arial"/>
                <w:b/>
                <w:color w:val="262626"/>
              </w:rPr>
              <w:t>40%</w:t>
            </w:r>
          </w:p>
        </w:tc>
        <w:tc>
          <w:tcPr>
            <w:tcW w:w="9171" w:type="dxa"/>
            <w:vAlign w:val="center"/>
          </w:tcPr>
          <w:p w14:paraId="7B8D14A5" w14:textId="77777777" w:rsidR="009E4985" w:rsidRDefault="00000000">
            <w:pPr>
              <w:jc w:val="both"/>
              <w:rPr>
                <w:rFonts w:ascii="Arial" w:eastAsia="Arial" w:hAnsi="Arial" w:cs="Arial"/>
                <w:color w:val="000000"/>
              </w:rPr>
            </w:pPr>
            <w:r>
              <w:rPr>
                <w:rFonts w:ascii="Arial" w:eastAsia="Arial" w:hAnsi="Arial" w:cs="Arial"/>
                <w:color w:val="000000"/>
              </w:rPr>
              <w:t>Presenta importantes omisiones, dificultades o errores en el desempeño, que no permiten evidenciar los elementos básicos del logro del indicador, por lo que no puede ser considerado competente.</w:t>
            </w:r>
          </w:p>
        </w:tc>
      </w:tr>
      <w:tr w:rsidR="009E4985" w14:paraId="7C98B8C3" w14:textId="77777777">
        <w:trPr>
          <w:trHeight w:val="479"/>
          <w:jc w:val="center"/>
        </w:trPr>
        <w:tc>
          <w:tcPr>
            <w:tcW w:w="2689" w:type="dxa"/>
            <w:vAlign w:val="center"/>
          </w:tcPr>
          <w:p w14:paraId="257BB3BE" w14:textId="77777777" w:rsidR="009E4985" w:rsidRDefault="00000000">
            <w:pPr>
              <w:pBdr>
                <w:top w:val="nil"/>
                <w:left w:val="nil"/>
                <w:bottom w:val="nil"/>
                <w:right w:val="nil"/>
                <w:between w:val="nil"/>
              </w:pBdr>
              <w:jc w:val="center"/>
              <w:rPr>
                <w:rFonts w:ascii="Arial" w:eastAsia="Arial" w:hAnsi="Arial" w:cs="Arial"/>
                <w:b/>
                <w:color w:val="262626"/>
              </w:rPr>
            </w:pPr>
            <w:r>
              <w:rPr>
                <w:rFonts w:ascii="Arial" w:eastAsia="Arial" w:hAnsi="Arial" w:cs="Arial"/>
                <w:b/>
                <w:color w:val="262626"/>
              </w:rPr>
              <w:t xml:space="preserve">Desempeño insuficiente </w:t>
            </w:r>
          </w:p>
        </w:tc>
        <w:tc>
          <w:tcPr>
            <w:tcW w:w="1134" w:type="dxa"/>
            <w:vAlign w:val="center"/>
          </w:tcPr>
          <w:p w14:paraId="15AB56DE" w14:textId="77777777" w:rsidR="009E4985" w:rsidRDefault="00000000">
            <w:pPr>
              <w:jc w:val="center"/>
              <w:rPr>
                <w:rFonts w:ascii="Arial" w:eastAsia="Arial" w:hAnsi="Arial" w:cs="Arial"/>
                <w:b/>
                <w:color w:val="262626"/>
              </w:rPr>
            </w:pPr>
            <w:r>
              <w:rPr>
                <w:rFonts w:ascii="Arial" w:eastAsia="Arial" w:hAnsi="Arial" w:cs="Arial"/>
                <w:b/>
                <w:color w:val="262626"/>
              </w:rPr>
              <w:t>20%</w:t>
            </w:r>
          </w:p>
        </w:tc>
        <w:tc>
          <w:tcPr>
            <w:tcW w:w="9171" w:type="dxa"/>
            <w:vAlign w:val="center"/>
          </w:tcPr>
          <w:p w14:paraId="69304A21" w14:textId="77777777" w:rsidR="009E4985" w:rsidRDefault="00000000">
            <w:pPr>
              <w:rPr>
                <w:rFonts w:ascii="Arial" w:eastAsia="Arial" w:hAnsi="Arial" w:cs="Arial"/>
                <w:color w:val="000000"/>
              </w:rPr>
            </w:pPr>
            <w:r>
              <w:rPr>
                <w:rFonts w:ascii="Arial" w:eastAsia="Arial" w:hAnsi="Arial" w:cs="Arial"/>
                <w:color w:val="000000"/>
              </w:rPr>
              <w:t>Presenta desempeño incorrecto.</w:t>
            </w:r>
          </w:p>
        </w:tc>
      </w:tr>
    </w:tbl>
    <w:p w14:paraId="09F51CCF" w14:textId="77777777" w:rsidR="009E4985" w:rsidRDefault="009E4985">
      <w:pPr>
        <w:rPr>
          <w:rFonts w:ascii="Arial" w:eastAsia="Arial" w:hAnsi="Arial" w:cs="Arial"/>
          <w:sz w:val="18"/>
          <w:szCs w:val="18"/>
        </w:rPr>
      </w:pPr>
    </w:p>
    <w:tbl>
      <w:tblPr>
        <w:tblStyle w:val="a5"/>
        <w:tblW w:w="12993" w:type="dxa"/>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4458"/>
        <w:gridCol w:w="1328"/>
        <w:gridCol w:w="1328"/>
        <w:gridCol w:w="1358"/>
        <w:gridCol w:w="1402"/>
        <w:gridCol w:w="1691"/>
        <w:gridCol w:w="1428"/>
      </w:tblGrid>
      <w:tr w:rsidR="009E4985" w14:paraId="1AC6BA9D" w14:textId="77777777" w:rsidTr="001F782C">
        <w:trPr>
          <w:trHeight w:val="416"/>
        </w:trPr>
        <w:tc>
          <w:tcPr>
            <w:tcW w:w="4458" w:type="dxa"/>
            <w:vMerge w:val="restart"/>
            <w:shd w:val="clear" w:color="auto" w:fill="262626"/>
            <w:vAlign w:val="center"/>
          </w:tcPr>
          <w:p w14:paraId="1B5EF05E" w14:textId="77777777" w:rsidR="009E4985" w:rsidRDefault="00000000">
            <w:pPr>
              <w:jc w:val="center"/>
              <w:rPr>
                <w:rFonts w:ascii="Arial" w:eastAsia="Arial" w:hAnsi="Arial" w:cs="Arial"/>
                <w:b/>
                <w:color w:val="000000"/>
              </w:rPr>
            </w:pPr>
            <w:r>
              <w:rPr>
                <w:rFonts w:ascii="Arial" w:eastAsia="Arial" w:hAnsi="Arial" w:cs="Arial"/>
                <w:b/>
                <w:color w:val="FFFFFF"/>
              </w:rPr>
              <w:t>Indicador de Evaluación</w:t>
            </w:r>
          </w:p>
        </w:tc>
        <w:tc>
          <w:tcPr>
            <w:tcW w:w="7107" w:type="dxa"/>
            <w:gridSpan w:val="5"/>
            <w:shd w:val="clear" w:color="auto" w:fill="262626"/>
            <w:vAlign w:val="center"/>
          </w:tcPr>
          <w:p w14:paraId="2437FE59" w14:textId="77777777" w:rsidR="009E4985" w:rsidRDefault="00000000">
            <w:pPr>
              <w:jc w:val="center"/>
              <w:rPr>
                <w:rFonts w:ascii="Arial" w:eastAsia="Arial" w:hAnsi="Arial" w:cs="Arial"/>
                <w:b/>
                <w:color w:val="FFFFFF"/>
              </w:rPr>
            </w:pPr>
            <w:r>
              <w:rPr>
                <w:rFonts w:ascii="Arial" w:eastAsia="Arial" w:hAnsi="Arial" w:cs="Arial"/>
                <w:b/>
                <w:color w:val="FFFFFF"/>
              </w:rPr>
              <w:t>Categorías de Respuesta</w:t>
            </w:r>
          </w:p>
        </w:tc>
        <w:tc>
          <w:tcPr>
            <w:tcW w:w="1428" w:type="dxa"/>
            <w:vMerge w:val="restart"/>
            <w:shd w:val="clear" w:color="auto" w:fill="262626"/>
            <w:vAlign w:val="center"/>
          </w:tcPr>
          <w:p w14:paraId="132558A7" w14:textId="77777777" w:rsidR="009E4985" w:rsidRDefault="00000000">
            <w:pPr>
              <w:jc w:val="center"/>
              <w:rPr>
                <w:rFonts w:ascii="Arial" w:eastAsia="Arial" w:hAnsi="Arial" w:cs="Arial"/>
                <w:b/>
                <w:color w:val="FFFFFF"/>
              </w:rPr>
            </w:pPr>
            <w:r>
              <w:rPr>
                <w:rFonts w:ascii="Arial" w:eastAsia="Arial" w:hAnsi="Arial" w:cs="Arial"/>
                <w:b/>
                <w:color w:val="FFFFFF"/>
              </w:rPr>
              <w:t>Ponderación Indicador de Evaluación</w:t>
            </w:r>
          </w:p>
        </w:tc>
      </w:tr>
      <w:tr w:rsidR="009E4985" w14:paraId="79203951" w14:textId="77777777" w:rsidTr="001F782C">
        <w:trPr>
          <w:trHeight w:val="563"/>
        </w:trPr>
        <w:tc>
          <w:tcPr>
            <w:tcW w:w="4458" w:type="dxa"/>
            <w:vMerge/>
            <w:shd w:val="clear" w:color="auto" w:fill="262626"/>
            <w:vAlign w:val="center"/>
          </w:tcPr>
          <w:p w14:paraId="54F1D880" w14:textId="77777777" w:rsidR="009E4985" w:rsidRDefault="009E4985">
            <w:pPr>
              <w:widowControl w:val="0"/>
              <w:pBdr>
                <w:top w:val="nil"/>
                <w:left w:val="nil"/>
                <w:bottom w:val="nil"/>
                <w:right w:val="nil"/>
                <w:between w:val="nil"/>
              </w:pBdr>
              <w:spacing w:before="0" w:line="276" w:lineRule="auto"/>
              <w:rPr>
                <w:rFonts w:ascii="Arial" w:eastAsia="Arial" w:hAnsi="Arial" w:cs="Arial"/>
                <w:b/>
                <w:color w:val="FFFFFF"/>
              </w:rPr>
            </w:pPr>
          </w:p>
        </w:tc>
        <w:tc>
          <w:tcPr>
            <w:tcW w:w="1328" w:type="dxa"/>
            <w:shd w:val="clear" w:color="auto" w:fill="3B3838"/>
            <w:vAlign w:val="center"/>
          </w:tcPr>
          <w:p w14:paraId="5D0B7A91" w14:textId="77777777" w:rsidR="009E4985" w:rsidRDefault="00000000">
            <w:pPr>
              <w:jc w:val="center"/>
              <w:rPr>
                <w:rFonts w:ascii="Arial" w:eastAsia="Arial" w:hAnsi="Arial" w:cs="Arial"/>
                <w:b/>
                <w:color w:val="FFFFFF"/>
              </w:rPr>
            </w:pPr>
            <w:r>
              <w:rPr>
                <w:rFonts w:ascii="Arial" w:eastAsia="Arial" w:hAnsi="Arial" w:cs="Arial"/>
                <w:b/>
                <w:color w:val="FFFFFF"/>
              </w:rPr>
              <w:t>Muy buen desempeño</w:t>
            </w:r>
          </w:p>
          <w:p w14:paraId="1C6A053D" w14:textId="77777777" w:rsidR="009E4985" w:rsidRDefault="00000000">
            <w:pPr>
              <w:jc w:val="center"/>
              <w:rPr>
                <w:rFonts w:ascii="Arial" w:eastAsia="Arial" w:hAnsi="Arial" w:cs="Arial"/>
                <w:b/>
                <w:color w:val="FFFFFF"/>
              </w:rPr>
            </w:pPr>
            <w:r>
              <w:rPr>
                <w:rFonts w:ascii="Arial" w:eastAsia="Arial" w:hAnsi="Arial" w:cs="Arial"/>
                <w:b/>
                <w:color w:val="FFFFFF"/>
              </w:rPr>
              <w:t>100%</w:t>
            </w:r>
          </w:p>
        </w:tc>
        <w:tc>
          <w:tcPr>
            <w:tcW w:w="1328" w:type="dxa"/>
            <w:shd w:val="clear" w:color="auto" w:fill="3B3838"/>
            <w:vAlign w:val="center"/>
          </w:tcPr>
          <w:p w14:paraId="2A57B29A" w14:textId="77777777" w:rsidR="009E4985" w:rsidRDefault="00000000">
            <w:pPr>
              <w:jc w:val="center"/>
              <w:rPr>
                <w:rFonts w:ascii="Arial" w:eastAsia="Arial" w:hAnsi="Arial" w:cs="Arial"/>
                <w:b/>
                <w:color w:val="FFFFFF"/>
              </w:rPr>
            </w:pPr>
            <w:r>
              <w:rPr>
                <w:rFonts w:ascii="Arial" w:eastAsia="Arial" w:hAnsi="Arial" w:cs="Arial"/>
                <w:b/>
                <w:color w:val="FFFFFF"/>
              </w:rPr>
              <w:t>Buen desempeño</w:t>
            </w:r>
          </w:p>
          <w:p w14:paraId="016B95B1" w14:textId="77777777" w:rsidR="009E4985" w:rsidRDefault="00000000">
            <w:pPr>
              <w:jc w:val="center"/>
              <w:rPr>
                <w:rFonts w:ascii="Arial" w:eastAsia="Arial" w:hAnsi="Arial" w:cs="Arial"/>
                <w:b/>
                <w:color w:val="FFFFFF"/>
              </w:rPr>
            </w:pPr>
            <w:r>
              <w:rPr>
                <w:rFonts w:ascii="Arial" w:eastAsia="Arial" w:hAnsi="Arial" w:cs="Arial"/>
                <w:b/>
                <w:color w:val="FFFFFF"/>
              </w:rPr>
              <w:t>80%</w:t>
            </w:r>
          </w:p>
        </w:tc>
        <w:tc>
          <w:tcPr>
            <w:tcW w:w="1358" w:type="dxa"/>
            <w:shd w:val="clear" w:color="auto" w:fill="3B3838"/>
            <w:vAlign w:val="center"/>
          </w:tcPr>
          <w:p w14:paraId="175A4F51" w14:textId="77777777" w:rsidR="009E4985" w:rsidRDefault="00000000">
            <w:pPr>
              <w:jc w:val="center"/>
              <w:rPr>
                <w:rFonts w:ascii="Arial" w:eastAsia="Arial" w:hAnsi="Arial" w:cs="Arial"/>
                <w:b/>
                <w:color w:val="FFFFFF"/>
              </w:rPr>
            </w:pPr>
            <w:r>
              <w:rPr>
                <w:rFonts w:ascii="Arial" w:eastAsia="Arial" w:hAnsi="Arial" w:cs="Arial"/>
                <w:b/>
                <w:color w:val="FFFFFF"/>
              </w:rPr>
              <w:t>Desempeño aceptable</w:t>
            </w:r>
          </w:p>
          <w:p w14:paraId="7EA189C0" w14:textId="77777777" w:rsidR="009E4985" w:rsidRDefault="00000000">
            <w:pPr>
              <w:jc w:val="center"/>
              <w:rPr>
                <w:rFonts w:ascii="Arial" w:eastAsia="Arial" w:hAnsi="Arial" w:cs="Arial"/>
                <w:b/>
                <w:color w:val="FFFFFF"/>
              </w:rPr>
            </w:pPr>
            <w:r>
              <w:rPr>
                <w:rFonts w:ascii="Arial" w:eastAsia="Arial" w:hAnsi="Arial" w:cs="Arial"/>
                <w:b/>
                <w:color w:val="FFFFFF"/>
              </w:rPr>
              <w:t>60%</w:t>
            </w:r>
          </w:p>
        </w:tc>
        <w:tc>
          <w:tcPr>
            <w:tcW w:w="1402" w:type="dxa"/>
            <w:shd w:val="clear" w:color="auto" w:fill="3B3838"/>
            <w:vAlign w:val="center"/>
          </w:tcPr>
          <w:p w14:paraId="162E805A" w14:textId="77777777" w:rsidR="009E4985" w:rsidRDefault="00000000">
            <w:pPr>
              <w:jc w:val="center"/>
              <w:rPr>
                <w:rFonts w:ascii="Arial" w:eastAsia="Arial" w:hAnsi="Arial" w:cs="Arial"/>
                <w:b/>
                <w:color w:val="FFFFFF"/>
              </w:rPr>
            </w:pPr>
            <w:r>
              <w:rPr>
                <w:rFonts w:ascii="Arial" w:eastAsia="Arial" w:hAnsi="Arial" w:cs="Arial"/>
                <w:b/>
                <w:color w:val="FFFFFF"/>
              </w:rPr>
              <w:t>Desempeño incipiente</w:t>
            </w:r>
          </w:p>
          <w:p w14:paraId="10FEC6A7" w14:textId="2601DC55" w:rsidR="009E4985" w:rsidRDefault="00133090">
            <w:pPr>
              <w:jc w:val="center"/>
              <w:rPr>
                <w:rFonts w:ascii="Arial" w:eastAsia="Arial" w:hAnsi="Arial" w:cs="Arial"/>
                <w:b/>
                <w:color w:val="FFFFFF"/>
              </w:rPr>
            </w:pPr>
            <w:r>
              <w:rPr>
                <w:rFonts w:ascii="Arial" w:eastAsia="Arial" w:hAnsi="Arial" w:cs="Arial"/>
                <w:b/>
                <w:color w:val="FFFFFF"/>
              </w:rPr>
              <w:t>30%</w:t>
            </w:r>
          </w:p>
        </w:tc>
        <w:tc>
          <w:tcPr>
            <w:tcW w:w="1691" w:type="dxa"/>
            <w:shd w:val="clear" w:color="auto" w:fill="3B3838"/>
            <w:vAlign w:val="center"/>
          </w:tcPr>
          <w:p w14:paraId="1917B2DC" w14:textId="51975C83" w:rsidR="009E4985" w:rsidRDefault="00000000">
            <w:pPr>
              <w:jc w:val="center"/>
              <w:rPr>
                <w:rFonts w:ascii="Arial" w:eastAsia="Arial" w:hAnsi="Arial" w:cs="Arial"/>
                <w:b/>
                <w:color w:val="FFFFFF"/>
              </w:rPr>
            </w:pPr>
            <w:r>
              <w:rPr>
                <w:rFonts w:ascii="Arial" w:eastAsia="Arial" w:hAnsi="Arial" w:cs="Arial"/>
                <w:b/>
                <w:color w:val="FFFFFF"/>
              </w:rPr>
              <w:t xml:space="preserve">Desempeño </w:t>
            </w:r>
            <w:r w:rsidR="00133090">
              <w:rPr>
                <w:rFonts w:ascii="Arial" w:eastAsia="Arial" w:hAnsi="Arial" w:cs="Arial"/>
                <w:b/>
                <w:color w:val="FFFFFF"/>
              </w:rPr>
              <w:t>no logrado</w:t>
            </w:r>
          </w:p>
          <w:p w14:paraId="3D35729F" w14:textId="36C4E1E3" w:rsidR="009E4985" w:rsidRDefault="00000000">
            <w:pPr>
              <w:jc w:val="center"/>
              <w:rPr>
                <w:rFonts w:ascii="Arial" w:eastAsia="Arial" w:hAnsi="Arial" w:cs="Arial"/>
                <w:b/>
                <w:color w:val="FFFFFF"/>
              </w:rPr>
            </w:pPr>
            <w:r>
              <w:rPr>
                <w:rFonts w:ascii="Arial" w:eastAsia="Arial" w:hAnsi="Arial" w:cs="Arial"/>
                <w:b/>
                <w:color w:val="FFFFFF"/>
              </w:rPr>
              <w:t>0%</w:t>
            </w:r>
          </w:p>
        </w:tc>
        <w:tc>
          <w:tcPr>
            <w:tcW w:w="1428" w:type="dxa"/>
            <w:vMerge/>
            <w:shd w:val="clear" w:color="auto" w:fill="262626"/>
            <w:vAlign w:val="center"/>
          </w:tcPr>
          <w:p w14:paraId="467B094A" w14:textId="77777777" w:rsidR="009E4985" w:rsidRDefault="009E4985">
            <w:pPr>
              <w:widowControl w:val="0"/>
              <w:pBdr>
                <w:top w:val="nil"/>
                <w:left w:val="nil"/>
                <w:bottom w:val="nil"/>
                <w:right w:val="nil"/>
                <w:between w:val="nil"/>
              </w:pBdr>
              <w:spacing w:before="0" w:line="276" w:lineRule="auto"/>
              <w:rPr>
                <w:rFonts w:ascii="Arial" w:eastAsia="Arial" w:hAnsi="Arial" w:cs="Arial"/>
                <w:b/>
                <w:color w:val="FFFFFF"/>
              </w:rPr>
            </w:pPr>
          </w:p>
        </w:tc>
      </w:tr>
      <w:tr w:rsidR="001F782C" w14:paraId="5618F678" w14:textId="77777777" w:rsidTr="001F782C">
        <w:trPr>
          <w:trHeight w:val="482"/>
        </w:trPr>
        <w:tc>
          <w:tcPr>
            <w:tcW w:w="4458"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6443C5AB" w14:textId="287DD08F" w:rsidR="001F782C" w:rsidRPr="001F782C" w:rsidRDefault="001F782C" w:rsidP="001F782C">
            <w:pPr>
              <w:pStyle w:val="Prrafodelista"/>
              <w:numPr>
                <w:ilvl w:val="0"/>
                <w:numId w:val="2"/>
              </w:numPr>
              <w:rPr>
                <w:rFonts w:ascii="Arial" w:eastAsia="Arial" w:hAnsi="Arial" w:cs="Arial"/>
                <w:color w:val="262626"/>
              </w:rPr>
            </w:pPr>
            <w:r w:rsidRPr="001F782C">
              <w:rPr>
                <w:rFonts w:ascii="Arial" w:eastAsia="Arial" w:hAnsi="Arial" w:cs="Arial"/>
                <w:color w:val="262626"/>
                <w:sz w:val="22"/>
                <w:szCs w:val="22"/>
              </w:rPr>
              <w:t>Utiliza dentro del formato Jupyter Notebook y durante el proceso las fases de la metodología CRISP-DM como un estándar para abordar el proyecto.</w:t>
            </w:r>
          </w:p>
        </w:tc>
        <w:tc>
          <w:tcPr>
            <w:tcW w:w="1328" w:type="dxa"/>
            <w:vAlign w:val="center"/>
          </w:tcPr>
          <w:p w14:paraId="17032B08" w14:textId="77777777" w:rsidR="001F782C" w:rsidRDefault="001F782C" w:rsidP="001F782C">
            <w:pPr>
              <w:jc w:val="center"/>
              <w:rPr>
                <w:rFonts w:ascii="Arial" w:eastAsia="Arial" w:hAnsi="Arial" w:cs="Arial"/>
                <w:color w:val="000000"/>
              </w:rPr>
            </w:pPr>
          </w:p>
        </w:tc>
        <w:tc>
          <w:tcPr>
            <w:tcW w:w="1328" w:type="dxa"/>
            <w:vAlign w:val="center"/>
          </w:tcPr>
          <w:p w14:paraId="6F9699AF" w14:textId="77777777" w:rsidR="001F782C" w:rsidRDefault="001F782C" w:rsidP="001F782C">
            <w:pPr>
              <w:jc w:val="center"/>
              <w:rPr>
                <w:rFonts w:ascii="Arial" w:eastAsia="Arial" w:hAnsi="Arial" w:cs="Arial"/>
                <w:color w:val="000000"/>
              </w:rPr>
            </w:pPr>
          </w:p>
        </w:tc>
        <w:tc>
          <w:tcPr>
            <w:tcW w:w="1358" w:type="dxa"/>
            <w:vAlign w:val="center"/>
          </w:tcPr>
          <w:p w14:paraId="7F92CF39" w14:textId="77777777" w:rsidR="001F782C" w:rsidRDefault="001F782C" w:rsidP="001F782C">
            <w:pPr>
              <w:jc w:val="center"/>
              <w:rPr>
                <w:rFonts w:ascii="Arial" w:eastAsia="Arial" w:hAnsi="Arial" w:cs="Arial"/>
                <w:color w:val="000000"/>
              </w:rPr>
            </w:pPr>
          </w:p>
        </w:tc>
        <w:tc>
          <w:tcPr>
            <w:tcW w:w="1402" w:type="dxa"/>
            <w:vAlign w:val="center"/>
          </w:tcPr>
          <w:p w14:paraId="3E24B944" w14:textId="77777777" w:rsidR="001F782C" w:rsidRDefault="001F782C" w:rsidP="001F782C">
            <w:pPr>
              <w:jc w:val="center"/>
              <w:rPr>
                <w:rFonts w:ascii="Arial" w:eastAsia="Arial" w:hAnsi="Arial" w:cs="Arial"/>
                <w:color w:val="000000"/>
              </w:rPr>
            </w:pPr>
          </w:p>
        </w:tc>
        <w:tc>
          <w:tcPr>
            <w:tcW w:w="1691" w:type="dxa"/>
            <w:vAlign w:val="center"/>
          </w:tcPr>
          <w:p w14:paraId="21E42D69" w14:textId="77777777" w:rsidR="001F782C" w:rsidRDefault="001F782C" w:rsidP="001F782C">
            <w:pPr>
              <w:jc w:val="center"/>
              <w:rPr>
                <w:rFonts w:ascii="Arial" w:eastAsia="Arial" w:hAnsi="Arial" w:cs="Arial"/>
                <w:color w:val="000000"/>
              </w:rPr>
            </w:pPr>
          </w:p>
        </w:tc>
        <w:tc>
          <w:tcPr>
            <w:tcW w:w="1428" w:type="dxa"/>
            <w:vAlign w:val="center"/>
          </w:tcPr>
          <w:p w14:paraId="49AEE877" w14:textId="77777777" w:rsidR="001F782C" w:rsidRDefault="001F782C" w:rsidP="001F782C">
            <w:pPr>
              <w:jc w:val="center"/>
              <w:rPr>
                <w:rFonts w:ascii="Arial" w:eastAsia="Arial" w:hAnsi="Arial" w:cs="Arial"/>
                <w:b/>
                <w:color w:val="000000"/>
              </w:rPr>
            </w:pPr>
            <w:r>
              <w:rPr>
                <w:rFonts w:ascii="Arial" w:eastAsia="Arial" w:hAnsi="Arial" w:cs="Arial"/>
                <w:b/>
                <w:color w:val="000000"/>
              </w:rPr>
              <w:t>10%</w:t>
            </w:r>
          </w:p>
        </w:tc>
      </w:tr>
      <w:tr w:rsidR="001F782C" w14:paraId="7490285C" w14:textId="77777777" w:rsidTr="001F782C">
        <w:trPr>
          <w:trHeight w:val="482"/>
        </w:trPr>
        <w:tc>
          <w:tcPr>
            <w:tcW w:w="4458"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16B44040" w14:textId="7DB6BD7C" w:rsidR="001F782C" w:rsidRPr="001F782C" w:rsidRDefault="001F782C" w:rsidP="001F782C">
            <w:pPr>
              <w:pStyle w:val="Prrafodelista"/>
              <w:numPr>
                <w:ilvl w:val="0"/>
                <w:numId w:val="2"/>
              </w:numPr>
              <w:rPr>
                <w:rFonts w:ascii="Arial" w:eastAsia="Arial" w:hAnsi="Arial" w:cs="Arial"/>
                <w:color w:val="262626"/>
              </w:rPr>
            </w:pPr>
            <w:r w:rsidRPr="001F782C">
              <w:rPr>
                <w:rFonts w:ascii="Arial" w:eastAsia="Arial" w:hAnsi="Arial" w:cs="Arial"/>
                <w:color w:val="262626"/>
                <w:sz w:val="22"/>
                <w:szCs w:val="22"/>
              </w:rPr>
              <w:t xml:space="preserve">Identifica el target adecuado para una tarea de regresión dado el </w:t>
            </w:r>
            <w:r w:rsidRPr="001F782C">
              <w:rPr>
                <w:rFonts w:ascii="Arial" w:eastAsia="Arial" w:hAnsi="Arial" w:cs="Arial"/>
                <w:color w:val="262626"/>
                <w:sz w:val="22"/>
                <w:szCs w:val="22"/>
              </w:rPr>
              <w:lastRenderedPageBreak/>
              <w:t>contexto de negocio y la naturaleza de los datos.</w:t>
            </w:r>
          </w:p>
        </w:tc>
        <w:tc>
          <w:tcPr>
            <w:tcW w:w="1328" w:type="dxa"/>
            <w:vAlign w:val="center"/>
          </w:tcPr>
          <w:p w14:paraId="1C1184E2" w14:textId="77777777" w:rsidR="001F782C" w:rsidRDefault="001F782C" w:rsidP="001F782C">
            <w:pPr>
              <w:jc w:val="center"/>
              <w:rPr>
                <w:rFonts w:ascii="Arial" w:eastAsia="Arial" w:hAnsi="Arial" w:cs="Arial"/>
                <w:color w:val="000000"/>
              </w:rPr>
            </w:pPr>
          </w:p>
        </w:tc>
        <w:tc>
          <w:tcPr>
            <w:tcW w:w="1328" w:type="dxa"/>
            <w:vAlign w:val="center"/>
          </w:tcPr>
          <w:p w14:paraId="67239D54" w14:textId="77777777" w:rsidR="001F782C" w:rsidRDefault="001F782C" w:rsidP="001F782C">
            <w:pPr>
              <w:jc w:val="center"/>
              <w:rPr>
                <w:rFonts w:ascii="Arial" w:eastAsia="Arial" w:hAnsi="Arial" w:cs="Arial"/>
                <w:color w:val="000000"/>
              </w:rPr>
            </w:pPr>
          </w:p>
        </w:tc>
        <w:tc>
          <w:tcPr>
            <w:tcW w:w="1358" w:type="dxa"/>
            <w:vAlign w:val="center"/>
          </w:tcPr>
          <w:p w14:paraId="5C578771" w14:textId="77777777" w:rsidR="001F782C" w:rsidRDefault="001F782C" w:rsidP="001F782C">
            <w:pPr>
              <w:jc w:val="center"/>
              <w:rPr>
                <w:rFonts w:ascii="Arial" w:eastAsia="Arial" w:hAnsi="Arial" w:cs="Arial"/>
                <w:color w:val="000000"/>
              </w:rPr>
            </w:pPr>
          </w:p>
        </w:tc>
        <w:tc>
          <w:tcPr>
            <w:tcW w:w="1402" w:type="dxa"/>
            <w:vAlign w:val="center"/>
          </w:tcPr>
          <w:p w14:paraId="24F3D16B" w14:textId="77777777" w:rsidR="001F782C" w:rsidRDefault="001F782C" w:rsidP="001F782C">
            <w:pPr>
              <w:jc w:val="center"/>
              <w:rPr>
                <w:rFonts w:ascii="Arial" w:eastAsia="Arial" w:hAnsi="Arial" w:cs="Arial"/>
                <w:color w:val="000000"/>
              </w:rPr>
            </w:pPr>
          </w:p>
        </w:tc>
        <w:tc>
          <w:tcPr>
            <w:tcW w:w="1691" w:type="dxa"/>
            <w:vAlign w:val="center"/>
          </w:tcPr>
          <w:p w14:paraId="38B5C7C5" w14:textId="77777777" w:rsidR="001F782C" w:rsidRDefault="001F782C" w:rsidP="001F782C">
            <w:pPr>
              <w:jc w:val="center"/>
              <w:rPr>
                <w:rFonts w:ascii="Arial" w:eastAsia="Arial" w:hAnsi="Arial" w:cs="Arial"/>
                <w:color w:val="000000"/>
              </w:rPr>
            </w:pPr>
          </w:p>
        </w:tc>
        <w:tc>
          <w:tcPr>
            <w:tcW w:w="1428" w:type="dxa"/>
            <w:vAlign w:val="center"/>
          </w:tcPr>
          <w:p w14:paraId="30BD9880" w14:textId="77777777" w:rsidR="001F782C" w:rsidRDefault="001F782C" w:rsidP="001F782C">
            <w:pPr>
              <w:jc w:val="center"/>
              <w:rPr>
                <w:rFonts w:ascii="Arial" w:eastAsia="Arial" w:hAnsi="Arial" w:cs="Arial"/>
                <w:b/>
                <w:color w:val="000000"/>
              </w:rPr>
            </w:pPr>
            <w:r>
              <w:rPr>
                <w:rFonts w:ascii="Arial" w:eastAsia="Arial" w:hAnsi="Arial" w:cs="Arial"/>
                <w:b/>
                <w:color w:val="000000"/>
              </w:rPr>
              <w:t>10%</w:t>
            </w:r>
          </w:p>
        </w:tc>
      </w:tr>
      <w:tr w:rsidR="001F782C" w14:paraId="5C55E424" w14:textId="77777777" w:rsidTr="001F782C">
        <w:trPr>
          <w:trHeight w:val="482"/>
        </w:trPr>
        <w:tc>
          <w:tcPr>
            <w:tcW w:w="4458"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596944A9" w14:textId="66903F72" w:rsidR="001F782C" w:rsidRPr="001F782C" w:rsidRDefault="001F782C" w:rsidP="001F782C">
            <w:pPr>
              <w:pStyle w:val="Prrafodelista"/>
              <w:numPr>
                <w:ilvl w:val="0"/>
                <w:numId w:val="2"/>
              </w:numPr>
              <w:rPr>
                <w:rFonts w:ascii="Arial" w:eastAsia="Arial" w:hAnsi="Arial" w:cs="Arial"/>
                <w:color w:val="262626"/>
              </w:rPr>
            </w:pPr>
            <w:r w:rsidRPr="001F782C">
              <w:rPr>
                <w:rFonts w:ascii="Arial" w:eastAsia="Arial" w:hAnsi="Arial" w:cs="Arial"/>
                <w:color w:val="262626"/>
                <w:sz w:val="22"/>
                <w:szCs w:val="22"/>
              </w:rPr>
              <w:t>Identifica un el target adecuado para una tarea de clasificación dado el contexto de negocio y la naturaleza de los datos</w:t>
            </w:r>
          </w:p>
        </w:tc>
        <w:tc>
          <w:tcPr>
            <w:tcW w:w="1328" w:type="dxa"/>
            <w:vAlign w:val="center"/>
          </w:tcPr>
          <w:p w14:paraId="367BEF52" w14:textId="77777777" w:rsidR="001F782C" w:rsidRDefault="001F782C" w:rsidP="001F782C">
            <w:pPr>
              <w:jc w:val="center"/>
              <w:rPr>
                <w:rFonts w:ascii="Arial" w:eastAsia="Arial" w:hAnsi="Arial" w:cs="Arial"/>
                <w:color w:val="000000"/>
              </w:rPr>
            </w:pPr>
          </w:p>
        </w:tc>
        <w:tc>
          <w:tcPr>
            <w:tcW w:w="1328" w:type="dxa"/>
            <w:vAlign w:val="center"/>
          </w:tcPr>
          <w:p w14:paraId="4B98F428" w14:textId="77777777" w:rsidR="001F782C" w:rsidRDefault="001F782C" w:rsidP="001F782C">
            <w:pPr>
              <w:jc w:val="center"/>
              <w:rPr>
                <w:rFonts w:ascii="Arial" w:eastAsia="Arial" w:hAnsi="Arial" w:cs="Arial"/>
                <w:color w:val="000000"/>
              </w:rPr>
            </w:pPr>
          </w:p>
        </w:tc>
        <w:tc>
          <w:tcPr>
            <w:tcW w:w="1358" w:type="dxa"/>
            <w:vAlign w:val="center"/>
          </w:tcPr>
          <w:p w14:paraId="45DB746E" w14:textId="77777777" w:rsidR="001F782C" w:rsidRDefault="001F782C" w:rsidP="001F782C">
            <w:pPr>
              <w:jc w:val="center"/>
              <w:rPr>
                <w:rFonts w:ascii="Arial" w:eastAsia="Arial" w:hAnsi="Arial" w:cs="Arial"/>
                <w:color w:val="000000"/>
              </w:rPr>
            </w:pPr>
          </w:p>
        </w:tc>
        <w:tc>
          <w:tcPr>
            <w:tcW w:w="1402" w:type="dxa"/>
            <w:vAlign w:val="center"/>
          </w:tcPr>
          <w:p w14:paraId="0F0E67E5" w14:textId="77777777" w:rsidR="001F782C" w:rsidRDefault="001F782C" w:rsidP="001F782C">
            <w:pPr>
              <w:jc w:val="center"/>
              <w:rPr>
                <w:rFonts w:ascii="Arial" w:eastAsia="Arial" w:hAnsi="Arial" w:cs="Arial"/>
                <w:color w:val="000000"/>
              </w:rPr>
            </w:pPr>
          </w:p>
        </w:tc>
        <w:tc>
          <w:tcPr>
            <w:tcW w:w="1691" w:type="dxa"/>
            <w:vAlign w:val="center"/>
          </w:tcPr>
          <w:p w14:paraId="36B47E0E" w14:textId="77777777" w:rsidR="001F782C" w:rsidRDefault="001F782C" w:rsidP="001F782C">
            <w:pPr>
              <w:jc w:val="center"/>
              <w:rPr>
                <w:rFonts w:ascii="Arial" w:eastAsia="Arial" w:hAnsi="Arial" w:cs="Arial"/>
                <w:color w:val="000000"/>
              </w:rPr>
            </w:pPr>
          </w:p>
        </w:tc>
        <w:tc>
          <w:tcPr>
            <w:tcW w:w="1428" w:type="dxa"/>
            <w:vAlign w:val="center"/>
          </w:tcPr>
          <w:p w14:paraId="4554ABF6" w14:textId="77777777" w:rsidR="001F782C" w:rsidRDefault="001F782C" w:rsidP="001F782C">
            <w:pPr>
              <w:jc w:val="center"/>
              <w:rPr>
                <w:rFonts w:ascii="Arial" w:eastAsia="Arial" w:hAnsi="Arial" w:cs="Arial"/>
                <w:b/>
                <w:color w:val="000000"/>
              </w:rPr>
            </w:pPr>
            <w:r>
              <w:rPr>
                <w:rFonts w:ascii="Arial" w:eastAsia="Arial" w:hAnsi="Arial" w:cs="Arial"/>
                <w:b/>
                <w:color w:val="000000"/>
              </w:rPr>
              <w:t>10%</w:t>
            </w:r>
          </w:p>
        </w:tc>
      </w:tr>
      <w:tr w:rsidR="001F782C" w14:paraId="03AF2A28" w14:textId="77777777" w:rsidTr="001F782C">
        <w:trPr>
          <w:trHeight w:val="482"/>
        </w:trPr>
        <w:tc>
          <w:tcPr>
            <w:tcW w:w="4458"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661E28DE" w14:textId="46DEECED" w:rsidR="001F782C" w:rsidRPr="001F782C" w:rsidRDefault="001F782C" w:rsidP="001F782C">
            <w:pPr>
              <w:pStyle w:val="Prrafodelista"/>
              <w:numPr>
                <w:ilvl w:val="0"/>
                <w:numId w:val="2"/>
              </w:numPr>
              <w:rPr>
                <w:rFonts w:ascii="Arial" w:eastAsia="Arial" w:hAnsi="Arial" w:cs="Arial"/>
                <w:color w:val="262626"/>
              </w:rPr>
            </w:pPr>
            <w:r w:rsidRPr="001F782C">
              <w:rPr>
                <w:rFonts w:ascii="Arial" w:eastAsia="Arial" w:hAnsi="Arial" w:cs="Arial"/>
                <w:color w:val="262626"/>
                <w:sz w:val="22"/>
                <w:szCs w:val="22"/>
              </w:rPr>
              <w:t>Utiliza librerías de python para Machine Learning como numpy, scikit learn, matplotlib, seaborn entre otras.</w:t>
            </w:r>
          </w:p>
        </w:tc>
        <w:tc>
          <w:tcPr>
            <w:tcW w:w="1328" w:type="dxa"/>
            <w:vAlign w:val="center"/>
          </w:tcPr>
          <w:p w14:paraId="2E12CD27" w14:textId="77777777" w:rsidR="001F782C" w:rsidRDefault="001F782C" w:rsidP="001F782C">
            <w:pPr>
              <w:jc w:val="center"/>
              <w:rPr>
                <w:rFonts w:ascii="Arial" w:eastAsia="Arial" w:hAnsi="Arial" w:cs="Arial"/>
                <w:color w:val="000000"/>
              </w:rPr>
            </w:pPr>
          </w:p>
        </w:tc>
        <w:tc>
          <w:tcPr>
            <w:tcW w:w="1328" w:type="dxa"/>
            <w:vAlign w:val="center"/>
          </w:tcPr>
          <w:p w14:paraId="2255185A" w14:textId="77777777" w:rsidR="001F782C" w:rsidRDefault="001F782C" w:rsidP="001F782C">
            <w:pPr>
              <w:jc w:val="center"/>
              <w:rPr>
                <w:rFonts w:ascii="Arial" w:eastAsia="Arial" w:hAnsi="Arial" w:cs="Arial"/>
                <w:color w:val="000000"/>
              </w:rPr>
            </w:pPr>
          </w:p>
        </w:tc>
        <w:tc>
          <w:tcPr>
            <w:tcW w:w="1358" w:type="dxa"/>
            <w:vAlign w:val="center"/>
          </w:tcPr>
          <w:p w14:paraId="3593FD9A" w14:textId="77777777" w:rsidR="001F782C" w:rsidRDefault="001F782C" w:rsidP="001F782C">
            <w:pPr>
              <w:jc w:val="center"/>
              <w:rPr>
                <w:rFonts w:ascii="Arial" w:eastAsia="Arial" w:hAnsi="Arial" w:cs="Arial"/>
                <w:color w:val="000000"/>
              </w:rPr>
            </w:pPr>
          </w:p>
        </w:tc>
        <w:tc>
          <w:tcPr>
            <w:tcW w:w="1402" w:type="dxa"/>
            <w:vAlign w:val="center"/>
          </w:tcPr>
          <w:p w14:paraId="0974CCAC" w14:textId="77777777" w:rsidR="001F782C" w:rsidRDefault="001F782C" w:rsidP="001F782C">
            <w:pPr>
              <w:jc w:val="center"/>
              <w:rPr>
                <w:rFonts w:ascii="Arial" w:eastAsia="Arial" w:hAnsi="Arial" w:cs="Arial"/>
                <w:color w:val="000000"/>
              </w:rPr>
            </w:pPr>
          </w:p>
        </w:tc>
        <w:tc>
          <w:tcPr>
            <w:tcW w:w="1691" w:type="dxa"/>
            <w:vAlign w:val="center"/>
          </w:tcPr>
          <w:p w14:paraId="60DCA026" w14:textId="77777777" w:rsidR="001F782C" w:rsidRDefault="001F782C" w:rsidP="001F782C">
            <w:pPr>
              <w:jc w:val="center"/>
              <w:rPr>
                <w:rFonts w:ascii="Arial" w:eastAsia="Arial" w:hAnsi="Arial" w:cs="Arial"/>
                <w:color w:val="000000"/>
              </w:rPr>
            </w:pPr>
          </w:p>
        </w:tc>
        <w:tc>
          <w:tcPr>
            <w:tcW w:w="1428" w:type="dxa"/>
            <w:vAlign w:val="center"/>
          </w:tcPr>
          <w:p w14:paraId="0AF8BE74" w14:textId="77777777" w:rsidR="001F782C" w:rsidRDefault="001F782C" w:rsidP="001F782C">
            <w:pPr>
              <w:jc w:val="center"/>
              <w:rPr>
                <w:rFonts w:ascii="Arial" w:eastAsia="Arial" w:hAnsi="Arial" w:cs="Arial"/>
                <w:b/>
                <w:color w:val="000000"/>
              </w:rPr>
            </w:pPr>
            <w:r>
              <w:rPr>
                <w:rFonts w:ascii="Arial" w:eastAsia="Arial" w:hAnsi="Arial" w:cs="Arial"/>
                <w:b/>
                <w:color w:val="000000"/>
              </w:rPr>
              <w:t>10%</w:t>
            </w:r>
          </w:p>
        </w:tc>
      </w:tr>
      <w:tr w:rsidR="001F782C" w14:paraId="7932DA79" w14:textId="77777777" w:rsidTr="001F782C">
        <w:trPr>
          <w:trHeight w:val="482"/>
        </w:trPr>
        <w:tc>
          <w:tcPr>
            <w:tcW w:w="4458"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71F0F4FA" w14:textId="71342B3E" w:rsidR="001F782C" w:rsidRPr="001F782C" w:rsidRDefault="001F782C" w:rsidP="001F782C">
            <w:pPr>
              <w:pStyle w:val="Prrafodelista"/>
              <w:numPr>
                <w:ilvl w:val="0"/>
                <w:numId w:val="2"/>
              </w:numPr>
              <w:rPr>
                <w:rFonts w:ascii="Arial" w:eastAsia="Arial" w:hAnsi="Arial" w:cs="Arial"/>
                <w:color w:val="262626"/>
              </w:rPr>
            </w:pPr>
            <w:r w:rsidRPr="001F782C">
              <w:rPr>
                <w:rFonts w:ascii="Arial" w:eastAsia="Arial" w:hAnsi="Arial" w:cs="Arial"/>
                <w:color w:val="262626"/>
                <w:sz w:val="22"/>
                <w:szCs w:val="22"/>
                <w:highlight w:val="white"/>
              </w:rPr>
              <w:t>Utiliza lenguaje Python sobre Jupyter notebook para realizar limpieza y preparación de datos de acuerdo con las buenas prácticas de la industria.</w:t>
            </w:r>
          </w:p>
        </w:tc>
        <w:tc>
          <w:tcPr>
            <w:tcW w:w="1328" w:type="dxa"/>
            <w:vAlign w:val="center"/>
          </w:tcPr>
          <w:p w14:paraId="43F320B8" w14:textId="77777777" w:rsidR="001F782C" w:rsidRDefault="001F782C" w:rsidP="001F782C">
            <w:pPr>
              <w:jc w:val="center"/>
              <w:rPr>
                <w:rFonts w:ascii="Arial" w:eastAsia="Arial" w:hAnsi="Arial" w:cs="Arial"/>
                <w:color w:val="000000"/>
              </w:rPr>
            </w:pPr>
          </w:p>
        </w:tc>
        <w:tc>
          <w:tcPr>
            <w:tcW w:w="1328" w:type="dxa"/>
            <w:vAlign w:val="center"/>
          </w:tcPr>
          <w:p w14:paraId="613AFD19" w14:textId="77777777" w:rsidR="001F782C" w:rsidRDefault="001F782C" w:rsidP="001F782C">
            <w:pPr>
              <w:jc w:val="center"/>
              <w:rPr>
                <w:rFonts w:ascii="Arial" w:eastAsia="Arial" w:hAnsi="Arial" w:cs="Arial"/>
                <w:color w:val="000000"/>
              </w:rPr>
            </w:pPr>
          </w:p>
        </w:tc>
        <w:tc>
          <w:tcPr>
            <w:tcW w:w="1358" w:type="dxa"/>
            <w:vAlign w:val="center"/>
          </w:tcPr>
          <w:p w14:paraId="2F0C8226" w14:textId="77777777" w:rsidR="001F782C" w:rsidRDefault="001F782C" w:rsidP="001F782C">
            <w:pPr>
              <w:jc w:val="center"/>
              <w:rPr>
                <w:rFonts w:ascii="Arial" w:eastAsia="Arial" w:hAnsi="Arial" w:cs="Arial"/>
                <w:color w:val="000000"/>
              </w:rPr>
            </w:pPr>
          </w:p>
        </w:tc>
        <w:tc>
          <w:tcPr>
            <w:tcW w:w="1402" w:type="dxa"/>
            <w:vAlign w:val="center"/>
          </w:tcPr>
          <w:p w14:paraId="0DE9AC06" w14:textId="77777777" w:rsidR="001F782C" w:rsidRDefault="001F782C" w:rsidP="001F782C">
            <w:pPr>
              <w:jc w:val="center"/>
              <w:rPr>
                <w:rFonts w:ascii="Arial" w:eastAsia="Arial" w:hAnsi="Arial" w:cs="Arial"/>
                <w:color w:val="000000"/>
              </w:rPr>
            </w:pPr>
          </w:p>
        </w:tc>
        <w:tc>
          <w:tcPr>
            <w:tcW w:w="1691" w:type="dxa"/>
            <w:vAlign w:val="center"/>
          </w:tcPr>
          <w:p w14:paraId="587908D7" w14:textId="77777777" w:rsidR="001F782C" w:rsidRDefault="001F782C" w:rsidP="001F782C">
            <w:pPr>
              <w:jc w:val="center"/>
              <w:rPr>
                <w:rFonts w:ascii="Arial" w:eastAsia="Arial" w:hAnsi="Arial" w:cs="Arial"/>
                <w:color w:val="000000"/>
              </w:rPr>
            </w:pPr>
          </w:p>
        </w:tc>
        <w:tc>
          <w:tcPr>
            <w:tcW w:w="1428" w:type="dxa"/>
            <w:vAlign w:val="center"/>
          </w:tcPr>
          <w:p w14:paraId="365515D2" w14:textId="77777777" w:rsidR="001F782C" w:rsidRDefault="001F782C" w:rsidP="001F782C">
            <w:pPr>
              <w:jc w:val="center"/>
              <w:rPr>
                <w:rFonts w:ascii="Arial" w:eastAsia="Arial" w:hAnsi="Arial" w:cs="Arial"/>
                <w:b/>
                <w:color w:val="000000"/>
              </w:rPr>
            </w:pPr>
            <w:r>
              <w:rPr>
                <w:rFonts w:ascii="Arial" w:eastAsia="Arial" w:hAnsi="Arial" w:cs="Arial"/>
                <w:b/>
                <w:color w:val="000000"/>
              </w:rPr>
              <w:t>10%</w:t>
            </w:r>
          </w:p>
        </w:tc>
      </w:tr>
      <w:tr w:rsidR="001F782C" w14:paraId="5563F0D9" w14:textId="77777777" w:rsidTr="001F782C">
        <w:trPr>
          <w:trHeight w:val="374"/>
        </w:trPr>
        <w:tc>
          <w:tcPr>
            <w:tcW w:w="4458"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2EF45536" w14:textId="54D0F2EE" w:rsidR="001F782C" w:rsidRPr="001F782C" w:rsidRDefault="001F782C" w:rsidP="001F782C">
            <w:pPr>
              <w:pStyle w:val="Prrafodelista"/>
              <w:numPr>
                <w:ilvl w:val="0"/>
                <w:numId w:val="2"/>
              </w:numPr>
              <w:rPr>
                <w:rFonts w:ascii="Arial" w:eastAsia="Arial" w:hAnsi="Arial" w:cs="Arial"/>
                <w:color w:val="262626"/>
              </w:rPr>
            </w:pPr>
            <w:r w:rsidRPr="001F782C">
              <w:rPr>
                <w:rFonts w:ascii="Arial" w:eastAsia="Arial" w:hAnsi="Arial" w:cs="Arial"/>
                <w:color w:val="262626"/>
                <w:sz w:val="22"/>
                <w:szCs w:val="22"/>
                <w:highlight w:val="white"/>
              </w:rPr>
              <w:t>Elabora documentación del proceso comparando los resultados obtenidos a partir de la información del caso y de los datos.</w:t>
            </w:r>
          </w:p>
        </w:tc>
        <w:tc>
          <w:tcPr>
            <w:tcW w:w="1328" w:type="dxa"/>
            <w:vAlign w:val="center"/>
          </w:tcPr>
          <w:p w14:paraId="6E75B8D4" w14:textId="77777777" w:rsidR="001F782C" w:rsidRDefault="001F782C" w:rsidP="001F782C">
            <w:pPr>
              <w:widowControl w:val="0"/>
              <w:pBdr>
                <w:top w:val="nil"/>
                <w:left w:val="nil"/>
                <w:bottom w:val="nil"/>
                <w:right w:val="nil"/>
                <w:between w:val="nil"/>
              </w:pBdr>
              <w:spacing w:before="0" w:line="276" w:lineRule="auto"/>
              <w:rPr>
                <w:rFonts w:ascii="Arial" w:eastAsia="Arial" w:hAnsi="Arial" w:cs="Arial"/>
                <w:b/>
                <w:color w:val="000000"/>
              </w:rPr>
            </w:pPr>
          </w:p>
        </w:tc>
        <w:tc>
          <w:tcPr>
            <w:tcW w:w="1328" w:type="dxa"/>
            <w:vAlign w:val="center"/>
          </w:tcPr>
          <w:p w14:paraId="35409068" w14:textId="77777777" w:rsidR="001F782C" w:rsidRDefault="001F782C" w:rsidP="001F782C">
            <w:pPr>
              <w:widowControl w:val="0"/>
              <w:pBdr>
                <w:top w:val="nil"/>
                <w:left w:val="nil"/>
                <w:bottom w:val="nil"/>
                <w:right w:val="nil"/>
                <w:between w:val="nil"/>
              </w:pBdr>
              <w:spacing w:before="0" w:line="276" w:lineRule="auto"/>
              <w:rPr>
                <w:rFonts w:ascii="Arial" w:eastAsia="Arial" w:hAnsi="Arial" w:cs="Arial"/>
                <w:b/>
                <w:color w:val="000000"/>
              </w:rPr>
            </w:pPr>
          </w:p>
        </w:tc>
        <w:tc>
          <w:tcPr>
            <w:tcW w:w="1358" w:type="dxa"/>
            <w:vAlign w:val="center"/>
          </w:tcPr>
          <w:p w14:paraId="08F0B522" w14:textId="77777777" w:rsidR="001F782C" w:rsidRDefault="001F782C" w:rsidP="001F782C">
            <w:pPr>
              <w:widowControl w:val="0"/>
              <w:pBdr>
                <w:top w:val="nil"/>
                <w:left w:val="nil"/>
                <w:bottom w:val="nil"/>
                <w:right w:val="nil"/>
                <w:between w:val="nil"/>
              </w:pBdr>
              <w:spacing w:before="0" w:line="276" w:lineRule="auto"/>
              <w:rPr>
                <w:rFonts w:ascii="Arial" w:eastAsia="Arial" w:hAnsi="Arial" w:cs="Arial"/>
                <w:b/>
                <w:color w:val="000000"/>
              </w:rPr>
            </w:pPr>
          </w:p>
        </w:tc>
        <w:tc>
          <w:tcPr>
            <w:tcW w:w="1402" w:type="dxa"/>
            <w:vAlign w:val="center"/>
          </w:tcPr>
          <w:p w14:paraId="15619A8B" w14:textId="77777777" w:rsidR="001F782C" w:rsidRDefault="001F782C" w:rsidP="001F782C">
            <w:pPr>
              <w:widowControl w:val="0"/>
              <w:pBdr>
                <w:top w:val="nil"/>
                <w:left w:val="nil"/>
                <w:bottom w:val="nil"/>
                <w:right w:val="nil"/>
                <w:between w:val="nil"/>
              </w:pBdr>
              <w:spacing w:before="0" w:line="276" w:lineRule="auto"/>
              <w:rPr>
                <w:rFonts w:ascii="Arial" w:eastAsia="Arial" w:hAnsi="Arial" w:cs="Arial"/>
                <w:b/>
                <w:color w:val="000000"/>
              </w:rPr>
            </w:pPr>
          </w:p>
        </w:tc>
        <w:tc>
          <w:tcPr>
            <w:tcW w:w="1691" w:type="dxa"/>
            <w:vAlign w:val="center"/>
          </w:tcPr>
          <w:p w14:paraId="5C727B05" w14:textId="77777777" w:rsidR="001F782C" w:rsidRDefault="001F782C" w:rsidP="001F782C">
            <w:pPr>
              <w:widowControl w:val="0"/>
              <w:pBdr>
                <w:top w:val="nil"/>
                <w:left w:val="nil"/>
                <w:bottom w:val="nil"/>
                <w:right w:val="nil"/>
                <w:between w:val="nil"/>
              </w:pBdr>
              <w:spacing w:before="0" w:line="276" w:lineRule="auto"/>
              <w:rPr>
                <w:rFonts w:ascii="Arial" w:eastAsia="Arial" w:hAnsi="Arial" w:cs="Arial"/>
                <w:b/>
                <w:color w:val="000000"/>
              </w:rPr>
            </w:pPr>
          </w:p>
        </w:tc>
        <w:tc>
          <w:tcPr>
            <w:tcW w:w="1428" w:type="dxa"/>
            <w:vAlign w:val="center"/>
          </w:tcPr>
          <w:p w14:paraId="2EE65552" w14:textId="77777777" w:rsidR="001F782C" w:rsidRDefault="001F782C" w:rsidP="001F782C">
            <w:pPr>
              <w:jc w:val="center"/>
              <w:rPr>
                <w:rFonts w:ascii="Arial" w:eastAsia="Arial" w:hAnsi="Arial" w:cs="Arial"/>
                <w:b/>
                <w:color w:val="000000"/>
              </w:rPr>
            </w:pPr>
            <w:r>
              <w:rPr>
                <w:rFonts w:ascii="Arial" w:eastAsia="Arial" w:hAnsi="Arial" w:cs="Arial"/>
                <w:b/>
                <w:color w:val="000000"/>
              </w:rPr>
              <w:t>10%</w:t>
            </w:r>
          </w:p>
        </w:tc>
      </w:tr>
      <w:tr w:rsidR="001F782C" w14:paraId="496BCDF5" w14:textId="77777777" w:rsidTr="001F782C">
        <w:trPr>
          <w:trHeight w:val="374"/>
        </w:trPr>
        <w:tc>
          <w:tcPr>
            <w:tcW w:w="4458"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761B884D" w14:textId="6F046827" w:rsidR="001F782C" w:rsidRPr="001F782C" w:rsidRDefault="001F782C" w:rsidP="001F782C">
            <w:pPr>
              <w:pStyle w:val="Prrafodelista"/>
              <w:numPr>
                <w:ilvl w:val="0"/>
                <w:numId w:val="2"/>
              </w:numPr>
              <w:rPr>
                <w:rFonts w:ascii="Arial" w:eastAsia="Arial" w:hAnsi="Arial" w:cs="Arial"/>
                <w:color w:val="262626"/>
              </w:rPr>
            </w:pPr>
            <w:r w:rsidRPr="001F782C">
              <w:rPr>
                <w:rFonts w:ascii="Arial" w:eastAsia="Arial" w:hAnsi="Arial" w:cs="Arial"/>
                <w:color w:val="262626"/>
                <w:sz w:val="22"/>
                <w:szCs w:val="22"/>
              </w:rPr>
              <w:t>Aplica tratamiento a los datos atípicos y missing values de acuerdo con la naturaleza de los datos.</w:t>
            </w:r>
          </w:p>
        </w:tc>
        <w:tc>
          <w:tcPr>
            <w:tcW w:w="1328" w:type="dxa"/>
            <w:vAlign w:val="center"/>
          </w:tcPr>
          <w:p w14:paraId="1948D927" w14:textId="77777777" w:rsidR="001F782C" w:rsidRDefault="001F782C" w:rsidP="001F782C">
            <w:pPr>
              <w:widowControl w:val="0"/>
              <w:pBdr>
                <w:top w:val="nil"/>
                <w:left w:val="nil"/>
                <w:bottom w:val="nil"/>
                <w:right w:val="nil"/>
                <w:between w:val="nil"/>
              </w:pBdr>
              <w:spacing w:before="0" w:line="276" w:lineRule="auto"/>
              <w:rPr>
                <w:rFonts w:ascii="Arial" w:eastAsia="Arial" w:hAnsi="Arial" w:cs="Arial"/>
                <w:b/>
                <w:color w:val="000000"/>
              </w:rPr>
            </w:pPr>
          </w:p>
        </w:tc>
        <w:tc>
          <w:tcPr>
            <w:tcW w:w="1328" w:type="dxa"/>
            <w:vAlign w:val="center"/>
          </w:tcPr>
          <w:p w14:paraId="1ABF654B" w14:textId="77777777" w:rsidR="001F782C" w:rsidRDefault="001F782C" w:rsidP="001F782C">
            <w:pPr>
              <w:widowControl w:val="0"/>
              <w:pBdr>
                <w:top w:val="nil"/>
                <w:left w:val="nil"/>
                <w:bottom w:val="nil"/>
                <w:right w:val="nil"/>
                <w:between w:val="nil"/>
              </w:pBdr>
              <w:spacing w:before="0" w:line="276" w:lineRule="auto"/>
              <w:rPr>
                <w:rFonts w:ascii="Arial" w:eastAsia="Arial" w:hAnsi="Arial" w:cs="Arial"/>
                <w:b/>
                <w:color w:val="000000"/>
              </w:rPr>
            </w:pPr>
          </w:p>
        </w:tc>
        <w:tc>
          <w:tcPr>
            <w:tcW w:w="1358" w:type="dxa"/>
            <w:vAlign w:val="center"/>
          </w:tcPr>
          <w:p w14:paraId="3B9DA398" w14:textId="77777777" w:rsidR="001F782C" w:rsidRDefault="001F782C" w:rsidP="001F782C">
            <w:pPr>
              <w:widowControl w:val="0"/>
              <w:pBdr>
                <w:top w:val="nil"/>
                <w:left w:val="nil"/>
                <w:bottom w:val="nil"/>
                <w:right w:val="nil"/>
                <w:between w:val="nil"/>
              </w:pBdr>
              <w:spacing w:before="0" w:line="276" w:lineRule="auto"/>
              <w:rPr>
                <w:rFonts w:ascii="Arial" w:eastAsia="Arial" w:hAnsi="Arial" w:cs="Arial"/>
                <w:b/>
                <w:color w:val="000000"/>
              </w:rPr>
            </w:pPr>
          </w:p>
        </w:tc>
        <w:tc>
          <w:tcPr>
            <w:tcW w:w="1402" w:type="dxa"/>
            <w:vAlign w:val="center"/>
          </w:tcPr>
          <w:p w14:paraId="2999E4A6" w14:textId="77777777" w:rsidR="001F782C" w:rsidRDefault="001F782C" w:rsidP="001F782C">
            <w:pPr>
              <w:widowControl w:val="0"/>
              <w:pBdr>
                <w:top w:val="nil"/>
                <w:left w:val="nil"/>
                <w:bottom w:val="nil"/>
                <w:right w:val="nil"/>
                <w:between w:val="nil"/>
              </w:pBdr>
              <w:spacing w:before="0" w:line="276" w:lineRule="auto"/>
              <w:rPr>
                <w:rFonts w:ascii="Arial" w:eastAsia="Arial" w:hAnsi="Arial" w:cs="Arial"/>
                <w:b/>
                <w:color w:val="000000"/>
              </w:rPr>
            </w:pPr>
          </w:p>
        </w:tc>
        <w:tc>
          <w:tcPr>
            <w:tcW w:w="1691" w:type="dxa"/>
            <w:vAlign w:val="center"/>
          </w:tcPr>
          <w:p w14:paraId="0FE57366" w14:textId="77777777" w:rsidR="001F782C" w:rsidRDefault="001F782C" w:rsidP="001F782C">
            <w:pPr>
              <w:widowControl w:val="0"/>
              <w:pBdr>
                <w:top w:val="nil"/>
                <w:left w:val="nil"/>
                <w:bottom w:val="nil"/>
                <w:right w:val="nil"/>
                <w:between w:val="nil"/>
              </w:pBdr>
              <w:spacing w:before="0" w:line="276" w:lineRule="auto"/>
              <w:rPr>
                <w:rFonts w:ascii="Arial" w:eastAsia="Arial" w:hAnsi="Arial" w:cs="Arial"/>
                <w:b/>
                <w:color w:val="000000"/>
              </w:rPr>
            </w:pPr>
          </w:p>
        </w:tc>
        <w:tc>
          <w:tcPr>
            <w:tcW w:w="1428" w:type="dxa"/>
            <w:vAlign w:val="center"/>
          </w:tcPr>
          <w:p w14:paraId="7088C148" w14:textId="77777777" w:rsidR="001F782C" w:rsidRDefault="001F782C" w:rsidP="001F782C">
            <w:pPr>
              <w:jc w:val="center"/>
              <w:rPr>
                <w:rFonts w:ascii="Arial" w:eastAsia="Arial" w:hAnsi="Arial" w:cs="Arial"/>
                <w:b/>
                <w:color w:val="000000"/>
              </w:rPr>
            </w:pPr>
            <w:r>
              <w:rPr>
                <w:rFonts w:ascii="Arial" w:eastAsia="Arial" w:hAnsi="Arial" w:cs="Arial"/>
                <w:b/>
                <w:color w:val="000000"/>
              </w:rPr>
              <w:t>10%</w:t>
            </w:r>
          </w:p>
        </w:tc>
      </w:tr>
      <w:tr w:rsidR="001F782C" w14:paraId="645B01B5" w14:textId="77777777" w:rsidTr="001F782C">
        <w:trPr>
          <w:trHeight w:val="374"/>
        </w:trPr>
        <w:tc>
          <w:tcPr>
            <w:tcW w:w="4458"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47C911EF" w14:textId="171C9C41" w:rsidR="001F782C" w:rsidRPr="001F782C" w:rsidRDefault="001F782C" w:rsidP="001F782C">
            <w:pPr>
              <w:pStyle w:val="Prrafodelista"/>
              <w:numPr>
                <w:ilvl w:val="0"/>
                <w:numId w:val="2"/>
              </w:numPr>
              <w:rPr>
                <w:rFonts w:ascii="Arial" w:eastAsia="Arial" w:hAnsi="Arial" w:cs="Arial"/>
                <w:color w:val="262626"/>
              </w:rPr>
            </w:pPr>
            <w:r w:rsidRPr="001F782C">
              <w:rPr>
                <w:rFonts w:ascii="Arial" w:eastAsia="Arial" w:hAnsi="Arial" w:cs="Arial"/>
                <w:color w:val="262626"/>
                <w:sz w:val="22"/>
                <w:szCs w:val="22"/>
              </w:rPr>
              <w:t xml:space="preserve">Integra el uso de estadísticos tanto de tendencia central como de </w:t>
            </w:r>
            <w:r w:rsidRPr="001F782C">
              <w:rPr>
                <w:rFonts w:ascii="Arial" w:eastAsia="Arial" w:hAnsi="Arial" w:cs="Arial"/>
                <w:color w:val="262626"/>
                <w:sz w:val="22"/>
                <w:szCs w:val="22"/>
              </w:rPr>
              <w:lastRenderedPageBreak/>
              <w:t>dispersión para dar explicación a los datos.</w:t>
            </w:r>
          </w:p>
        </w:tc>
        <w:tc>
          <w:tcPr>
            <w:tcW w:w="1328" w:type="dxa"/>
            <w:vAlign w:val="center"/>
          </w:tcPr>
          <w:p w14:paraId="07C1E72D" w14:textId="77777777" w:rsidR="001F782C" w:rsidRDefault="001F782C" w:rsidP="001F782C">
            <w:pPr>
              <w:widowControl w:val="0"/>
              <w:pBdr>
                <w:top w:val="nil"/>
                <w:left w:val="nil"/>
                <w:bottom w:val="nil"/>
                <w:right w:val="nil"/>
                <w:between w:val="nil"/>
              </w:pBdr>
              <w:spacing w:before="0" w:line="276" w:lineRule="auto"/>
              <w:rPr>
                <w:rFonts w:ascii="Arial" w:eastAsia="Arial" w:hAnsi="Arial" w:cs="Arial"/>
                <w:b/>
                <w:color w:val="000000"/>
              </w:rPr>
            </w:pPr>
          </w:p>
        </w:tc>
        <w:tc>
          <w:tcPr>
            <w:tcW w:w="1328" w:type="dxa"/>
            <w:vAlign w:val="center"/>
          </w:tcPr>
          <w:p w14:paraId="34CE6BA9" w14:textId="77777777" w:rsidR="001F782C" w:rsidRDefault="001F782C" w:rsidP="001F782C">
            <w:pPr>
              <w:widowControl w:val="0"/>
              <w:pBdr>
                <w:top w:val="nil"/>
                <w:left w:val="nil"/>
                <w:bottom w:val="nil"/>
                <w:right w:val="nil"/>
                <w:between w:val="nil"/>
              </w:pBdr>
              <w:spacing w:before="0" w:line="276" w:lineRule="auto"/>
              <w:rPr>
                <w:rFonts w:ascii="Arial" w:eastAsia="Arial" w:hAnsi="Arial" w:cs="Arial"/>
                <w:b/>
                <w:color w:val="000000"/>
              </w:rPr>
            </w:pPr>
          </w:p>
        </w:tc>
        <w:tc>
          <w:tcPr>
            <w:tcW w:w="1358" w:type="dxa"/>
            <w:vAlign w:val="center"/>
          </w:tcPr>
          <w:p w14:paraId="6E0502B7" w14:textId="77777777" w:rsidR="001F782C" w:rsidRDefault="001F782C" w:rsidP="001F782C">
            <w:pPr>
              <w:widowControl w:val="0"/>
              <w:pBdr>
                <w:top w:val="nil"/>
                <w:left w:val="nil"/>
                <w:bottom w:val="nil"/>
                <w:right w:val="nil"/>
                <w:between w:val="nil"/>
              </w:pBdr>
              <w:spacing w:before="0" w:line="276" w:lineRule="auto"/>
              <w:rPr>
                <w:rFonts w:ascii="Arial" w:eastAsia="Arial" w:hAnsi="Arial" w:cs="Arial"/>
                <w:b/>
                <w:color w:val="000000"/>
              </w:rPr>
            </w:pPr>
          </w:p>
        </w:tc>
        <w:tc>
          <w:tcPr>
            <w:tcW w:w="1402" w:type="dxa"/>
            <w:vAlign w:val="center"/>
          </w:tcPr>
          <w:p w14:paraId="51461BE4" w14:textId="77777777" w:rsidR="001F782C" w:rsidRDefault="001F782C" w:rsidP="001F782C">
            <w:pPr>
              <w:widowControl w:val="0"/>
              <w:pBdr>
                <w:top w:val="nil"/>
                <w:left w:val="nil"/>
                <w:bottom w:val="nil"/>
                <w:right w:val="nil"/>
                <w:between w:val="nil"/>
              </w:pBdr>
              <w:spacing w:before="0" w:line="276" w:lineRule="auto"/>
              <w:rPr>
                <w:rFonts w:ascii="Arial" w:eastAsia="Arial" w:hAnsi="Arial" w:cs="Arial"/>
                <w:b/>
                <w:color w:val="000000"/>
              </w:rPr>
            </w:pPr>
          </w:p>
        </w:tc>
        <w:tc>
          <w:tcPr>
            <w:tcW w:w="1691" w:type="dxa"/>
            <w:vAlign w:val="center"/>
          </w:tcPr>
          <w:p w14:paraId="09A8EBF3" w14:textId="77777777" w:rsidR="001F782C" w:rsidRDefault="001F782C" w:rsidP="001F782C">
            <w:pPr>
              <w:widowControl w:val="0"/>
              <w:pBdr>
                <w:top w:val="nil"/>
                <w:left w:val="nil"/>
                <w:bottom w:val="nil"/>
                <w:right w:val="nil"/>
                <w:between w:val="nil"/>
              </w:pBdr>
              <w:spacing w:before="0" w:line="276" w:lineRule="auto"/>
              <w:rPr>
                <w:rFonts w:ascii="Arial" w:eastAsia="Arial" w:hAnsi="Arial" w:cs="Arial"/>
                <w:b/>
                <w:color w:val="000000"/>
              </w:rPr>
            </w:pPr>
          </w:p>
        </w:tc>
        <w:tc>
          <w:tcPr>
            <w:tcW w:w="1428" w:type="dxa"/>
            <w:vAlign w:val="center"/>
          </w:tcPr>
          <w:p w14:paraId="30706EE5" w14:textId="77777777" w:rsidR="001F782C" w:rsidRDefault="001F782C" w:rsidP="001F782C">
            <w:pPr>
              <w:jc w:val="center"/>
              <w:rPr>
                <w:rFonts w:ascii="Arial" w:eastAsia="Arial" w:hAnsi="Arial" w:cs="Arial"/>
                <w:b/>
                <w:color w:val="000000"/>
              </w:rPr>
            </w:pPr>
            <w:r>
              <w:rPr>
                <w:rFonts w:ascii="Arial" w:eastAsia="Arial" w:hAnsi="Arial" w:cs="Arial"/>
                <w:b/>
                <w:color w:val="000000"/>
              </w:rPr>
              <w:t>10%</w:t>
            </w:r>
          </w:p>
        </w:tc>
      </w:tr>
      <w:tr w:rsidR="001F782C" w14:paraId="1B54F2D6" w14:textId="77777777" w:rsidTr="001F782C">
        <w:trPr>
          <w:trHeight w:val="374"/>
        </w:trPr>
        <w:tc>
          <w:tcPr>
            <w:tcW w:w="4458"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125D77A4" w14:textId="3FA3154C" w:rsidR="001F782C" w:rsidRPr="001F782C" w:rsidRDefault="001F782C" w:rsidP="001F782C">
            <w:pPr>
              <w:pStyle w:val="Prrafodelista"/>
              <w:numPr>
                <w:ilvl w:val="0"/>
                <w:numId w:val="2"/>
              </w:numPr>
              <w:rPr>
                <w:rFonts w:ascii="Arial" w:eastAsia="Arial" w:hAnsi="Arial" w:cs="Arial"/>
                <w:color w:val="262626"/>
              </w:rPr>
            </w:pPr>
            <w:r w:rsidRPr="001F782C">
              <w:rPr>
                <w:rFonts w:ascii="Arial" w:eastAsia="Arial" w:hAnsi="Arial" w:cs="Arial"/>
                <w:color w:val="262626"/>
                <w:sz w:val="22"/>
                <w:szCs w:val="22"/>
              </w:rPr>
              <w:t>Propone técnicas como la normalización o estandarización, según la forma en la que están distribuidos los datos del caso.</w:t>
            </w:r>
          </w:p>
        </w:tc>
        <w:tc>
          <w:tcPr>
            <w:tcW w:w="1328" w:type="dxa"/>
            <w:vAlign w:val="center"/>
          </w:tcPr>
          <w:p w14:paraId="26C37DDC" w14:textId="77777777" w:rsidR="001F782C" w:rsidRDefault="001F782C" w:rsidP="001F782C">
            <w:pPr>
              <w:widowControl w:val="0"/>
              <w:pBdr>
                <w:top w:val="nil"/>
                <w:left w:val="nil"/>
                <w:bottom w:val="nil"/>
                <w:right w:val="nil"/>
                <w:between w:val="nil"/>
              </w:pBdr>
              <w:spacing w:before="0" w:line="276" w:lineRule="auto"/>
              <w:rPr>
                <w:rFonts w:ascii="Arial" w:eastAsia="Arial" w:hAnsi="Arial" w:cs="Arial"/>
                <w:b/>
                <w:color w:val="000000"/>
              </w:rPr>
            </w:pPr>
          </w:p>
        </w:tc>
        <w:tc>
          <w:tcPr>
            <w:tcW w:w="1328" w:type="dxa"/>
            <w:vAlign w:val="center"/>
          </w:tcPr>
          <w:p w14:paraId="34C02C00" w14:textId="77777777" w:rsidR="001F782C" w:rsidRDefault="001F782C" w:rsidP="001F782C">
            <w:pPr>
              <w:widowControl w:val="0"/>
              <w:pBdr>
                <w:top w:val="nil"/>
                <w:left w:val="nil"/>
                <w:bottom w:val="nil"/>
                <w:right w:val="nil"/>
                <w:between w:val="nil"/>
              </w:pBdr>
              <w:spacing w:before="0" w:line="276" w:lineRule="auto"/>
              <w:rPr>
                <w:rFonts w:ascii="Arial" w:eastAsia="Arial" w:hAnsi="Arial" w:cs="Arial"/>
                <w:b/>
                <w:color w:val="000000"/>
              </w:rPr>
            </w:pPr>
          </w:p>
        </w:tc>
        <w:tc>
          <w:tcPr>
            <w:tcW w:w="1358" w:type="dxa"/>
            <w:vAlign w:val="center"/>
          </w:tcPr>
          <w:p w14:paraId="4B64D5FD" w14:textId="77777777" w:rsidR="001F782C" w:rsidRDefault="001F782C" w:rsidP="001F782C">
            <w:pPr>
              <w:widowControl w:val="0"/>
              <w:pBdr>
                <w:top w:val="nil"/>
                <w:left w:val="nil"/>
                <w:bottom w:val="nil"/>
                <w:right w:val="nil"/>
                <w:between w:val="nil"/>
              </w:pBdr>
              <w:spacing w:before="0" w:line="276" w:lineRule="auto"/>
              <w:rPr>
                <w:rFonts w:ascii="Arial" w:eastAsia="Arial" w:hAnsi="Arial" w:cs="Arial"/>
                <w:b/>
                <w:color w:val="000000"/>
              </w:rPr>
            </w:pPr>
          </w:p>
        </w:tc>
        <w:tc>
          <w:tcPr>
            <w:tcW w:w="1402" w:type="dxa"/>
            <w:vAlign w:val="center"/>
          </w:tcPr>
          <w:p w14:paraId="76722A84" w14:textId="77777777" w:rsidR="001F782C" w:rsidRDefault="001F782C" w:rsidP="001F782C">
            <w:pPr>
              <w:widowControl w:val="0"/>
              <w:pBdr>
                <w:top w:val="nil"/>
                <w:left w:val="nil"/>
                <w:bottom w:val="nil"/>
                <w:right w:val="nil"/>
                <w:between w:val="nil"/>
              </w:pBdr>
              <w:spacing w:before="0" w:line="276" w:lineRule="auto"/>
              <w:rPr>
                <w:rFonts w:ascii="Arial" w:eastAsia="Arial" w:hAnsi="Arial" w:cs="Arial"/>
                <w:b/>
                <w:color w:val="000000"/>
              </w:rPr>
            </w:pPr>
          </w:p>
        </w:tc>
        <w:tc>
          <w:tcPr>
            <w:tcW w:w="1691" w:type="dxa"/>
            <w:vAlign w:val="center"/>
          </w:tcPr>
          <w:p w14:paraId="14D60177" w14:textId="77777777" w:rsidR="001F782C" w:rsidRDefault="001F782C" w:rsidP="001F782C">
            <w:pPr>
              <w:widowControl w:val="0"/>
              <w:pBdr>
                <w:top w:val="nil"/>
                <w:left w:val="nil"/>
                <w:bottom w:val="nil"/>
                <w:right w:val="nil"/>
                <w:between w:val="nil"/>
              </w:pBdr>
              <w:spacing w:before="0" w:line="276" w:lineRule="auto"/>
              <w:rPr>
                <w:rFonts w:ascii="Arial" w:eastAsia="Arial" w:hAnsi="Arial" w:cs="Arial"/>
                <w:b/>
                <w:color w:val="000000"/>
              </w:rPr>
            </w:pPr>
          </w:p>
        </w:tc>
        <w:tc>
          <w:tcPr>
            <w:tcW w:w="1428" w:type="dxa"/>
            <w:vAlign w:val="center"/>
          </w:tcPr>
          <w:p w14:paraId="71030147" w14:textId="77777777" w:rsidR="001F782C" w:rsidRDefault="001F782C" w:rsidP="001F782C">
            <w:pPr>
              <w:jc w:val="center"/>
              <w:rPr>
                <w:rFonts w:ascii="Arial" w:eastAsia="Arial" w:hAnsi="Arial" w:cs="Arial"/>
                <w:b/>
                <w:color w:val="000000"/>
              </w:rPr>
            </w:pPr>
            <w:r>
              <w:rPr>
                <w:rFonts w:ascii="Arial" w:eastAsia="Arial" w:hAnsi="Arial" w:cs="Arial"/>
                <w:b/>
                <w:color w:val="000000"/>
              </w:rPr>
              <w:t>10%</w:t>
            </w:r>
          </w:p>
        </w:tc>
      </w:tr>
      <w:tr w:rsidR="001F782C" w14:paraId="2A883EDB" w14:textId="77777777" w:rsidTr="001F782C">
        <w:trPr>
          <w:trHeight w:val="374"/>
        </w:trPr>
        <w:tc>
          <w:tcPr>
            <w:tcW w:w="4458" w:type="dxa"/>
            <w:tcBorders>
              <w:top w:val="single" w:sz="6" w:space="0" w:color="7F7F7F"/>
              <w:left w:val="single" w:sz="6" w:space="0" w:color="7F7F7F"/>
              <w:bottom w:val="single" w:sz="6" w:space="0" w:color="7F7F7F"/>
              <w:right w:val="single" w:sz="6" w:space="0" w:color="7F7F7F"/>
            </w:tcBorders>
            <w:tcMar>
              <w:left w:w="105" w:type="dxa"/>
              <w:right w:w="105" w:type="dxa"/>
            </w:tcMar>
          </w:tcPr>
          <w:p w14:paraId="24F4C0E7" w14:textId="6E74DA7A" w:rsidR="001F782C" w:rsidRPr="001F782C" w:rsidRDefault="001F782C" w:rsidP="001F782C">
            <w:pPr>
              <w:pStyle w:val="Prrafodelista"/>
              <w:numPr>
                <w:ilvl w:val="0"/>
                <w:numId w:val="2"/>
              </w:numPr>
              <w:rPr>
                <w:rFonts w:ascii="Arial" w:eastAsia="Arial" w:hAnsi="Arial" w:cs="Arial"/>
                <w:color w:val="262626"/>
              </w:rPr>
            </w:pPr>
            <w:r w:rsidRPr="001F782C">
              <w:rPr>
                <w:rFonts w:ascii="Arial" w:eastAsia="Arial" w:hAnsi="Arial" w:cs="Arial"/>
                <w:color w:val="262626"/>
                <w:sz w:val="22"/>
                <w:szCs w:val="22"/>
              </w:rPr>
              <w:t>Establece dentro del Jupyter notebook los pasos realizados a través del uso de markdown la justificación a cada técnica utilizada durante el proceso.</w:t>
            </w:r>
          </w:p>
        </w:tc>
        <w:tc>
          <w:tcPr>
            <w:tcW w:w="1328" w:type="dxa"/>
            <w:vAlign w:val="center"/>
          </w:tcPr>
          <w:p w14:paraId="5C992A7E" w14:textId="77777777" w:rsidR="001F782C" w:rsidRDefault="001F782C" w:rsidP="001F782C">
            <w:pPr>
              <w:widowControl w:val="0"/>
              <w:pBdr>
                <w:top w:val="nil"/>
                <w:left w:val="nil"/>
                <w:bottom w:val="nil"/>
                <w:right w:val="nil"/>
                <w:between w:val="nil"/>
              </w:pBdr>
              <w:spacing w:before="0" w:line="276" w:lineRule="auto"/>
              <w:rPr>
                <w:rFonts w:ascii="Arial" w:eastAsia="Arial" w:hAnsi="Arial" w:cs="Arial"/>
                <w:b/>
                <w:color w:val="000000"/>
              </w:rPr>
            </w:pPr>
          </w:p>
        </w:tc>
        <w:tc>
          <w:tcPr>
            <w:tcW w:w="1328" w:type="dxa"/>
            <w:vAlign w:val="center"/>
          </w:tcPr>
          <w:p w14:paraId="7B001609" w14:textId="77777777" w:rsidR="001F782C" w:rsidRDefault="001F782C" w:rsidP="001F782C">
            <w:pPr>
              <w:widowControl w:val="0"/>
              <w:pBdr>
                <w:top w:val="nil"/>
                <w:left w:val="nil"/>
                <w:bottom w:val="nil"/>
                <w:right w:val="nil"/>
                <w:between w:val="nil"/>
              </w:pBdr>
              <w:spacing w:before="0" w:line="276" w:lineRule="auto"/>
              <w:rPr>
                <w:rFonts w:ascii="Arial" w:eastAsia="Arial" w:hAnsi="Arial" w:cs="Arial"/>
                <w:b/>
                <w:color w:val="000000"/>
              </w:rPr>
            </w:pPr>
          </w:p>
        </w:tc>
        <w:tc>
          <w:tcPr>
            <w:tcW w:w="1358" w:type="dxa"/>
            <w:vAlign w:val="center"/>
          </w:tcPr>
          <w:p w14:paraId="4D5A578C" w14:textId="77777777" w:rsidR="001F782C" w:rsidRDefault="001F782C" w:rsidP="001F782C">
            <w:pPr>
              <w:widowControl w:val="0"/>
              <w:pBdr>
                <w:top w:val="nil"/>
                <w:left w:val="nil"/>
                <w:bottom w:val="nil"/>
                <w:right w:val="nil"/>
                <w:between w:val="nil"/>
              </w:pBdr>
              <w:spacing w:before="0" w:line="276" w:lineRule="auto"/>
              <w:rPr>
                <w:rFonts w:ascii="Arial" w:eastAsia="Arial" w:hAnsi="Arial" w:cs="Arial"/>
                <w:b/>
                <w:color w:val="000000"/>
              </w:rPr>
            </w:pPr>
          </w:p>
        </w:tc>
        <w:tc>
          <w:tcPr>
            <w:tcW w:w="1402" w:type="dxa"/>
            <w:vAlign w:val="center"/>
          </w:tcPr>
          <w:p w14:paraId="1DDD6E81" w14:textId="77777777" w:rsidR="001F782C" w:rsidRDefault="001F782C" w:rsidP="001F782C">
            <w:pPr>
              <w:widowControl w:val="0"/>
              <w:pBdr>
                <w:top w:val="nil"/>
                <w:left w:val="nil"/>
                <w:bottom w:val="nil"/>
                <w:right w:val="nil"/>
                <w:between w:val="nil"/>
              </w:pBdr>
              <w:spacing w:before="0" w:line="276" w:lineRule="auto"/>
              <w:rPr>
                <w:rFonts w:ascii="Arial" w:eastAsia="Arial" w:hAnsi="Arial" w:cs="Arial"/>
                <w:b/>
                <w:color w:val="000000"/>
              </w:rPr>
            </w:pPr>
          </w:p>
        </w:tc>
        <w:tc>
          <w:tcPr>
            <w:tcW w:w="1691" w:type="dxa"/>
            <w:vAlign w:val="center"/>
          </w:tcPr>
          <w:p w14:paraId="52E4F9C4" w14:textId="77777777" w:rsidR="001F782C" w:rsidRDefault="001F782C" w:rsidP="001F782C">
            <w:pPr>
              <w:widowControl w:val="0"/>
              <w:pBdr>
                <w:top w:val="nil"/>
                <w:left w:val="nil"/>
                <w:bottom w:val="nil"/>
                <w:right w:val="nil"/>
                <w:between w:val="nil"/>
              </w:pBdr>
              <w:spacing w:before="0" w:line="276" w:lineRule="auto"/>
              <w:rPr>
                <w:rFonts w:ascii="Arial" w:eastAsia="Arial" w:hAnsi="Arial" w:cs="Arial"/>
                <w:b/>
                <w:color w:val="000000"/>
              </w:rPr>
            </w:pPr>
          </w:p>
        </w:tc>
        <w:tc>
          <w:tcPr>
            <w:tcW w:w="1428" w:type="dxa"/>
            <w:vAlign w:val="center"/>
          </w:tcPr>
          <w:p w14:paraId="354EC92B" w14:textId="77777777" w:rsidR="001F782C" w:rsidRDefault="001F782C" w:rsidP="001F782C">
            <w:pPr>
              <w:jc w:val="center"/>
              <w:rPr>
                <w:rFonts w:ascii="Arial" w:eastAsia="Arial" w:hAnsi="Arial" w:cs="Arial"/>
                <w:b/>
                <w:color w:val="000000"/>
              </w:rPr>
            </w:pPr>
            <w:r>
              <w:rPr>
                <w:rFonts w:ascii="Arial" w:eastAsia="Arial" w:hAnsi="Arial" w:cs="Arial"/>
                <w:b/>
                <w:color w:val="000000"/>
              </w:rPr>
              <w:t>10%</w:t>
            </w:r>
          </w:p>
        </w:tc>
      </w:tr>
    </w:tbl>
    <w:p w14:paraId="47E00EEE" w14:textId="77777777" w:rsidR="009E4985" w:rsidRDefault="009E4985">
      <w:pPr>
        <w:jc w:val="both"/>
        <w:rPr>
          <w:rFonts w:ascii="Arial" w:eastAsia="Arial" w:hAnsi="Arial" w:cs="Arial"/>
          <w:color w:val="000000"/>
          <w:sz w:val="22"/>
          <w:szCs w:val="22"/>
        </w:rPr>
      </w:pPr>
    </w:p>
    <w:sectPr w:rsidR="009E4985">
      <w:headerReference w:type="default" r:id="rId11"/>
      <w:footerReference w:type="default" r:id="rId12"/>
      <w:pgSz w:w="15840" w:h="12240" w:orient="landscape"/>
      <w:pgMar w:top="1276"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B4BEA" w14:textId="77777777" w:rsidR="009A43EC" w:rsidRDefault="009A43EC">
      <w:r>
        <w:separator/>
      </w:r>
    </w:p>
  </w:endnote>
  <w:endnote w:type="continuationSeparator" w:id="0">
    <w:p w14:paraId="3F832398" w14:textId="77777777" w:rsidR="009A43EC" w:rsidRDefault="009A4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25E07" w14:textId="77777777" w:rsidR="009E4985" w:rsidRDefault="00000000">
    <w:pPr>
      <w:pBdr>
        <w:top w:val="nil"/>
        <w:left w:val="nil"/>
        <w:bottom w:val="nil"/>
        <w:right w:val="nil"/>
        <w:between w:val="nil"/>
      </w:pBdr>
      <w:tabs>
        <w:tab w:val="center" w:pos="4419"/>
        <w:tab w:val="right" w:pos="8838"/>
      </w:tabs>
      <w:jc w:val="right"/>
      <w:rPr>
        <w:rFonts w:ascii="Arial" w:eastAsia="Arial" w:hAnsi="Arial" w:cs="Arial"/>
        <w:color w:val="000000"/>
        <w:sz w:val="18"/>
        <w:szCs w:val="18"/>
      </w:rPr>
    </w:pPr>
    <w:r>
      <w:rPr>
        <w:noProof/>
      </w:rPr>
      <mc:AlternateContent>
        <mc:Choice Requires="wps">
          <w:drawing>
            <wp:anchor distT="0" distB="0" distL="0" distR="0" simplePos="0" relativeHeight="251659264" behindDoc="0" locked="0" layoutInCell="1" hidden="0" allowOverlap="1" wp14:anchorId="40EC9EF1" wp14:editId="509A56A5">
              <wp:simplePos x="0" y="0"/>
              <wp:positionH relativeFrom="column">
                <wp:posOffset>0</wp:posOffset>
              </wp:positionH>
              <wp:positionV relativeFrom="paragraph">
                <wp:posOffset>7035800</wp:posOffset>
              </wp:positionV>
              <wp:extent cx="466725" cy="329565"/>
              <wp:effectExtent l="0" t="0" r="0" b="0"/>
              <wp:wrapSquare wrapText="bothSides" distT="0" distB="0" distL="0" distR="0"/>
              <wp:docPr id="42" name="Rectángulo 42"/>
              <wp:cNvGraphicFramePr/>
              <a:graphic xmlns:a="http://schemas.openxmlformats.org/drawingml/2006/main">
                <a:graphicData uri="http://schemas.microsoft.com/office/word/2010/wordprocessingShape">
                  <wps:wsp>
                    <wps:cNvSpPr/>
                    <wps:spPr>
                      <a:xfrm>
                        <a:off x="5117400" y="3619980"/>
                        <a:ext cx="457200" cy="320040"/>
                      </a:xfrm>
                      <a:prstGeom prst="rect">
                        <a:avLst/>
                      </a:prstGeom>
                      <a:solidFill>
                        <a:schemeClr val="dk1"/>
                      </a:solidFill>
                      <a:ln>
                        <a:noFill/>
                      </a:ln>
                    </wps:spPr>
                    <wps:txbx>
                      <w:txbxContent>
                        <w:p w14:paraId="02BEFC4F" w14:textId="77777777" w:rsidR="009E4985" w:rsidRDefault="00000000">
                          <w:pPr>
                            <w:jc w:val="right"/>
                            <w:textDirection w:val="btLr"/>
                          </w:pPr>
                          <w:r>
                            <w:rPr>
                              <w:rFonts w:ascii="Arial" w:eastAsia="Arial" w:hAnsi="Arial" w:cs="Arial"/>
                              <w:color w:val="FFFFFF"/>
                              <w:sz w:val="22"/>
                            </w:rPr>
                            <w:t>PAGE   \* MERGEFORMAT1</w:t>
                          </w:r>
                        </w:p>
                      </w:txbxContent>
                    </wps:txbx>
                    <wps:bodyPr spcFirstLastPara="1" wrap="square" lIns="91425" tIns="45700" rIns="91425" bIns="45700" anchor="b" anchorCtr="0">
                      <a:noAutofit/>
                    </wps:bodyPr>
                  </wps:wsp>
                </a:graphicData>
              </a:graphic>
            </wp:anchor>
          </w:drawing>
        </mc:Choice>
        <mc:Fallback>
          <w:pict>
            <v:rect w14:anchorId="40EC9EF1" id="Rectángulo 42" o:spid="_x0000_s1026" style="position:absolute;left:0;text-align:left;margin-left:0;margin-top:554pt;width:36.75pt;height:25.95pt;z-index:251659264;visibility:visible;mso-wrap-style:square;mso-wrap-distance-left:0;mso-wrap-distance-top:0;mso-wrap-distance-right:0;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" fillcolor="black [3200]" stroked="f">
              <v:textbox inset="2.53958mm,1.2694mm,2.53958mm,1.2694mm">
                <w:txbxContent>
                  <w:p w14:paraId="02BEFC4F" w14:textId="77777777" w:rsidR="009E4985" w:rsidRDefault="00000000">
                    <w:pPr>
                      <w:jc w:val="right"/>
                      <w:textDirection w:val="btLr"/>
                    </w:pPr>
                    <w:r>
                      <w:rPr>
                        <w:rFonts w:ascii="Arial" w:eastAsia="Arial" w:hAnsi="Arial" w:cs="Arial"/>
                        <w:color w:val="FFFFFF"/>
                        <w:sz w:val="22"/>
                      </w:rPr>
                      <w:t>PAGE   \* MERGEFORMAT1</w:t>
                    </w:r>
                  </w:p>
                </w:txbxContent>
              </v:textbox>
              <w10:wrap type="square"/>
            </v:rect>
          </w:pict>
        </mc:Fallback>
      </mc:AlternateContent>
    </w:r>
    <w:r>
      <w:rPr>
        <w:noProof/>
      </w:rPr>
      <mc:AlternateContent>
        <mc:Choice Requires="wpg">
          <w:drawing>
            <wp:anchor distT="0" distB="0" distL="0" distR="0" simplePos="0" relativeHeight="251660288" behindDoc="0" locked="0" layoutInCell="1" hidden="0" allowOverlap="1" wp14:anchorId="4BFAE2A4" wp14:editId="72D57A3A">
              <wp:simplePos x="0" y="0"/>
              <wp:positionH relativeFrom="column">
                <wp:posOffset>2311400</wp:posOffset>
              </wp:positionH>
              <wp:positionV relativeFrom="paragraph">
                <wp:posOffset>7048500</wp:posOffset>
              </wp:positionV>
              <wp:extent cx="5943600" cy="320040"/>
              <wp:effectExtent l="0" t="0" r="0" b="0"/>
              <wp:wrapSquare wrapText="bothSides" distT="0" distB="0" distL="0" distR="0"/>
              <wp:docPr id="41" name="Grupo 41"/>
              <wp:cNvGraphicFramePr/>
              <a:graphic xmlns:a="http://schemas.openxmlformats.org/drawingml/2006/main">
                <a:graphicData uri="http://schemas.microsoft.com/office/word/2010/wordprocessingGroup">
                  <wpg:wgp>
                    <wpg:cNvGrpSpPr/>
                    <wpg:grpSpPr>
                      <a:xfrm>
                        <a:off x="0" y="0"/>
                        <a:ext cx="5943600" cy="320040"/>
                        <a:chOff x="2374200" y="3619975"/>
                        <a:chExt cx="5943600" cy="320050"/>
                      </a:xfrm>
                    </wpg:grpSpPr>
                    <wpg:grpSp>
                      <wpg:cNvPr id="1338922188" name="Grupo 1338922188"/>
                      <wpg:cNvGrpSpPr/>
                      <wpg:grpSpPr>
                        <a:xfrm>
                          <a:off x="2374200" y="3619980"/>
                          <a:ext cx="5943600" cy="320040"/>
                          <a:chOff x="0" y="0"/>
                          <a:chExt cx="5962650" cy="323851"/>
                        </a:xfrm>
                      </wpg:grpSpPr>
                      <wps:wsp>
                        <wps:cNvPr id="1254237350" name="Rectángulo 1254237350"/>
                        <wps:cNvSpPr/>
                        <wps:spPr>
                          <a:xfrm>
                            <a:off x="0" y="0"/>
                            <a:ext cx="5962650" cy="323850"/>
                          </a:xfrm>
                          <a:prstGeom prst="rect">
                            <a:avLst/>
                          </a:prstGeom>
                          <a:noFill/>
                          <a:ln>
                            <a:noFill/>
                          </a:ln>
                        </wps:spPr>
                        <wps:txbx>
                          <w:txbxContent>
                            <w:p w14:paraId="42E414BF" w14:textId="77777777" w:rsidR="009E4985" w:rsidRDefault="009E4985">
                              <w:pPr>
                                <w:textDirection w:val="btLr"/>
                              </w:pPr>
                            </w:p>
                          </w:txbxContent>
                        </wps:txbx>
                        <wps:bodyPr spcFirstLastPara="1" wrap="square" lIns="91425" tIns="91425" rIns="91425" bIns="91425" anchor="ctr" anchorCtr="0">
                          <a:noAutofit/>
                        </wps:bodyPr>
                      </wps:wsp>
                      <wps:wsp>
                        <wps:cNvPr id="2123179473" name="Rectángulo 2123179473"/>
                        <wps:cNvSpPr/>
                        <wps:spPr>
                          <a:xfrm>
                            <a:off x="19050" y="0"/>
                            <a:ext cx="5943600" cy="18826"/>
                          </a:xfrm>
                          <a:prstGeom prst="rect">
                            <a:avLst/>
                          </a:prstGeom>
                          <a:solidFill>
                            <a:schemeClr val="dk1"/>
                          </a:solidFill>
                          <a:ln>
                            <a:noFill/>
                          </a:ln>
                        </wps:spPr>
                        <wps:txbx>
                          <w:txbxContent>
                            <w:p w14:paraId="75F6E01A" w14:textId="77777777" w:rsidR="009E4985" w:rsidRDefault="009E4985">
                              <w:pPr>
                                <w:textDirection w:val="btLr"/>
                              </w:pPr>
                            </w:p>
                          </w:txbxContent>
                        </wps:txbx>
                        <wps:bodyPr spcFirstLastPara="1" wrap="square" lIns="91425" tIns="91425" rIns="91425" bIns="91425" anchor="ctr" anchorCtr="0">
                          <a:noAutofit/>
                        </wps:bodyPr>
                      </wps:wsp>
                      <wps:wsp>
                        <wps:cNvPr id="1133844721" name="Rectángulo 1133844721"/>
                        <wps:cNvSpPr/>
                        <wps:spPr>
                          <a:xfrm>
                            <a:off x="0" y="66676"/>
                            <a:ext cx="5943600" cy="257175"/>
                          </a:xfrm>
                          <a:prstGeom prst="rect">
                            <a:avLst/>
                          </a:prstGeom>
                          <a:noFill/>
                          <a:ln>
                            <a:noFill/>
                          </a:ln>
                        </wps:spPr>
                        <wps:txbx>
                          <w:txbxContent>
                            <w:p w14:paraId="7094700E" w14:textId="77777777" w:rsidR="009E4985" w:rsidRDefault="00000000">
                              <w:pPr>
                                <w:jc w:val="right"/>
                                <w:textDirection w:val="btLr"/>
                              </w:pPr>
                              <w:r>
                                <w:rPr>
                                  <w:rFonts w:ascii="Arial" w:eastAsia="Arial" w:hAnsi="Arial" w:cs="Arial"/>
                                  <w:color w:val="000000"/>
                                  <w:sz w:val="16"/>
                                </w:rPr>
                                <w:t>Subdirección de Evaluación de Resultados de Aprendizaje - Subdirección de Diseño Instruccional</w:t>
                              </w:r>
                            </w:p>
                            <w:p w14:paraId="099BB822" w14:textId="77777777" w:rsidR="009E4985" w:rsidRDefault="009E4985">
                              <w:pPr>
                                <w:jc w:val="right"/>
                                <w:textDirection w:val="btLr"/>
                              </w:pPr>
                            </w:p>
                          </w:txbxContent>
                        </wps:txbx>
                        <wps:bodyPr spcFirstLastPara="1" wrap="square" lIns="91425" tIns="45700" rIns="91425" bIns="0" anchor="b" anchorCtr="0">
                          <a:noAutofit/>
                        </wps:bodyPr>
                      </wps:wsp>
                    </wpg:grpSp>
                  </wpg:wgp>
                </a:graphicData>
              </a:graphic>
            </wp:anchor>
          </w:drawing>
        </mc:Choice>
        <mc:Fallback>
          <w:pict>
            <v:group w14:anchorId="4BFAE2A4" id="Grupo 41" o:spid="_x0000_s1027" style="position:absolute;left:0;text-align:left;margin-left:182pt;margin-top:555pt;width:468pt;height:25.2pt;z-index:251660288;mso-wrap-distance-left:0;mso-wrap-distance-right:0" coordorigin="23742,36199" coordsize="5943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">
              <v:group id="Grupo 1338922188" o:spid="_x0000_s1028" style="position:absolute;left:23742;top:36199;width:59436;height:3201" coordsize="5962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">
                <v:rect id="Rectángulo 1254237350" o:spid="_x0000_s1029" style="position:absolute;width:5962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" filled="f" stroked="f">
                  <v:textbox inset="2.53958mm,2.53958mm,2.53958mm,2.53958mm">
                    <w:txbxContent>
                      <w:p w14:paraId="42E414BF" w14:textId="77777777" w:rsidR="009E4985" w:rsidRDefault="009E4985">
                        <w:pPr>
                          <w:textDirection w:val="btLr"/>
                        </w:pPr>
                      </w:p>
                    </w:txbxContent>
                  </v:textbox>
                </v:rect>
                <v:rect id="Rectángulo 2123179473"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" fillcolor="black [3200]" stroked="f">
                  <v:textbox inset="2.53958mm,2.53958mm,2.53958mm,2.53958mm">
                    <w:txbxContent>
                      <w:p w14:paraId="75F6E01A" w14:textId="77777777" w:rsidR="009E4985" w:rsidRDefault="009E4985">
                        <w:pPr>
                          <w:textDirection w:val="btLr"/>
                        </w:pPr>
                      </w:p>
                    </w:txbxContent>
                  </v:textbox>
                </v:rect>
                <v:rect id="Rectángulo 1133844721" o:spid="_x0000_s1031"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" filled="f" stroked="f">
                  <v:textbox inset="2.53958mm,1.2694mm,2.53958mm,0">
                    <w:txbxContent>
                      <w:p w14:paraId="7094700E" w14:textId="77777777" w:rsidR="009E4985" w:rsidRDefault="00000000">
                        <w:pPr>
                          <w:jc w:val="right"/>
                          <w:textDirection w:val="btLr"/>
                        </w:pPr>
                        <w:r>
                          <w:rPr>
                            <w:rFonts w:ascii="Arial" w:eastAsia="Arial" w:hAnsi="Arial" w:cs="Arial"/>
                            <w:color w:val="000000"/>
                            <w:sz w:val="16"/>
                          </w:rPr>
                          <w:t>Subdirección de Evaluación de Resultados de Aprendizaje - Subdirección de Diseño Instruccional</w:t>
                        </w:r>
                      </w:p>
                      <w:p w14:paraId="099BB822" w14:textId="77777777" w:rsidR="009E4985" w:rsidRDefault="009E4985">
                        <w:pPr>
                          <w:jc w:val="right"/>
                          <w:textDirection w:val="btLr"/>
                        </w:pPr>
                      </w:p>
                    </w:txbxContent>
                  </v:textbox>
                </v:rect>
              </v:group>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01C9C" w14:textId="77777777" w:rsidR="009A43EC" w:rsidRDefault="009A43EC">
      <w:r>
        <w:separator/>
      </w:r>
    </w:p>
  </w:footnote>
  <w:footnote w:type="continuationSeparator" w:id="0">
    <w:p w14:paraId="37C74FAD" w14:textId="77777777" w:rsidR="009A43EC" w:rsidRDefault="009A4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57339" w14:textId="77777777" w:rsidR="009E4985" w:rsidRDefault="00000000">
    <w:pPr>
      <w:pBdr>
        <w:top w:val="nil"/>
        <w:left w:val="nil"/>
        <w:bottom w:val="nil"/>
        <w:right w:val="nil"/>
        <w:between w:val="nil"/>
      </w:pBdr>
      <w:tabs>
        <w:tab w:val="center" w:pos="4419"/>
        <w:tab w:val="right" w:pos="8838"/>
      </w:tabs>
      <w:jc w:val="right"/>
      <w:rPr>
        <w:rFonts w:ascii="Arial" w:eastAsia="Arial" w:hAnsi="Arial" w:cs="Arial"/>
        <w:b/>
        <w:color w:val="000000"/>
        <w:sz w:val="10"/>
        <w:szCs w:val="10"/>
      </w:rPr>
    </w:pPr>
    <w:r>
      <w:rPr>
        <w:noProof/>
      </w:rPr>
      <w:drawing>
        <wp:anchor distT="0" distB="0" distL="114300" distR="114300" simplePos="0" relativeHeight="251658240" behindDoc="0" locked="0" layoutInCell="1" hidden="0" allowOverlap="1" wp14:anchorId="0D09210F" wp14:editId="3245F59F">
          <wp:simplePos x="0" y="0"/>
          <wp:positionH relativeFrom="column">
            <wp:posOffset>6033135</wp:posOffset>
          </wp:positionH>
          <wp:positionV relativeFrom="paragraph">
            <wp:posOffset>-143509</wp:posOffset>
          </wp:positionV>
          <wp:extent cx="2224405" cy="638810"/>
          <wp:effectExtent l="0" t="0" r="0" b="0"/>
          <wp:wrapSquare wrapText="bothSides" distT="0" distB="0" distL="114300" distR="11430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24405" cy="6388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B084A"/>
    <w:multiLevelType w:val="multilevel"/>
    <w:tmpl w:val="791A6E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E342B0D"/>
    <w:multiLevelType w:val="hybridMultilevel"/>
    <w:tmpl w:val="B9A4681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259293252">
    <w:abstractNumId w:val="0"/>
  </w:num>
  <w:num w:numId="2" w16cid:durableId="1513959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985"/>
    <w:rsid w:val="00120141"/>
    <w:rsid w:val="00133090"/>
    <w:rsid w:val="00180CC1"/>
    <w:rsid w:val="001F782C"/>
    <w:rsid w:val="00247869"/>
    <w:rsid w:val="006E1131"/>
    <w:rsid w:val="008C7749"/>
    <w:rsid w:val="009943A5"/>
    <w:rsid w:val="009A43EC"/>
    <w:rsid w:val="009E4985"/>
    <w:rsid w:val="00A12844"/>
    <w:rsid w:val="00DB7CF2"/>
    <w:rsid w:val="00E83EC1"/>
    <w:rsid w:val="00E94A9B"/>
    <w:rsid w:val="00F0603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86304"/>
  <w15:docId w15:val="{CC1D5639-7A31-4FFD-ACDB-F7624AB2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pPr>
    <w:rPr>
      <w:color w:val="595959" w:themeColor="text1" w:themeTint="A6"/>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pPr>
    <w:rPr>
      <w:color w:val="000000"/>
      <w:sz w:val="24"/>
      <w:szCs w:val="24"/>
      <w:lang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rPr>
      <w:lang w:eastAsia="es-ES"/>
    </w:rPr>
  </w:style>
  <w:style w:type="table" w:styleId="Tablaconcuadrculaclara">
    <w:name w:val="Grid Table Light"/>
    <w:basedOn w:val="Tablanormal"/>
    <w:uiPriority w:val="99"/>
    <w:rsid w:val="002D7C74"/>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before="40"/>
    </w:pPr>
    <w:rPr>
      <w:color w:val="595959"/>
      <w:sz w:val="24"/>
      <w:szCs w:val="24"/>
    </w:rPr>
    <w:tblPr>
      <w:tblStyleRowBandSize w:val="1"/>
      <w:tblStyleColBandSize w:val="1"/>
      <w:tblCellMar>
        <w:left w:w="108" w:type="dxa"/>
        <w:right w:w="108" w:type="dxa"/>
      </w:tblCellMar>
    </w:tblPr>
  </w:style>
  <w:style w:type="table" w:customStyle="1" w:styleId="a1">
    <w:basedOn w:val="TableNormal"/>
    <w:pPr>
      <w:spacing w:before="40"/>
    </w:pPr>
    <w:rPr>
      <w:color w:val="595959"/>
      <w:sz w:val="24"/>
      <w:szCs w:val="24"/>
    </w:rPr>
    <w:tblPr>
      <w:tblStyleRowBandSize w:val="1"/>
      <w:tblStyleColBandSize w:val="1"/>
      <w:tblCellMar>
        <w:left w:w="108" w:type="dxa"/>
        <w:right w:w="108" w:type="dxa"/>
      </w:tblCellMar>
    </w:tblPr>
  </w:style>
  <w:style w:type="table" w:customStyle="1" w:styleId="a2">
    <w:basedOn w:val="TableNormal"/>
    <w:pPr>
      <w:spacing w:before="40"/>
    </w:pPr>
    <w:rPr>
      <w:color w:val="595959"/>
      <w:sz w:val="24"/>
      <w:szCs w:val="24"/>
    </w:rPr>
    <w:tblPr>
      <w:tblStyleRowBandSize w:val="1"/>
      <w:tblStyleColBandSize w:val="1"/>
      <w:tblCellMar>
        <w:left w:w="108" w:type="dxa"/>
        <w:right w:w="108" w:type="dxa"/>
      </w:tblCellMar>
    </w:tblPr>
  </w:style>
  <w:style w:type="table" w:customStyle="1" w:styleId="a3">
    <w:basedOn w:val="TableNormal"/>
    <w:pPr>
      <w:spacing w:before="40"/>
    </w:pPr>
    <w:rPr>
      <w:color w:val="595959"/>
      <w:sz w:val="24"/>
      <w:szCs w:val="24"/>
    </w:rPr>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before="40"/>
    </w:pPr>
    <w:rPr>
      <w:color w:val="595959"/>
      <w:sz w:val="24"/>
      <w:szCs w:val="24"/>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CWSOOGoT8AVY/1pvvHQx7O5b0g==">CgMxLjA4AHIhMUxva1JZX2lVdVNqcy1yN2l6ck43Y1hUX2VUbFhlUmgw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C1E1983934D299468EA4D460C658DB3B" ma:contentTypeVersion="3" ma:contentTypeDescription="Crear nuevo documento." ma:contentTypeScope="" ma:versionID="b67613c575ea8ac886a1680c4f8a88bf">
  <xsd:schema xmlns:xsd="http://www.w3.org/2001/XMLSchema" xmlns:xs="http://www.w3.org/2001/XMLSchema" xmlns:p="http://schemas.microsoft.com/office/2006/metadata/properties" xmlns:ns2="b0b63405-48da-49fb-8d33-962db33c439f" targetNamespace="http://schemas.microsoft.com/office/2006/metadata/properties" ma:root="true" ma:fieldsID="c5b45681737f8ceb6c2be609112e7d9d" ns2:_="">
    <xsd:import namespace="b0b63405-48da-49fb-8d33-962db33c439f"/>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b63405-48da-49fb-8d33-962db33c4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ABFBE8-BF5F-4E2D-913A-8816FB63226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1F52C24-6E5A-400C-AE09-9C9508CA9E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b63405-48da-49fb-8d33-962db33c43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4F7BA7-6B71-4F87-854F-EE6E712A0C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755</Words>
  <Characters>4157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Cristina Plaza M.</dc:creator>
  <cp:lastModifiedBy>Carlos Carvacho G.</cp:lastModifiedBy>
  <cp:revision>3</cp:revision>
  <dcterms:created xsi:type="dcterms:W3CDTF">2023-07-25T16:06:00Z</dcterms:created>
  <dcterms:modified xsi:type="dcterms:W3CDTF">2023-07-25T16:15:00Z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0x010100C1E1983934D299468EA4D460C658DB3B</vt:lpwstr>
  </property>
  <property fmtid="{D5CDD505-2E9C-101B-9397-08002B2CF9AE}" pid="3" name="MediaServiceImageTags">
    <vt:lpwstr/>
  </property>
</Properties>
</file>