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8D5F" w14:textId="77777777" w:rsidR="001E7B94" w:rsidRDefault="001E7B94" w:rsidP="001E7B94">
      <w:pPr>
        <w:pStyle w:val="Default"/>
      </w:pPr>
    </w:p>
    <w:p w14:paraId="4361465C" w14:textId="009EDBC2" w:rsidR="001E7B94" w:rsidRDefault="001E7B94" w:rsidP="001E7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PT. XYZ adalah sebuah perusahaan fintech yang ingin mengembangkan mobile apps mereka, dalam upaya menjangkau pengguna yang lebih luas mereka ingin mengembakan aplikasi pinjaman online. </w:t>
      </w:r>
    </w:p>
    <w:p w14:paraId="05D510E4" w14:textId="77777777" w:rsidR="001E7B94" w:rsidRDefault="001E7B94" w:rsidP="001E7B9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Potential High Level User Story: </w:t>
      </w:r>
    </w:p>
    <w:p w14:paraId="59F5A9A8" w14:textId="566C61A8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User melakukan registrasi dengan data dir,emaili, nomor telepon dan upload foto beserta KTP </w:t>
      </w:r>
    </w:p>
    <w:p w14:paraId="407A8007" w14:textId="5D0197E1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User dapat login dengan password atau biometric (jika ada di perangkat mobilenya) </w:t>
      </w:r>
    </w:p>
    <w:p w14:paraId="368E58E5" w14:textId="3FB0228D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User dapat melihat Sisa hutang dan tagihan perbulan yang harus di bayarkan (Jika ada) </w:t>
      </w:r>
    </w:p>
    <w:p w14:paraId="0DF5268E" w14:textId="6975BF56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User dapat meminjam uang paling besar Rp. 12.000.000 dengan tenor maksimal 1 taun. </w:t>
      </w:r>
    </w:p>
    <w:p w14:paraId="10D4D581" w14:textId="05D8CA2B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User dalam proses peminjaman akan di proses dengan hasil diterima atau ditolak </w:t>
      </w:r>
    </w:p>
    <w:p w14:paraId="500F6704" w14:textId="25B89AC7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Jika pinjaman diterima maka akan ada notifikasi lewat email dan nomot telepon yang terdaftar </w:t>
      </w:r>
    </w:p>
    <w:p w14:paraId="79EFE448" w14:textId="7AC43033" w:rsidR="001E7B94" w:rsidRDefault="001E7B94" w:rsidP="001E7B94">
      <w:pPr>
        <w:pStyle w:val="Default"/>
        <w:numPr>
          <w:ilvl w:val="0"/>
          <w:numId w:val="1"/>
        </w:numPr>
        <w:tabs>
          <w:tab w:val="left" w:pos="270"/>
        </w:tabs>
        <w:rPr>
          <w:sz w:val="23"/>
          <w:szCs w:val="23"/>
        </w:rPr>
      </w:pPr>
      <w:r>
        <w:rPr>
          <w:sz w:val="23"/>
          <w:szCs w:val="23"/>
        </w:rPr>
        <w:t xml:space="preserve">User tidak dapat melakukan peminjaman uang jika sedang ada proses peminjaman dan belum di lunaskan </w:t>
      </w:r>
    </w:p>
    <w:p w14:paraId="537A084A" w14:textId="0B9CF127" w:rsidR="001E7B94" w:rsidRDefault="001E7B94" w:rsidP="001E7B94">
      <w:pPr>
        <w:pStyle w:val="Default"/>
        <w:tabs>
          <w:tab w:val="left" w:pos="270"/>
        </w:tabs>
        <w:rPr>
          <w:sz w:val="23"/>
          <w:szCs w:val="23"/>
        </w:rPr>
      </w:pPr>
    </w:p>
    <w:p w14:paraId="1EDC18B9" w14:textId="7CAD237B" w:rsidR="001E7B94" w:rsidRDefault="001E7B94" w:rsidP="001E7B94">
      <w:pPr>
        <w:pStyle w:val="Default"/>
        <w:tabs>
          <w:tab w:val="left" w:pos="270"/>
        </w:tabs>
        <w:rPr>
          <w:sz w:val="23"/>
          <w:szCs w:val="23"/>
        </w:rPr>
      </w:pPr>
    </w:p>
    <w:p w14:paraId="19372151" w14:textId="25554604" w:rsidR="001E7B94" w:rsidRPr="001E7B94" w:rsidRDefault="001E7B94" w:rsidP="001E7B94">
      <w:pPr>
        <w:pStyle w:val="Default"/>
        <w:tabs>
          <w:tab w:val="left" w:pos="270"/>
        </w:tabs>
        <w:rPr>
          <w:b/>
          <w:bCs/>
          <w:sz w:val="23"/>
          <w:szCs w:val="23"/>
          <w:u w:val="single"/>
        </w:rPr>
      </w:pPr>
      <w:r w:rsidRPr="001E7B94">
        <w:rPr>
          <w:b/>
          <w:bCs/>
          <w:sz w:val="23"/>
          <w:szCs w:val="23"/>
          <w:u w:val="single"/>
        </w:rPr>
        <w:t>High Level Desain A</w:t>
      </w:r>
      <w:r w:rsidRPr="001E7B94">
        <w:rPr>
          <w:b/>
          <w:bCs/>
          <w:sz w:val="23"/>
          <w:szCs w:val="23"/>
          <w:u w:val="single"/>
        </w:rPr>
        <w:t>rchitecture</w:t>
      </w:r>
    </w:p>
    <w:p w14:paraId="2634E9D0" w14:textId="5DCFAFE8" w:rsidR="00401D14" w:rsidRDefault="001E7B94" w:rsidP="001E7B94">
      <w:pPr>
        <w:jc w:val="center"/>
      </w:pPr>
      <w:r>
        <w:object w:dxaOrig="11741" w:dyaOrig="8801" w14:anchorId="0B443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328.5pt" o:ole="">
            <v:imagedata r:id="rId5" o:title=""/>
          </v:shape>
          <o:OLEObject Type="Embed" ProgID="Visio.Drawing.15" ShapeID="_x0000_i1025" DrawAspect="Content" ObjectID="_1734720757" r:id="rId6"/>
        </w:object>
      </w:r>
    </w:p>
    <w:p w14:paraId="039C3A57" w14:textId="1B76D407" w:rsidR="001E7B94" w:rsidRDefault="001E7B94" w:rsidP="001E7B94">
      <w:pPr>
        <w:jc w:val="center"/>
      </w:pPr>
    </w:p>
    <w:p w14:paraId="38B0E1C4" w14:textId="2356C8AC" w:rsidR="003B4A15" w:rsidRDefault="003B4A15">
      <w:r>
        <w:br w:type="page"/>
      </w:r>
    </w:p>
    <w:p w14:paraId="4346181C" w14:textId="20A0A260" w:rsidR="003B4A15" w:rsidRDefault="00C0489E" w:rsidP="001E7B94">
      <w:r>
        <w:rPr>
          <w:b/>
          <w:bCs/>
          <w:u w:val="single"/>
        </w:rPr>
        <w:lastRenderedPageBreak/>
        <w:t>Desain Flow Chart</w:t>
      </w:r>
    </w:p>
    <w:p w14:paraId="4D820B66" w14:textId="1240CBB0" w:rsidR="00C0489E" w:rsidRPr="00C0489E" w:rsidRDefault="001342CB" w:rsidP="00C0489E">
      <w:pPr>
        <w:jc w:val="center"/>
      </w:pPr>
      <w:r>
        <w:object w:dxaOrig="8440" w:dyaOrig="10430" w14:anchorId="4FEB8923">
          <v:shape id="_x0000_i1038" type="#_x0000_t75" style="width:366pt;height:452pt" o:ole="">
            <v:imagedata r:id="rId7" o:title=""/>
          </v:shape>
          <o:OLEObject Type="Embed" ProgID="Visio.Drawing.15" ShapeID="_x0000_i1038" DrawAspect="Content" ObjectID="_1734720758" r:id="rId8"/>
        </w:object>
      </w:r>
    </w:p>
    <w:p w14:paraId="5154864D" w14:textId="32B11A21" w:rsidR="003B4A15" w:rsidRDefault="00C0489E" w:rsidP="001E7B9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5D23D5" w14:textId="14740DE7" w:rsidR="001E7B94" w:rsidRPr="003B4A15" w:rsidRDefault="003B4A15" w:rsidP="001E7B94">
      <w:pPr>
        <w:rPr>
          <w:b/>
          <w:bCs/>
          <w:u w:val="single"/>
        </w:rPr>
      </w:pPr>
      <w:r w:rsidRPr="003B4A15">
        <w:rPr>
          <w:b/>
          <w:bCs/>
          <w:u w:val="single"/>
        </w:rPr>
        <w:lastRenderedPageBreak/>
        <w:t>Desain ERD</w:t>
      </w:r>
    </w:p>
    <w:p w14:paraId="5039B28B" w14:textId="5AD2E3F2" w:rsidR="003B4A15" w:rsidRDefault="003B4A15" w:rsidP="003B4A15">
      <w:pPr>
        <w:jc w:val="center"/>
      </w:pPr>
      <w:r w:rsidRPr="003B4A15">
        <w:rPr>
          <w:noProof/>
        </w:rPr>
        <w:drawing>
          <wp:inline distT="0" distB="0" distL="0" distR="0" wp14:anchorId="7E3E7F36" wp14:editId="01BB95F2">
            <wp:extent cx="5372735" cy="5285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05" cy="52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9FEA" w14:textId="2626CE84" w:rsidR="001342CB" w:rsidRDefault="001342CB" w:rsidP="001342CB"/>
    <w:p w14:paraId="39CD771E" w14:textId="1A5F9996" w:rsidR="001342CB" w:rsidRDefault="001342CB">
      <w:r>
        <w:br w:type="page"/>
      </w:r>
    </w:p>
    <w:p w14:paraId="00F476A8" w14:textId="7FBC4E42" w:rsidR="00185AC0" w:rsidRPr="0035210E" w:rsidRDefault="001342CB" w:rsidP="001342CB">
      <w:pPr>
        <w:rPr>
          <w:b/>
          <w:bCs/>
          <w:u w:val="single"/>
        </w:rPr>
      </w:pPr>
      <w:r w:rsidRPr="001342CB">
        <w:rPr>
          <w:b/>
          <w:bCs/>
          <w:u w:val="single"/>
        </w:rPr>
        <w:lastRenderedPageBreak/>
        <w:t>Desain Mockup Screen Behavior</w:t>
      </w:r>
    </w:p>
    <w:p w14:paraId="18BA355D" w14:textId="6C2C835B" w:rsidR="0035210E" w:rsidRDefault="0035210E" w:rsidP="00352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Halaman Login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7BB857F" wp14:editId="4C802C33">
            <wp:extent cx="1811142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006" cy="364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2A4E" w14:textId="77777777" w:rsidR="0035210E" w:rsidRDefault="0035210E" w:rsidP="0035210E">
      <w:pPr>
        <w:pStyle w:val="ListParagraph"/>
        <w:rPr>
          <w:b/>
          <w:bCs/>
        </w:rPr>
      </w:pPr>
    </w:p>
    <w:p w14:paraId="70BEF9E0" w14:textId="13146C0A" w:rsidR="0035210E" w:rsidRDefault="0035210E" w:rsidP="00352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Halaman Utama</w:t>
      </w:r>
    </w:p>
    <w:p w14:paraId="2F08E5E7" w14:textId="5B2A4490" w:rsidR="0035210E" w:rsidRPr="0035210E" w:rsidRDefault="0035210E" w:rsidP="0035210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9B8D47E" wp14:editId="65D25BD4">
            <wp:extent cx="1728527" cy="3454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9" cy="34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78ED" w14:textId="6FD399DB" w:rsidR="0035210E" w:rsidRDefault="0035210E" w:rsidP="00352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Halaman Detail Cicilan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19FCB9E" wp14:editId="589FA651">
            <wp:extent cx="1858803" cy="3714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64" cy="37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650A" w14:textId="77777777" w:rsidR="0035210E" w:rsidRDefault="0035210E" w:rsidP="0035210E">
      <w:pPr>
        <w:pStyle w:val="ListParagraph"/>
        <w:rPr>
          <w:b/>
          <w:bCs/>
        </w:rPr>
      </w:pPr>
    </w:p>
    <w:p w14:paraId="5FFBEA2E" w14:textId="76FD34DD" w:rsidR="0035210E" w:rsidRDefault="0035210E" w:rsidP="00352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Halaman Pengajuan Pinjaman</w:t>
      </w:r>
    </w:p>
    <w:p w14:paraId="7B4FA989" w14:textId="24832445" w:rsidR="0035210E" w:rsidRDefault="0035210E" w:rsidP="0035210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B87EEB7" wp14:editId="00C87026">
            <wp:extent cx="1936750" cy="38705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56" cy="388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22F7" w14:textId="77777777" w:rsidR="0035210E" w:rsidRPr="0035210E" w:rsidRDefault="0035210E" w:rsidP="0035210E">
      <w:pPr>
        <w:pStyle w:val="ListParagraph"/>
        <w:rPr>
          <w:b/>
          <w:bCs/>
        </w:rPr>
      </w:pPr>
    </w:p>
    <w:p w14:paraId="6AE20110" w14:textId="58BEF7BB" w:rsidR="0035210E" w:rsidRPr="0035210E" w:rsidRDefault="0035210E" w:rsidP="003521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lastRenderedPageBreak/>
        <w:t>Halaman Warning Pengajuan</w:t>
      </w:r>
    </w:p>
    <w:p w14:paraId="3132972D" w14:textId="7CDE75CE" w:rsidR="0035210E" w:rsidRPr="0035210E" w:rsidRDefault="0035210E" w:rsidP="0035210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D5A6594" wp14:editId="0FF7E7D0">
            <wp:extent cx="1941415" cy="38798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11" cy="389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10E" w:rsidRPr="0035210E" w:rsidSect="001E7B94">
      <w:pgSz w:w="12240" w:h="16340"/>
      <w:pgMar w:top="1710" w:right="1110" w:bottom="1440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0FD0"/>
    <w:multiLevelType w:val="hybridMultilevel"/>
    <w:tmpl w:val="D7A641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3B15FD"/>
    <w:multiLevelType w:val="hybridMultilevel"/>
    <w:tmpl w:val="3A56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4"/>
    <w:rsid w:val="000856AB"/>
    <w:rsid w:val="001342CB"/>
    <w:rsid w:val="00185AC0"/>
    <w:rsid w:val="00197371"/>
    <w:rsid w:val="001E7B94"/>
    <w:rsid w:val="0035210E"/>
    <w:rsid w:val="003B4A15"/>
    <w:rsid w:val="003D1FB2"/>
    <w:rsid w:val="00401D14"/>
    <w:rsid w:val="0048559D"/>
    <w:rsid w:val="006006A2"/>
    <w:rsid w:val="00AF75BE"/>
    <w:rsid w:val="00C0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9C70"/>
  <w15:chartTrackingRefBased/>
  <w15:docId w15:val="{EC8ED1CD-2F25-4C6B-8CAA-889CA69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B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 Pahargyan Anugerah</dc:creator>
  <cp:keywords/>
  <dc:description/>
  <cp:lastModifiedBy>Gladi Pahargyan Anugerah</cp:lastModifiedBy>
  <cp:revision>3</cp:revision>
  <dcterms:created xsi:type="dcterms:W3CDTF">2023-01-08T10:11:00Z</dcterms:created>
  <dcterms:modified xsi:type="dcterms:W3CDTF">2023-01-08T15:06:00Z</dcterms:modified>
</cp:coreProperties>
</file>