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89CFC" w14:textId="01E149E0" w:rsidR="00E4743E" w:rsidRDefault="003D48CF" w:rsidP="00E4743E">
      <w:pPr>
        <w:spacing w:before="150" w:after="225" w:line="240" w:lineRule="auto"/>
        <w:outlineLvl w:val="0"/>
        <w:rPr>
          <w:rFonts w:ascii="Times New Roman" w:eastAsia="Times New Roman" w:hAnsi="Times New Roman" w:cs="Times New Roman"/>
          <w:b/>
          <w:bCs/>
          <w:kern w:val="36"/>
          <w:sz w:val="36"/>
          <w:szCs w:val="36"/>
          <w:lang w:eastAsia="en-IN"/>
        </w:rPr>
      </w:pPr>
      <w:r>
        <w:rPr>
          <w:rFonts w:ascii="Times New Roman" w:eastAsia="Times New Roman" w:hAnsi="Times New Roman" w:cs="Times New Roman"/>
          <w:b/>
          <w:bCs/>
          <w:kern w:val="36"/>
          <w:sz w:val="36"/>
          <w:szCs w:val="36"/>
          <w:lang w:eastAsia="en-IN"/>
        </w:rPr>
        <w:t xml:space="preserve">Assignment </w:t>
      </w:r>
      <w:r w:rsidR="001616EE">
        <w:rPr>
          <w:rFonts w:ascii="Times New Roman" w:eastAsia="Times New Roman" w:hAnsi="Times New Roman" w:cs="Times New Roman"/>
          <w:b/>
          <w:bCs/>
          <w:kern w:val="36"/>
          <w:sz w:val="36"/>
          <w:szCs w:val="36"/>
          <w:lang w:eastAsia="en-IN"/>
        </w:rPr>
        <w:t>–</w:t>
      </w:r>
      <w:r>
        <w:rPr>
          <w:rFonts w:ascii="Times New Roman" w:eastAsia="Times New Roman" w:hAnsi="Times New Roman" w:cs="Times New Roman"/>
          <w:b/>
          <w:bCs/>
          <w:kern w:val="36"/>
          <w:sz w:val="36"/>
          <w:szCs w:val="36"/>
          <w:lang w:eastAsia="en-IN"/>
        </w:rPr>
        <w:t xml:space="preserve"> Solution</w:t>
      </w:r>
      <w:r w:rsidR="001616EE">
        <w:rPr>
          <w:rFonts w:ascii="Times New Roman" w:eastAsia="Times New Roman" w:hAnsi="Times New Roman" w:cs="Times New Roman"/>
          <w:b/>
          <w:bCs/>
          <w:kern w:val="36"/>
          <w:sz w:val="36"/>
          <w:szCs w:val="36"/>
          <w:lang w:eastAsia="en-IN"/>
        </w:rPr>
        <w:t xml:space="preserve">  </w:t>
      </w:r>
    </w:p>
    <w:p w14:paraId="3ADBC967" w14:textId="3A2714F0" w:rsidR="001616EE" w:rsidRPr="001616EE" w:rsidRDefault="001616EE" w:rsidP="001616EE">
      <w:pPr>
        <w:pStyle w:val="ListParagraph"/>
        <w:numPr>
          <w:ilvl w:val="0"/>
          <w:numId w:val="5"/>
        </w:numPr>
        <w:spacing w:before="150" w:after="225" w:line="240" w:lineRule="auto"/>
        <w:outlineLvl w:val="0"/>
        <w:rPr>
          <w:rFonts w:ascii="Times New Roman" w:eastAsia="Times New Roman" w:hAnsi="Times New Roman" w:cs="Times New Roman"/>
          <w:b/>
          <w:bCs/>
          <w:kern w:val="36"/>
          <w:szCs w:val="36"/>
          <w:lang w:eastAsia="en-IN"/>
        </w:rPr>
      </w:pPr>
      <w:r>
        <w:rPr>
          <w:rFonts w:ascii="Times New Roman" w:eastAsia="Times New Roman" w:hAnsi="Times New Roman" w:cs="Times New Roman"/>
          <w:b/>
          <w:bCs/>
          <w:kern w:val="36"/>
          <w:szCs w:val="36"/>
          <w:lang w:eastAsia="en-IN"/>
        </w:rPr>
        <w:t xml:space="preserve">Submitted by </w:t>
      </w:r>
      <w:r w:rsidRPr="001616EE">
        <w:rPr>
          <w:rFonts w:ascii="Times New Roman" w:eastAsia="Times New Roman" w:hAnsi="Times New Roman" w:cs="Times New Roman"/>
          <w:b/>
          <w:bCs/>
          <w:kern w:val="36"/>
          <w:szCs w:val="36"/>
          <w:lang w:eastAsia="en-IN"/>
        </w:rPr>
        <w:t>Balakrishna Gadiyar</w:t>
      </w:r>
    </w:p>
    <w:p w14:paraId="66EB1AC7" w14:textId="76227FA8" w:rsidR="00E4743E" w:rsidRPr="00E4743E" w:rsidRDefault="00E4743E" w:rsidP="00E4743E">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4743E">
        <w:rPr>
          <w:rFonts w:ascii="Times New Roman" w:eastAsia="Times New Roman" w:hAnsi="Times New Roman" w:cs="Times New Roman"/>
          <w:b/>
          <w:bCs/>
          <w:color w:val="333333"/>
          <w:sz w:val="24"/>
          <w:szCs w:val="24"/>
          <w:lang w:eastAsia="en-IN"/>
        </w:rPr>
        <w:t>Comprehension</w:t>
      </w:r>
      <w:r w:rsidR="001616EE">
        <w:rPr>
          <w:rFonts w:ascii="Times New Roman" w:eastAsia="Times New Roman" w:hAnsi="Times New Roman" w:cs="Times New Roman"/>
          <w:b/>
          <w:bCs/>
          <w:color w:val="333333"/>
          <w:sz w:val="24"/>
          <w:szCs w:val="24"/>
          <w:lang w:eastAsia="en-IN"/>
        </w:rPr>
        <w:t xml:space="preserve"> </w:t>
      </w:r>
    </w:p>
    <w:p w14:paraId="646F3D13" w14:textId="77777777" w:rsidR="00E4743E" w:rsidRPr="00E4743E" w:rsidRDefault="00E4743E" w:rsidP="00E4743E">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4743E">
        <w:rPr>
          <w:rFonts w:ascii="Times New Roman" w:eastAsia="Times New Roman" w:hAnsi="Times New Roman" w:cs="Times New Roman"/>
          <w:color w:val="333333"/>
          <w:sz w:val="24"/>
          <w:szCs w:val="24"/>
          <w:lang w:eastAsia="en-IN"/>
        </w:rPr>
        <w:t>The pharmaceutical company Sun Pharma is manufacturing a new batch of painkiller drugs, which are due for testing. Around 80,000 new products are created and need to be tested for their time of effect (which is measured as the time taken for the drug to completely cure the pain), as well as the quality assurance (which tells you whether the drug was able to do a satisfactory job or not).</w:t>
      </w:r>
    </w:p>
    <w:p w14:paraId="5C06C601" w14:textId="1B02506A" w:rsidR="00E4743E" w:rsidRPr="00E4743E" w:rsidRDefault="00E4743E" w:rsidP="00E4743E">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4743E">
        <w:rPr>
          <w:rFonts w:ascii="Times New Roman" w:eastAsia="Times New Roman" w:hAnsi="Times New Roman" w:cs="Times New Roman"/>
          <w:color w:val="333333"/>
          <w:sz w:val="24"/>
          <w:szCs w:val="24"/>
          <w:lang w:eastAsia="en-IN"/>
        </w:rPr>
        <w:t> </w:t>
      </w:r>
      <w:r w:rsidRPr="00E4743E">
        <w:rPr>
          <w:rFonts w:ascii="Times New Roman" w:eastAsia="Times New Roman" w:hAnsi="Times New Roman" w:cs="Times New Roman"/>
          <w:b/>
          <w:bCs/>
          <w:color w:val="333333"/>
          <w:sz w:val="24"/>
          <w:szCs w:val="24"/>
          <w:lang w:eastAsia="en-IN"/>
        </w:rPr>
        <w:t>Question 1:</w:t>
      </w:r>
      <w:r w:rsidR="001616EE">
        <w:rPr>
          <w:rFonts w:ascii="Times New Roman" w:eastAsia="Times New Roman" w:hAnsi="Times New Roman" w:cs="Times New Roman"/>
          <w:b/>
          <w:bCs/>
          <w:color w:val="333333"/>
          <w:sz w:val="24"/>
          <w:szCs w:val="24"/>
          <w:lang w:eastAsia="en-IN"/>
        </w:rPr>
        <w:t xml:space="preserve"> </w:t>
      </w:r>
      <w:r w:rsidRPr="00E4743E">
        <w:rPr>
          <w:rFonts w:ascii="Times New Roman" w:eastAsia="Times New Roman" w:hAnsi="Times New Roman" w:cs="Times New Roman"/>
          <w:color w:val="333333"/>
          <w:sz w:val="24"/>
          <w:szCs w:val="24"/>
          <w:lang w:eastAsia="en-IN"/>
        </w:rPr>
        <w:t>The quality</w:t>
      </w:r>
      <w:r w:rsidR="003D48CF">
        <w:rPr>
          <w:rFonts w:ascii="Times New Roman" w:eastAsia="Times New Roman" w:hAnsi="Times New Roman" w:cs="Times New Roman"/>
          <w:color w:val="333333"/>
          <w:sz w:val="24"/>
          <w:szCs w:val="24"/>
          <w:lang w:eastAsia="en-IN"/>
        </w:rPr>
        <w:t xml:space="preserve"> </w:t>
      </w:r>
      <w:r w:rsidRPr="00E4743E">
        <w:rPr>
          <w:rFonts w:ascii="Times New Roman" w:eastAsia="Times New Roman" w:hAnsi="Times New Roman" w:cs="Times New Roman"/>
          <w:color w:val="333333"/>
          <w:sz w:val="24"/>
          <w:szCs w:val="24"/>
          <w:lang w:eastAsia="en-IN"/>
        </w:rPr>
        <w:t>assurance checks on the previous batches of drugs found that — it is 4 times more likely that a drug is able to produce a satisfactory result than not.</w:t>
      </w:r>
    </w:p>
    <w:p w14:paraId="0AE709DB" w14:textId="77777777" w:rsidR="00E4743E" w:rsidRPr="00E4743E" w:rsidRDefault="00E4743E" w:rsidP="00E4743E">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4743E">
        <w:rPr>
          <w:rFonts w:ascii="Times New Roman" w:eastAsia="Times New Roman" w:hAnsi="Times New Roman" w:cs="Times New Roman"/>
          <w:color w:val="333333"/>
          <w:sz w:val="24"/>
          <w:szCs w:val="24"/>
          <w:lang w:eastAsia="en-IN"/>
        </w:rPr>
        <w:t>Given a small sample of 10 drugs, you are required to find the theoretical probability that at most, 3 drugs are not able to do a satisfactory job.</w:t>
      </w:r>
    </w:p>
    <w:p w14:paraId="134C995C" w14:textId="63CAA1DD" w:rsidR="00E4743E" w:rsidRPr="00E4743E" w:rsidRDefault="00E4743E" w:rsidP="00E4743E">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4743E">
        <w:rPr>
          <w:rFonts w:ascii="Times New Roman" w:eastAsia="Times New Roman" w:hAnsi="Times New Roman" w:cs="Times New Roman"/>
          <w:color w:val="333333"/>
          <w:sz w:val="24"/>
          <w:szCs w:val="24"/>
          <w:lang w:eastAsia="en-IN"/>
        </w:rPr>
        <w:t> a.) Propose the type of probability distribution that would accurately portray the above scenario, and list out the three conditions that this distribution follows.</w:t>
      </w:r>
    </w:p>
    <w:p w14:paraId="7CA41D6F" w14:textId="77777777" w:rsidR="00E4743E" w:rsidRPr="00E4743E" w:rsidRDefault="00E4743E" w:rsidP="00E4743E">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4743E">
        <w:rPr>
          <w:rFonts w:ascii="Times New Roman" w:eastAsia="Times New Roman" w:hAnsi="Times New Roman" w:cs="Times New Roman"/>
          <w:color w:val="333333"/>
          <w:sz w:val="24"/>
          <w:szCs w:val="24"/>
          <w:lang w:eastAsia="en-IN"/>
        </w:rPr>
        <w:t>b.)  Calculate the required probability.</w:t>
      </w:r>
    </w:p>
    <w:p w14:paraId="0FFE82D2" w14:textId="21931573" w:rsidR="00E4743E" w:rsidRDefault="00E4743E"/>
    <w:p w14:paraId="22AAA9CE" w14:textId="6F17A363" w:rsidR="003D48CF" w:rsidRPr="003D48CF" w:rsidRDefault="003D48CF">
      <w:pPr>
        <w:rPr>
          <w:b/>
        </w:rPr>
      </w:pPr>
      <w:r w:rsidRPr="003D48CF">
        <w:rPr>
          <w:b/>
        </w:rPr>
        <w:t xml:space="preserve">Answer – </w:t>
      </w:r>
    </w:p>
    <w:p w14:paraId="68F66201" w14:textId="589311E8" w:rsidR="00DB0690" w:rsidRDefault="00BD571E">
      <w:r>
        <w:t xml:space="preserve">Let us assume drug test would produce two result, satisfactory and unsatisfactory result.  As there is times likely chances of test being successful over unsatisfactory, it is safe to assume, for 1 unsatisfactory tests there are 4 satisfactory tests. </w:t>
      </w:r>
    </w:p>
    <w:p w14:paraId="115DF2E5" w14:textId="479C1955" w:rsidR="00BD571E" w:rsidRDefault="00BD571E">
      <w:r>
        <w:t xml:space="preserve">P(X=Satisfactory) = </w:t>
      </w:r>
      <w:r w:rsidR="00E51B14">
        <w:t>8/10=</w:t>
      </w:r>
      <w:r w:rsidR="00234CD7">
        <w:t xml:space="preserve"> </w:t>
      </w:r>
      <w:r>
        <w:t>4/5= 0.8,</w:t>
      </w:r>
    </w:p>
    <w:p w14:paraId="2842E419" w14:textId="16194518" w:rsidR="00BD571E" w:rsidRPr="001616EE" w:rsidRDefault="00BD571E">
      <w:pPr>
        <w:rPr>
          <w:color w:val="0070C0"/>
        </w:rPr>
      </w:pPr>
      <w:r w:rsidRPr="001616EE">
        <w:rPr>
          <w:color w:val="0070C0"/>
        </w:rPr>
        <w:t>P(X=Unsatisfactory)=</w:t>
      </w:r>
      <w:r w:rsidR="00E51B14" w:rsidRPr="001616EE">
        <w:rPr>
          <w:color w:val="0070C0"/>
        </w:rPr>
        <w:t>2/10=</w:t>
      </w:r>
      <w:r w:rsidRPr="001616EE">
        <w:rPr>
          <w:color w:val="0070C0"/>
        </w:rPr>
        <w:t>1/5= 0.2</w:t>
      </w:r>
    </w:p>
    <w:p w14:paraId="71AA78D0" w14:textId="56A90FBD" w:rsidR="001616EE" w:rsidRDefault="00BD571E">
      <w:r>
        <w:t xml:space="preserve">As the result of the test is </w:t>
      </w:r>
      <w:r w:rsidR="008F3E5B">
        <w:t>logical</w:t>
      </w:r>
      <w:r>
        <w:t>,</w:t>
      </w:r>
      <w:r w:rsidR="00234CD7">
        <w:t xml:space="preserve"> theoretical probability distribution that can be applied here is </w:t>
      </w:r>
      <w:r>
        <w:t xml:space="preserve"> </w:t>
      </w:r>
      <w:r w:rsidRPr="001616EE">
        <w:rPr>
          <w:color w:val="0070C0"/>
        </w:rPr>
        <w:t xml:space="preserve">Binomial </w:t>
      </w:r>
      <w:r w:rsidR="001616EE">
        <w:rPr>
          <w:color w:val="0070C0"/>
        </w:rPr>
        <w:t xml:space="preserve">Distribution </w:t>
      </w:r>
      <w:r w:rsidR="00234CD7" w:rsidRPr="001616EE">
        <w:rPr>
          <w:color w:val="0070C0"/>
        </w:rPr>
        <w:t>but in cumulative aspect</w:t>
      </w:r>
      <w:r>
        <w:t xml:space="preserve">. </w:t>
      </w:r>
      <w:r w:rsidR="00DB0690">
        <w:t xml:space="preserve"> </w:t>
      </w:r>
    </w:p>
    <w:p w14:paraId="2681708F" w14:textId="77777777" w:rsidR="001616EE" w:rsidRDefault="001616EE">
      <w:pPr>
        <w:rPr>
          <w:color w:val="0070C0"/>
        </w:rPr>
      </w:pPr>
    </w:p>
    <w:p w14:paraId="67E738A6" w14:textId="77777777" w:rsidR="001616EE" w:rsidRDefault="001616EE">
      <w:pPr>
        <w:rPr>
          <w:color w:val="0070C0"/>
        </w:rPr>
      </w:pPr>
    </w:p>
    <w:p w14:paraId="4A5B545B" w14:textId="4EC7F3F7" w:rsidR="00BD571E" w:rsidRPr="001616EE" w:rsidRDefault="00DB0690">
      <w:pPr>
        <w:rPr>
          <w:color w:val="0070C0"/>
        </w:rPr>
      </w:pPr>
      <w:r w:rsidRPr="001616EE">
        <w:rPr>
          <w:color w:val="0070C0"/>
        </w:rPr>
        <w:lastRenderedPageBreak/>
        <w:t xml:space="preserve">There are 3 conditions </w:t>
      </w:r>
      <w:r w:rsidR="00234CD7" w:rsidRPr="001616EE">
        <w:rPr>
          <w:color w:val="0070C0"/>
        </w:rPr>
        <w:t>to be noted here</w:t>
      </w:r>
      <w:r w:rsidRPr="001616EE">
        <w:rPr>
          <w:color w:val="0070C0"/>
        </w:rPr>
        <w:t xml:space="preserve"> ,</w:t>
      </w:r>
    </w:p>
    <w:p w14:paraId="1423ACAF" w14:textId="2414D1B2" w:rsidR="00DB0690" w:rsidRPr="001616EE" w:rsidRDefault="00DB0690" w:rsidP="00DB0690">
      <w:pPr>
        <w:pStyle w:val="ListParagraph"/>
        <w:numPr>
          <w:ilvl w:val="0"/>
          <w:numId w:val="1"/>
        </w:numPr>
        <w:rPr>
          <w:color w:val="0070C0"/>
        </w:rPr>
      </w:pPr>
      <w:r w:rsidRPr="001616EE">
        <w:rPr>
          <w:color w:val="0070C0"/>
        </w:rPr>
        <w:t>Total number of trials is fixed at n</w:t>
      </w:r>
      <w:r w:rsidR="00234CD7" w:rsidRPr="001616EE">
        <w:rPr>
          <w:color w:val="0070C0"/>
        </w:rPr>
        <w:t xml:space="preserve">, assuming 10 </w:t>
      </w:r>
    </w:p>
    <w:p w14:paraId="56851B32" w14:textId="7BECA70A" w:rsidR="00DB0690" w:rsidRPr="001616EE" w:rsidRDefault="00DB0690" w:rsidP="00DB0690">
      <w:pPr>
        <w:pStyle w:val="ListParagraph"/>
        <w:numPr>
          <w:ilvl w:val="0"/>
          <w:numId w:val="1"/>
        </w:numPr>
        <w:rPr>
          <w:color w:val="0070C0"/>
        </w:rPr>
      </w:pPr>
      <w:r w:rsidRPr="001616EE">
        <w:rPr>
          <w:color w:val="0070C0"/>
        </w:rPr>
        <w:t>Each trial is binary, this is there are 2 outcomes, satisfactory and unsatisfactory in this case</w:t>
      </w:r>
    </w:p>
    <w:p w14:paraId="40D13806" w14:textId="1405D944" w:rsidR="00DB0690" w:rsidRPr="001616EE" w:rsidRDefault="00DB0690" w:rsidP="00DB0690">
      <w:pPr>
        <w:pStyle w:val="ListParagraph"/>
        <w:numPr>
          <w:ilvl w:val="0"/>
          <w:numId w:val="1"/>
        </w:numPr>
        <w:rPr>
          <w:color w:val="0070C0"/>
        </w:rPr>
      </w:pPr>
      <w:r w:rsidRPr="001616EE">
        <w:rPr>
          <w:color w:val="0070C0"/>
        </w:rPr>
        <w:t>Probability of success is same in all trials.</w:t>
      </w:r>
    </w:p>
    <w:p w14:paraId="4EC03B31" w14:textId="0C0BD196" w:rsidR="00BD571E" w:rsidRDefault="00BD571E" w:rsidP="00BD571E">
      <w:r>
        <w:t xml:space="preserve">In this case, Population size (N) = 80000, Sample Size (n)=10, p=0.2 for </w:t>
      </w:r>
      <w:r w:rsidR="00DB0690">
        <w:t>unsatisfactory, r = 3</w:t>
      </w:r>
    </w:p>
    <w:p w14:paraId="3C74192C" w14:textId="312BD943" w:rsidR="00DB0690" w:rsidRDefault="00DB0690" w:rsidP="00BD571E">
      <w:pPr>
        <w:rPr>
          <w:sz w:val="28"/>
          <w:vertAlign w:val="superscript"/>
        </w:rPr>
      </w:pPr>
      <w:r w:rsidRPr="00DB0690">
        <w:rPr>
          <w:sz w:val="28"/>
        </w:rPr>
        <w:t xml:space="preserve">P(X=r)= </w:t>
      </w:r>
      <w:proofErr w:type="spellStart"/>
      <w:r w:rsidRPr="00DB0690">
        <w:rPr>
          <w:sz w:val="28"/>
          <w:vertAlign w:val="superscript"/>
        </w:rPr>
        <w:t>n</w:t>
      </w:r>
      <w:r w:rsidRPr="00DB0690">
        <w:rPr>
          <w:sz w:val="28"/>
        </w:rPr>
        <w:t>C</w:t>
      </w:r>
      <w:r w:rsidRPr="00DB0690">
        <w:rPr>
          <w:sz w:val="28"/>
          <w:vertAlign w:val="subscript"/>
        </w:rPr>
        <w:t>r</w:t>
      </w:r>
      <w:proofErr w:type="spellEnd"/>
      <w:r w:rsidRPr="00DB0690">
        <w:rPr>
          <w:sz w:val="28"/>
        </w:rPr>
        <w:t>(p)</w:t>
      </w:r>
      <w:r w:rsidRPr="00DB0690">
        <w:rPr>
          <w:sz w:val="28"/>
          <w:vertAlign w:val="superscript"/>
        </w:rPr>
        <w:t>r</w:t>
      </w:r>
      <w:r w:rsidRPr="00DB0690">
        <w:rPr>
          <w:sz w:val="28"/>
        </w:rPr>
        <w:t>(1-p)</w:t>
      </w:r>
      <w:r w:rsidRPr="00DB0690">
        <w:rPr>
          <w:sz w:val="28"/>
          <w:vertAlign w:val="superscript"/>
        </w:rPr>
        <w:t>n-r</w:t>
      </w:r>
    </w:p>
    <w:p w14:paraId="3190383D" w14:textId="41BDD95C" w:rsidR="00DB0690" w:rsidRDefault="00DB0690" w:rsidP="00DB0690">
      <w:pPr>
        <w:rPr>
          <w:sz w:val="28"/>
          <w:vertAlign w:val="superscript"/>
        </w:rPr>
      </w:pPr>
      <w:r w:rsidRPr="00DB0690">
        <w:rPr>
          <w:sz w:val="28"/>
        </w:rPr>
        <w:t>P(X=</w:t>
      </w:r>
      <w:r>
        <w:rPr>
          <w:sz w:val="28"/>
        </w:rPr>
        <w:t>3</w:t>
      </w:r>
      <w:r w:rsidR="00F8650D">
        <w:rPr>
          <w:sz w:val="28"/>
        </w:rPr>
        <w:t xml:space="preserve"> failures</w:t>
      </w:r>
      <w:r w:rsidRPr="00DB0690">
        <w:rPr>
          <w:sz w:val="28"/>
        </w:rPr>
        <w:t xml:space="preserve">)= </w:t>
      </w:r>
      <w:r>
        <w:rPr>
          <w:sz w:val="28"/>
          <w:vertAlign w:val="superscript"/>
        </w:rPr>
        <w:t>10</w:t>
      </w:r>
      <w:r w:rsidRPr="00DB0690">
        <w:rPr>
          <w:sz w:val="28"/>
        </w:rPr>
        <w:t>C</w:t>
      </w:r>
      <w:r>
        <w:rPr>
          <w:sz w:val="28"/>
          <w:vertAlign w:val="subscript"/>
        </w:rPr>
        <w:t>3</w:t>
      </w:r>
      <w:r w:rsidRPr="00DB0690">
        <w:rPr>
          <w:sz w:val="28"/>
        </w:rPr>
        <w:t>(</w:t>
      </w:r>
      <w:r>
        <w:rPr>
          <w:sz w:val="28"/>
        </w:rPr>
        <w:t>0.2</w:t>
      </w:r>
      <w:r w:rsidRPr="00DB0690">
        <w:rPr>
          <w:sz w:val="28"/>
        </w:rPr>
        <w:t>)</w:t>
      </w:r>
      <w:r>
        <w:rPr>
          <w:sz w:val="28"/>
          <w:vertAlign w:val="superscript"/>
        </w:rPr>
        <w:t>3</w:t>
      </w:r>
      <w:r w:rsidRPr="00DB0690">
        <w:rPr>
          <w:sz w:val="28"/>
        </w:rPr>
        <w:t>(1-</w:t>
      </w:r>
      <w:r>
        <w:rPr>
          <w:sz w:val="28"/>
        </w:rPr>
        <w:t>0.2</w:t>
      </w:r>
      <w:r w:rsidRPr="00DB0690">
        <w:rPr>
          <w:sz w:val="28"/>
        </w:rPr>
        <w:t>)</w:t>
      </w:r>
      <w:r>
        <w:rPr>
          <w:sz w:val="28"/>
          <w:vertAlign w:val="superscript"/>
        </w:rPr>
        <w:t>10-3</w:t>
      </w:r>
    </w:p>
    <w:p w14:paraId="5863FC73" w14:textId="2B486FA5" w:rsidR="00DB0690" w:rsidRDefault="00DB0690" w:rsidP="00DB0690">
      <w:pPr>
        <w:rPr>
          <w:sz w:val="28"/>
          <w:vertAlign w:val="superscript"/>
        </w:rPr>
      </w:pPr>
      <w:r>
        <w:rPr>
          <w:sz w:val="28"/>
          <w:vertAlign w:val="superscript"/>
        </w:rPr>
        <w:t xml:space="preserve">                   </w:t>
      </w:r>
      <w:r w:rsidRPr="001616EE">
        <w:rPr>
          <w:color w:val="0070C0"/>
          <w:sz w:val="36"/>
          <w:vertAlign w:val="superscript"/>
        </w:rPr>
        <w:t xml:space="preserve">= </w:t>
      </w:r>
      <w:r w:rsidR="00F8650D" w:rsidRPr="001616EE">
        <w:rPr>
          <w:color w:val="0070C0"/>
          <w:sz w:val="36"/>
          <w:vertAlign w:val="superscript"/>
        </w:rPr>
        <w:t xml:space="preserve"> 120*0.008 * 0.2097 =  0.2013</w:t>
      </w:r>
    </w:p>
    <w:p w14:paraId="589F9669" w14:textId="034A8165" w:rsidR="00624257" w:rsidRDefault="00624257" w:rsidP="00F8650D">
      <w:pPr>
        <w:rPr>
          <w:sz w:val="28"/>
        </w:rPr>
      </w:pPr>
      <w:r>
        <w:rPr>
          <w:sz w:val="28"/>
        </w:rPr>
        <w:t xml:space="preserve">Also, if we are looking from another perspective – </w:t>
      </w:r>
    </w:p>
    <w:p w14:paraId="5C19E506" w14:textId="26D87224" w:rsidR="00F8650D" w:rsidRDefault="00F8650D" w:rsidP="00F8650D">
      <w:pPr>
        <w:rPr>
          <w:sz w:val="28"/>
          <w:vertAlign w:val="superscript"/>
        </w:rPr>
      </w:pPr>
      <w:r w:rsidRPr="00DB0690">
        <w:rPr>
          <w:sz w:val="28"/>
        </w:rPr>
        <w:t>P(X=</w:t>
      </w:r>
      <w:r>
        <w:rPr>
          <w:sz w:val="28"/>
        </w:rPr>
        <w:t>7 satisfactory</w:t>
      </w:r>
      <w:r w:rsidRPr="00DB0690">
        <w:rPr>
          <w:sz w:val="28"/>
        </w:rPr>
        <w:t xml:space="preserve">)= </w:t>
      </w:r>
      <w:r>
        <w:rPr>
          <w:sz w:val="28"/>
          <w:vertAlign w:val="superscript"/>
        </w:rPr>
        <w:t>10</w:t>
      </w:r>
      <w:r w:rsidRPr="00DB0690">
        <w:rPr>
          <w:sz w:val="28"/>
        </w:rPr>
        <w:t>C</w:t>
      </w:r>
      <w:r>
        <w:rPr>
          <w:sz w:val="28"/>
          <w:vertAlign w:val="subscript"/>
        </w:rPr>
        <w:t>7</w:t>
      </w:r>
      <w:r w:rsidRPr="00DB0690">
        <w:rPr>
          <w:sz w:val="28"/>
        </w:rPr>
        <w:t>(</w:t>
      </w:r>
      <w:r>
        <w:rPr>
          <w:sz w:val="28"/>
        </w:rPr>
        <w:t>0.</w:t>
      </w:r>
      <w:r w:rsidR="008F3E5B">
        <w:rPr>
          <w:sz w:val="28"/>
        </w:rPr>
        <w:t>8</w:t>
      </w:r>
      <w:r w:rsidRPr="00DB0690">
        <w:rPr>
          <w:sz w:val="28"/>
        </w:rPr>
        <w:t>)</w:t>
      </w:r>
      <w:r>
        <w:rPr>
          <w:sz w:val="28"/>
          <w:vertAlign w:val="superscript"/>
        </w:rPr>
        <w:t>7</w:t>
      </w:r>
      <w:r w:rsidRPr="00DB0690">
        <w:rPr>
          <w:sz w:val="28"/>
        </w:rPr>
        <w:t>(1-</w:t>
      </w:r>
      <w:r>
        <w:rPr>
          <w:sz w:val="28"/>
        </w:rPr>
        <w:t>0.</w:t>
      </w:r>
      <w:r w:rsidR="008F3E5B">
        <w:rPr>
          <w:sz w:val="28"/>
        </w:rPr>
        <w:t>8</w:t>
      </w:r>
      <w:r w:rsidRPr="00DB0690">
        <w:rPr>
          <w:sz w:val="28"/>
        </w:rPr>
        <w:t>)</w:t>
      </w:r>
      <w:r>
        <w:rPr>
          <w:sz w:val="28"/>
          <w:vertAlign w:val="superscript"/>
        </w:rPr>
        <w:t>10-7</w:t>
      </w:r>
    </w:p>
    <w:p w14:paraId="687409BE" w14:textId="5B5943B9" w:rsidR="00F8650D" w:rsidRPr="001616EE" w:rsidRDefault="00F8650D" w:rsidP="00F8650D">
      <w:pPr>
        <w:rPr>
          <w:color w:val="0070C0"/>
          <w:sz w:val="36"/>
          <w:vertAlign w:val="superscript"/>
        </w:rPr>
      </w:pPr>
      <w:r>
        <w:rPr>
          <w:sz w:val="28"/>
          <w:vertAlign w:val="superscript"/>
        </w:rPr>
        <w:t xml:space="preserve">                </w:t>
      </w:r>
      <w:r w:rsidRPr="001616EE">
        <w:rPr>
          <w:color w:val="0070C0"/>
          <w:sz w:val="36"/>
          <w:vertAlign w:val="superscript"/>
        </w:rPr>
        <w:t xml:space="preserve">   =  120* 0.2097 </w:t>
      </w:r>
      <w:r w:rsidR="008F3E5B" w:rsidRPr="001616EE">
        <w:rPr>
          <w:color w:val="0070C0"/>
          <w:sz w:val="36"/>
          <w:vertAlign w:val="superscript"/>
        </w:rPr>
        <w:t xml:space="preserve">*0.008 </w:t>
      </w:r>
      <w:r w:rsidRPr="001616EE">
        <w:rPr>
          <w:color w:val="0070C0"/>
          <w:sz w:val="36"/>
          <w:vertAlign w:val="superscript"/>
        </w:rPr>
        <w:t>=  0.2013</w:t>
      </w:r>
    </w:p>
    <w:p w14:paraId="14EFE2E3" w14:textId="3CCF2FB9" w:rsidR="00F8650D" w:rsidRPr="001616EE" w:rsidRDefault="008F3E5B" w:rsidP="00DB0690">
      <w:pPr>
        <w:rPr>
          <w:color w:val="0070C0"/>
          <w:sz w:val="36"/>
          <w:vertAlign w:val="superscript"/>
        </w:rPr>
      </w:pPr>
      <w:r w:rsidRPr="001616EE">
        <w:rPr>
          <w:color w:val="0070C0"/>
          <w:sz w:val="36"/>
          <w:vertAlign w:val="superscript"/>
        </w:rPr>
        <w:t xml:space="preserve">Required probability </w:t>
      </w:r>
      <w:r w:rsidR="00BC72E8" w:rsidRPr="001616EE">
        <w:rPr>
          <w:color w:val="0070C0"/>
          <w:sz w:val="36"/>
          <w:vertAlign w:val="superscript"/>
        </w:rPr>
        <w:t>only</w:t>
      </w:r>
      <w:r w:rsidR="00F123E4" w:rsidRPr="001616EE">
        <w:rPr>
          <w:color w:val="0070C0"/>
          <w:sz w:val="36"/>
          <w:vertAlign w:val="superscript"/>
        </w:rPr>
        <w:t xml:space="preserve"> 3 drug failures is</w:t>
      </w:r>
      <w:r w:rsidRPr="001616EE">
        <w:rPr>
          <w:color w:val="0070C0"/>
          <w:sz w:val="36"/>
          <w:vertAlign w:val="superscript"/>
        </w:rPr>
        <w:t xml:space="preserve"> 20.13%</w:t>
      </w:r>
      <w:r w:rsidR="00F123E4" w:rsidRPr="001616EE">
        <w:rPr>
          <w:color w:val="0070C0"/>
          <w:sz w:val="36"/>
          <w:vertAlign w:val="superscript"/>
        </w:rPr>
        <w:t xml:space="preserve"> or 0.2013</w:t>
      </w:r>
    </w:p>
    <w:p w14:paraId="6EB223B3" w14:textId="4F9A292A" w:rsidR="00F123E4" w:rsidRDefault="00423425" w:rsidP="00DB0690">
      <w:pPr>
        <w:rPr>
          <w:sz w:val="36"/>
          <w:vertAlign w:val="superscript"/>
        </w:rPr>
      </w:pPr>
      <w:r>
        <w:rPr>
          <w:sz w:val="36"/>
          <w:vertAlign w:val="superscript"/>
        </w:rPr>
        <w:t>As specified earlier</w:t>
      </w:r>
      <w:r w:rsidR="00F123E4">
        <w:rPr>
          <w:sz w:val="36"/>
          <w:vertAlign w:val="superscript"/>
        </w:rPr>
        <w:t xml:space="preserve">, </w:t>
      </w:r>
      <w:r w:rsidR="00F123E4" w:rsidRPr="00F123E4">
        <w:rPr>
          <w:sz w:val="36"/>
          <w:vertAlign w:val="superscript"/>
        </w:rPr>
        <w:t xml:space="preserve">If we </w:t>
      </w:r>
      <w:r>
        <w:rPr>
          <w:sz w:val="36"/>
          <w:vertAlign w:val="superscript"/>
        </w:rPr>
        <w:t xml:space="preserve">are to </w:t>
      </w:r>
      <w:r w:rsidR="00F123E4" w:rsidRPr="00F123E4">
        <w:rPr>
          <w:sz w:val="36"/>
          <w:vertAlign w:val="superscript"/>
        </w:rPr>
        <w:t xml:space="preserve">consider </w:t>
      </w:r>
      <w:r>
        <w:rPr>
          <w:sz w:val="36"/>
          <w:vertAlign w:val="superscript"/>
        </w:rPr>
        <w:t>at</w:t>
      </w:r>
      <w:r w:rsidR="00624257">
        <w:rPr>
          <w:sz w:val="36"/>
          <w:vertAlign w:val="superscript"/>
        </w:rPr>
        <w:t xml:space="preserve"> </w:t>
      </w:r>
      <w:r>
        <w:rPr>
          <w:sz w:val="36"/>
          <w:vertAlign w:val="superscript"/>
        </w:rPr>
        <w:t xml:space="preserve">most 3 drug failures, identifying and </w:t>
      </w:r>
      <w:r w:rsidR="00F123E4">
        <w:rPr>
          <w:sz w:val="36"/>
          <w:vertAlign w:val="superscript"/>
        </w:rPr>
        <w:t>summing up to 3 drug failure, we get,</w:t>
      </w:r>
    </w:p>
    <w:p w14:paraId="36C7D8BE" w14:textId="313EA6BB" w:rsidR="00F123E4" w:rsidRPr="001616EE" w:rsidRDefault="00F123E4" w:rsidP="00DB0690">
      <w:pPr>
        <w:rPr>
          <w:color w:val="0070C0"/>
          <w:sz w:val="36"/>
          <w:vertAlign w:val="superscript"/>
        </w:rPr>
      </w:pPr>
      <w:r w:rsidRPr="001616EE">
        <w:rPr>
          <w:color w:val="0070C0"/>
          <w:sz w:val="36"/>
          <w:vertAlign w:val="superscript"/>
        </w:rPr>
        <w:t>P(X</w:t>
      </w:r>
      <w:r w:rsidR="00BC72E8" w:rsidRPr="001616EE">
        <w:rPr>
          <w:color w:val="0070C0"/>
          <w:sz w:val="36"/>
          <w:vertAlign w:val="superscript"/>
        </w:rPr>
        <w:t xml:space="preserve"> &lt;=</w:t>
      </w:r>
      <w:r w:rsidRPr="001616EE">
        <w:rPr>
          <w:color w:val="0070C0"/>
          <w:sz w:val="36"/>
          <w:vertAlign w:val="superscript"/>
        </w:rPr>
        <w:t>3)= P(x=0 fails)+ P(x=1 fails)+P(x=2 fails)+P(x=3 fails)</w:t>
      </w:r>
    </w:p>
    <w:p w14:paraId="147CE598" w14:textId="41764E3E" w:rsidR="00F8650D" w:rsidRPr="001616EE" w:rsidRDefault="00423425" w:rsidP="00DB0690">
      <w:pPr>
        <w:rPr>
          <w:color w:val="0070C0"/>
          <w:sz w:val="36"/>
          <w:vertAlign w:val="superscript"/>
        </w:rPr>
      </w:pPr>
      <w:r w:rsidRPr="001616EE">
        <w:rPr>
          <w:color w:val="0070C0"/>
          <w:sz w:val="36"/>
          <w:vertAlign w:val="superscript"/>
        </w:rPr>
        <w:t xml:space="preserve">Cumulative Probability will be </w:t>
      </w:r>
      <w:r w:rsidR="00F123E4" w:rsidRPr="001616EE">
        <w:rPr>
          <w:color w:val="0070C0"/>
          <w:sz w:val="36"/>
          <w:vertAlign w:val="superscript"/>
        </w:rPr>
        <w:t xml:space="preserve">= </w:t>
      </w:r>
      <w:r w:rsidR="007573D6" w:rsidRPr="001616EE">
        <w:rPr>
          <w:color w:val="0070C0"/>
          <w:sz w:val="36"/>
          <w:vertAlign w:val="superscript"/>
        </w:rPr>
        <w:t>0.1074+</w:t>
      </w:r>
      <w:r w:rsidR="00F123E4" w:rsidRPr="001616EE">
        <w:rPr>
          <w:color w:val="0070C0"/>
          <w:sz w:val="36"/>
          <w:vertAlign w:val="superscript"/>
        </w:rPr>
        <w:t>0.2684+0.30198+0.2013= 0.8791  or 87.91%</w:t>
      </w:r>
    </w:p>
    <w:p w14:paraId="14017A47" w14:textId="7B063ACB" w:rsidR="00F123E4" w:rsidRDefault="006A4F2B" w:rsidP="00DB0690">
      <w:pPr>
        <w:rPr>
          <w:sz w:val="36"/>
          <w:vertAlign w:val="superscript"/>
        </w:rPr>
      </w:pPr>
      <w:r>
        <w:rPr>
          <w:noProof/>
          <w:sz w:val="36"/>
          <w:vertAlign w:val="superscript"/>
        </w:rPr>
        <mc:AlternateContent>
          <mc:Choice Requires="cx1">
            <w:drawing>
              <wp:inline distT="0" distB="0" distL="0" distR="0" wp14:anchorId="390A7D33" wp14:editId="0DC5B154">
                <wp:extent cx="5486400" cy="3200400"/>
                <wp:effectExtent l="0" t="0" r="0" b="0"/>
                <wp:docPr id="1"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390A7D33" wp14:editId="0DC5B154">
                <wp:extent cx="5486400" cy="3200400"/>
                <wp:effectExtent l="0" t="0" r="0" b="0"/>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6"/>
                        <a:stretch>
                          <a:fillRect/>
                        </a:stretch>
                      </pic:blipFill>
                      <pic:spPr>
                        <a:xfrm>
                          <a:off x="0" y="0"/>
                          <a:ext cx="5486400" cy="3200400"/>
                        </a:xfrm>
                        <a:prstGeom prst="rect">
                          <a:avLst/>
                        </a:prstGeom>
                      </pic:spPr>
                    </pic:pic>
                  </a:graphicData>
                </a:graphic>
              </wp:inline>
            </w:drawing>
          </mc:Fallback>
        </mc:AlternateContent>
      </w:r>
    </w:p>
    <w:p w14:paraId="2A764800" w14:textId="7630D700" w:rsidR="00234CD7" w:rsidRPr="00234CD7" w:rsidRDefault="00234CD7" w:rsidP="00234CD7">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234CD7">
        <w:rPr>
          <w:rFonts w:ascii="Times New Roman" w:eastAsia="Times New Roman" w:hAnsi="Times New Roman" w:cs="Times New Roman"/>
          <w:b/>
          <w:bCs/>
          <w:color w:val="333333"/>
          <w:sz w:val="24"/>
          <w:szCs w:val="24"/>
          <w:lang w:eastAsia="en-IN"/>
        </w:rPr>
        <w:lastRenderedPageBreak/>
        <w:t>Question 2:</w:t>
      </w:r>
      <w:r>
        <w:rPr>
          <w:rFonts w:ascii="Times New Roman" w:eastAsia="Times New Roman" w:hAnsi="Times New Roman" w:cs="Times New Roman"/>
          <w:b/>
          <w:bCs/>
          <w:color w:val="333333"/>
          <w:sz w:val="24"/>
          <w:szCs w:val="24"/>
          <w:lang w:eastAsia="en-IN"/>
        </w:rPr>
        <w:t xml:space="preserve"> </w:t>
      </w:r>
      <w:r w:rsidRPr="00234CD7">
        <w:rPr>
          <w:rFonts w:ascii="Times New Roman" w:eastAsia="Times New Roman" w:hAnsi="Times New Roman" w:cs="Times New Roman"/>
          <w:color w:val="333333"/>
          <w:sz w:val="24"/>
          <w:szCs w:val="24"/>
          <w:lang w:eastAsia="en-IN"/>
        </w:rPr>
        <w:t>For the effectiveness test, a sample of 100 drugs was taken. The mean time of effect was 207 seconds, with the standard deviation coming to 65 seconds. Using this information, you are required to estimate the range in which the population mean might lie — with a 95% confidence level. </w:t>
      </w:r>
    </w:p>
    <w:p w14:paraId="6400771F" w14:textId="77777777" w:rsidR="00234CD7" w:rsidRDefault="00234CD7" w:rsidP="00234CD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34CD7">
        <w:rPr>
          <w:rFonts w:ascii="Times New Roman" w:eastAsia="Times New Roman" w:hAnsi="Times New Roman" w:cs="Times New Roman"/>
          <w:color w:val="333333"/>
          <w:sz w:val="24"/>
          <w:szCs w:val="24"/>
          <w:lang w:eastAsia="en-IN"/>
        </w:rPr>
        <w:t>a.)Discuss the main methodology using which you will approach this problem. State all the properties of the required method. Limit your answer to 150 words.</w:t>
      </w:r>
    </w:p>
    <w:p w14:paraId="362BE846" w14:textId="1D551482" w:rsidR="00234CD7" w:rsidRPr="00234CD7" w:rsidRDefault="00234CD7" w:rsidP="00234CD7">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234CD7">
        <w:rPr>
          <w:rFonts w:ascii="Times New Roman" w:eastAsia="Times New Roman" w:hAnsi="Times New Roman" w:cs="Times New Roman"/>
          <w:color w:val="333333"/>
          <w:sz w:val="24"/>
          <w:szCs w:val="24"/>
          <w:lang w:eastAsia="en-IN"/>
        </w:rPr>
        <w:t>b.)Find the required range.</w:t>
      </w:r>
    </w:p>
    <w:p w14:paraId="55682522" w14:textId="78711335" w:rsidR="00F123E4" w:rsidRPr="00BC72E8" w:rsidRDefault="00BC72E8" w:rsidP="00DB0690">
      <w:pPr>
        <w:rPr>
          <w:b/>
          <w:sz w:val="36"/>
          <w:vertAlign w:val="superscript"/>
        </w:rPr>
      </w:pPr>
      <w:r w:rsidRPr="00BC72E8">
        <w:rPr>
          <w:b/>
          <w:sz w:val="36"/>
          <w:vertAlign w:val="superscript"/>
        </w:rPr>
        <w:t>Answer –</w:t>
      </w:r>
    </w:p>
    <w:p w14:paraId="457FDB90" w14:textId="5D4A6E84" w:rsidR="00BC72E8" w:rsidRDefault="00013FFA" w:rsidP="00DB0690">
      <w:pPr>
        <w:rPr>
          <w:sz w:val="36"/>
          <w:vertAlign w:val="superscript"/>
        </w:rPr>
      </w:pPr>
      <w:r>
        <w:rPr>
          <w:sz w:val="36"/>
          <w:vertAlign w:val="superscript"/>
        </w:rPr>
        <w:t>L</w:t>
      </w:r>
      <w:r w:rsidR="00BC72E8">
        <w:rPr>
          <w:sz w:val="36"/>
          <w:vertAlign w:val="superscript"/>
        </w:rPr>
        <w:t xml:space="preserve">et us consider the details from the questions and arrive at some of the factors, </w:t>
      </w:r>
    </w:p>
    <w:p w14:paraId="793BC9E1" w14:textId="77777777" w:rsidR="001616EE" w:rsidRDefault="00BC72E8" w:rsidP="00DB0690">
      <w:pPr>
        <w:rPr>
          <w:sz w:val="36"/>
          <w:vertAlign w:val="superscript"/>
        </w:rPr>
      </w:pPr>
      <w:r>
        <w:rPr>
          <w:sz w:val="36"/>
          <w:vertAlign w:val="superscript"/>
        </w:rPr>
        <w:t xml:space="preserve">Population(N) – </w:t>
      </w:r>
      <w:r w:rsidRPr="001616EE">
        <w:rPr>
          <w:color w:val="0070C0"/>
          <w:sz w:val="36"/>
          <w:vertAlign w:val="superscript"/>
        </w:rPr>
        <w:t>80,000</w:t>
      </w:r>
      <w:r>
        <w:rPr>
          <w:sz w:val="36"/>
          <w:vertAlign w:val="superscript"/>
        </w:rPr>
        <w:t>,</w:t>
      </w:r>
    </w:p>
    <w:p w14:paraId="341C61B6" w14:textId="77777777" w:rsidR="001616EE" w:rsidRDefault="00013FFA" w:rsidP="00DB0690">
      <w:pPr>
        <w:rPr>
          <w:sz w:val="36"/>
          <w:vertAlign w:val="superscript"/>
        </w:rPr>
      </w:pPr>
      <w:r>
        <w:rPr>
          <w:sz w:val="36"/>
          <w:vertAlign w:val="superscript"/>
        </w:rPr>
        <w:t xml:space="preserve"> </w:t>
      </w:r>
      <w:r w:rsidR="00BC72E8">
        <w:rPr>
          <w:sz w:val="36"/>
          <w:vertAlign w:val="superscript"/>
        </w:rPr>
        <w:t xml:space="preserve">Sample(n)= </w:t>
      </w:r>
      <w:r w:rsidR="00BC72E8" w:rsidRPr="001616EE">
        <w:rPr>
          <w:color w:val="0070C0"/>
          <w:sz w:val="36"/>
          <w:vertAlign w:val="superscript"/>
        </w:rPr>
        <w:t>100</w:t>
      </w:r>
      <w:r w:rsidR="00BC72E8">
        <w:rPr>
          <w:sz w:val="36"/>
          <w:vertAlign w:val="superscript"/>
        </w:rPr>
        <w:t xml:space="preserve">, </w:t>
      </w:r>
      <w:r>
        <w:rPr>
          <w:sz w:val="36"/>
          <w:vertAlign w:val="superscript"/>
        </w:rPr>
        <w:t xml:space="preserve"> </w:t>
      </w:r>
    </w:p>
    <w:p w14:paraId="280DAE28" w14:textId="77777777" w:rsidR="001616EE" w:rsidRDefault="00BC72E8" w:rsidP="00DB0690">
      <w:pPr>
        <w:rPr>
          <w:sz w:val="36"/>
          <w:vertAlign w:val="superscript"/>
        </w:rPr>
      </w:pPr>
      <w:r>
        <w:rPr>
          <w:sz w:val="36"/>
          <w:vertAlign w:val="superscript"/>
        </w:rPr>
        <w:t>Sample mean(u)=</w:t>
      </w:r>
      <w:r w:rsidRPr="001616EE">
        <w:rPr>
          <w:color w:val="0070C0"/>
          <w:sz w:val="36"/>
          <w:vertAlign w:val="superscript"/>
        </w:rPr>
        <w:t>207</w:t>
      </w:r>
      <w:r>
        <w:rPr>
          <w:sz w:val="36"/>
          <w:vertAlign w:val="superscript"/>
        </w:rPr>
        <w:t xml:space="preserve"> </w:t>
      </w:r>
      <w:r w:rsidRPr="001616EE">
        <w:rPr>
          <w:color w:val="0070C0"/>
          <w:sz w:val="36"/>
          <w:vertAlign w:val="superscript"/>
        </w:rPr>
        <w:t>seconds</w:t>
      </w:r>
      <w:r>
        <w:rPr>
          <w:sz w:val="36"/>
          <w:vertAlign w:val="superscript"/>
        </w:rPr>
        <w:t xml:space="preserve">, </w:t>
      </w:r>
      <w:r w:rsidR="00013FFA">
        <w:rPr>
          <w:sz w:val="36"/>
          <w:vertAlign w:val="superscript"/>
        </w:rPr>
        <w:t xml:space="preserve"> </w:t>
      </w:r>
    </w:p>
    <w:p w14:paraId="1654BC71" w14:textId="77777777" w:rsidR="001616EE" w:rsidRDefault="00013FFA" w:rsidP="00DB0690">
      <w:pPr>
        <w:rPr>
          <w:sz w:val="36"/>
          <w:vertAlign w:val="superscript"/>
        </w:rPr>
      </w:pPr>
      <w:r>
        <w:rPr>
          <w:sz w:val="36"/>
          <w:vertAlign w:val="superscript"/>
        </w:rPr>
        <w:t>S</w:t>
      </w:r>
      <w:r w:rsidR="00BC72E8">
        <w:rPr>
          <w:sz w:val="36"/>
          <w:vertAlign w:val="superscript"/>
        </w:rPr>
        <w:t xml:space="preserve">tandard deviation = </w:t>
      </w:r>
      <w:r w:rsidR="00BC72E8" w:rsidRPr="001616EE">
        <w:rPr>
          <w:color w:val="0070C0"/>
          <w:sz w:val="36"/>
          <w:vertAlign w:val="superscript"/>
        </w:rPr>
        <w:t>65 seconds</w:t>
      </w:r>
      <w:r>
        <w:rPr>
          <w:sz w:val="36"/>
          <w:vertAlign w:val="superscript"/>
        </w:rPr>
        <w:t xml:space="preserve">, </w:t>
      </w:r>
    </w:p>
    <w:p w14:paraId="0F36F956" w14:textId="2FDEEDC7" w:rsidR="00BC72E8" w:rsidRDefault="00BC72E8" w:rsidP="00DB0690">
      <w:pPr>
        <w:rPr>
          <w:sz w:val="36"/>
          <w:vertAlign w:val="superscript"/>
        </w:rPr>
      </w:pPr>
      <w:r>
        <w:rPr>
          <w:sz w:val="36"/>
          <w:vertAlign w:val="superscript"/>
        </w:rPr>
        <w:t xml:space="preserve">Confidence Level </w:t>
      </w:r>
      <w:r w:rsidRPr="001616EE">
        <w:rPr>
          <w:color w:val="0070C0"/>
          <w:sz w:val="36"/>
          <w:vertAlign w:val="superscript"/>
        </w:rPr>
        <w:t>= 95%</w:t>
      </w:r>
    </w:p>
    <w:p w14:paraId="3A637341" w14:textId="77777777" w:rsidR="001616EE" w:rsidRDefault="00D75617" w:rsidP="00DB0690">
      <w:pPr>
        <w:rPr>
          <w:sz w:val="36"/>
          <w:vertAlign w:val="superscript"/>
        </w:rPr>
      </w:pPr>
      <w:r>
        <w:rPr>
          <w:sz w:val="36"/>
          <w:vertAlign w:val="superscript"/>
        </w:rPr>
        <w:t xml:space="preserve">Using </w:t>
      </w:r>
      <w:r w:rsidRPr="001616EE">
        <w:rPr>
          <w:color w:val="0070C0"/>
          <w:sz w:val="36"/>
          <w:vertAlign w:val="superscript"/>
        </w:rPr>
        <w:t xml:space="preserve">Central limit </w:t>
      </w:r>
      <w:r w:rsidR="00013FFA" w:rsidRPr="001616EE">
        <w:rPr>
          <w:color w:val="0070C0"/>
          <w:sz w:val="36"/>
          <w:vertAlign w:val="superscript"/>
        </w:rPr>
        <w:t xml:space="preserve">theorem </w:t>
      </w:r>
      <w:r w:rsidR="00013FFA">
        <w:rPr>
          <w:sz w:val="36"/>
          <w:vertAlign w:val="superscript"/>
        </w:rPr>
        <w:t xml:space="preserve">we can estimate the population mean from the sample mean and standard deviation. </w:t>
      </w:r>
    </w:p>
    <w:p w14:paraId="2E889C0C" w14:textId="77777777" w:rsidR="001616EE" w:rsidRDefault="00013FFA" w:rsidP="00DB0690">
      <w:pPr>
        <w:rPr>
          <w:sz w:val="36"/>
          <w:vertAlign w:val="superscript"/>
        </w:rPr>
      </w:pPr>
      <w:r>
        <w:rPr>
          <w:sz w:val="36"/>
          <w:vertAlign w:val="superscript"/>
        </w:rPr>
        <w:t xml:space="preserve">This theorem </w:t>
      </w:r>
      <w:r w:rsidR="001616EE">
        <w:rPr>
          <w:sz w:val="36"/>
          <w:vertAlign w:val="superscript"/>
        </w:rPr>
        <w:t>defines,</w:t>
      </w:r>
    </w:p>
    <w:p w14:paraId="55093436" w14:textId="2192A6DD" w:rsidR="001616EE" w:rsidRPr="001616EE" w:rsidRDefault="001616EE" w:rsidP="001616EE">
      <w:pPr>
        <w:pStyle w:val="ListParagraph"/>
        <w:numPr>
          <w:ilvl w:val="0"/>
          <w:numId w:val="4"/>
        </w:numPr>
        <w:rPr>
          <w:color w:val="0070C0"/>
          <w:sz w:val="36"/>
          <w:vertAlign w:val="superscript"/>
        </w:rPr>
      </w:pPr>
      <w:r w:rsidRPr="001616EE">
        <w:rPr>
          <w:color w:val="0070C0"/>
          <w:sz w:val="36"/>
          <w:vertAlign w:val="superscript"/>
        </w:rPr>
        <w:t>S</w:t>
      </w:r>
      <w:r w:rsidR="00013FFA" w:rsidRPr="001616EE">
        <w:rPr>
          <w:color w:val="0070C0"/>
          <w:sz w:val="36"/>
          <w:vertAlign w:val="superscript"/>
        </w:rPr>
        <w:t xml:space="preserve">ampling distribution mean equals population mean, </w:t>
      </w:r>
    </w:p>
    <w:p w14:paraId="7B4AA4F5" w14:textId="446A37C9" w:rsidR="001616EE" w:rsidRPr="001616EE" w:rsidRDefault="001616EE" w:rsidP="001616EE">
      <w:pPr>
        <w:pStyle w:val="ListParagraph"/>
        <w:numPr>
          <w:ilvl w:val="0"/>
          <w:numId w:val="4"/>
        </w:numPr>
        <w:rPr>
          <w:color w:val="0070C0"/>
          <w:sz w:val="36"/>
          <w:vertAlign w:val="superscript"/>
        </w:rPr>
      </w:pPr>
      <w:r w:rsidRPr="001616EE">
        <w:rPr>
          <w:color w:val="0070C0"/>
          <w:sz w:val="36"/>
          <w:vertAlign w:val="superscript"/>
        </w:rPr>
        <w:t>S</w:t>
      </w:r>
      <w:r w:rsidR="00013FFA" w:rsidRPr="001616EE">
        <w:rPr>
          <w:color w:val="0070C0"/>
          <w:sz w:val="36"/>
          <w:vertAlign w:val="superscript"/>
        </w:rPr>
        <w:t xml:space="preserve">tandard error is derived by root of sample size over population’s </w:t>
      </w:r>
      <w:proofErr w:type="spellStart"/>
      <w:r w:rsidR="00013FFA" w:rsidRPr="001616EE">
        <w:rPr>
          <w:color w:val="0070C0"/>
          <w:sz w:val="36"/>
          <w:vertAlign w:val="superscript"/>
        </w:rPr>
        <w:t>std.deviation</w:t>
      </w:r>
      <w:proofErr w:type="spellEnd"/>
      <w:r w:rsidR="00013FFA" w:rsidRPr="001616EE">
        <w:rPr>
          <w:color w:val="0070C0"/>
          <w:sz w:val="36"/>
          <w:vertAlign w:val="superscript"/>
        </w:rPr>
        <w:t xml:space="preserve"> </w:t>
      </w:r>
    </w:p>
    <w:p w14:paraId="6DC065F5" w14:textId="0543D47A" w:rsidR="00D75617" w:rsidRPr="001616EE" w:rsidRDefault="00013FFA" w:rsidP="001616EE">
      <w:pPr>
        <w:pStyle w:val="ListParagraph"/>
        <w:numPr>
          <w:ilvl w:val="0"/>
          <w:numId w:val="4"/>
        </w:numPr>
        <w:rPr>
          <w:sz w:val="36"/>
          <w:vertAlign w:val="superscript"/>
        </w:rPr>
      </w:pPr>
      <w:proofErr w:type="spellStart"/>
      <w:r w:rsidRPr="001616EE">
        <w:rPr>
          <w:color w:val="0070C0"/>
          <w:sz w:val="36"/>
          <w:vertAlign w:val="superscript"/>
        </w:rPr>
        <w:t>i</w:t>
      </w:r>
      <w:r w:rsidR="001616EE" w:rsidRPr="001616EE">
        <w:rPr>
          <w:color w:val="0070C0"/>
          <w:sz w:val="36"/>
          <w:vertAlign w:val="superscript"/>
        </w:rPr>
        <w:t>I</w:t>
      </w:r>
      <w:proofErr w:type="spellEnd"/>
      <w:r w:rsidRPr="001616EE">
        <w:rPr>
          <w:color w:val="0070C0"/>
          <w:sz w:val="36"/>
          <w:vertAlign w:val="superscript"/>
        </w:rPr>
        <w:t xml:space="preserve"> sampling distribution is above 30 then normal distribution will be applicable</w:t>
      </w:r>
      <w:r w:rsidRPr="001616EE">
        <w:rPr>
          <w:sz w:val="36"/>
          <w:vertAlign w:val="superscript"/>
        </w:rPr>
        <w:t>.</w:t>
      </w:r>
    </w:p>
    <w:p w14:paraId="13CF561D" w14:textId="3FDDB879" w:rsidR="00BC72E8" w:rsidRPr="001616EE" w:rsidRDefault="00BC72E8" w:rsidP="00DB0690">
      <w:pPr>
        <w:rPr>
          <w:color w:val="0070C0"/>
          <w:sz w:val="36"/>
          <w:vertAlign w:val="superscript"/>
        </w:rPr>
      </w:pPr>
      <w:r>
        <w:rPr>
          <w:sz w:val="36"/>
          <w:vertAlign w:val="superscript"/>
        </w:rPr>
        <w:t xml:space="preserve">Standard Error can be calculated as = </w:t>
      </w:r>
      <w:r w:rsidR="00D75617">
        <w:rPr>
          <w:sz w:val="36"/>
          <w:vertAlign w:val="superscript"/>
        </w:rPr>
        <w:t xml:space="preserve">Sample </w:t>
      </w:r>
      <w:r w:rsidRPr="00BC72E8">
        <w:rPr>
          <w:b/>
          <w:sz w:val="36"/>
          <w:vertAlign w:val="superscript"/>
        </w:rPr>
        <w:t>Std Deviation/Root of sample size</w:t>
      </w:r>
      <w:r>
        <w:rPr>
          <w:sz w:val="36"/>
          <w:vertAlign w:val="superscript"/>
        </w:rPr>
        <w:t xml:space="preserve"> = </w:t>
      </w:r>
      <w:r w:rsidRPr="001616EE">
        <w:rPr>
          <w:color w:val="0070C0"/>
          <w:sz w:val="36"/>
          <w:vertAlign w:val="superscript"/>
        </w:rPr>
        <w:t>65/root(100)=6.5</w:t>
      </w:r>
    </w:p>
    <w:p w14:paraId="37FACF73" w14:textId="599FC11C" w:rsidR="00013FFA" w:rsidRPr="001616EE" w:rsidRDefault="00013FFA" w:rsidP="00DB0690">
      <w:pPr>
        <w:rPr>
          <w:color w:val="0070C0"/>
          <w:sz w:val="36"/>
          <w:vertAlign w:val="superscript"/>
        </w:rPr>
      </w:pPr>
      <w:r w:rsidRPr="001616EE">
        <w:rPr>
          <w:color w:val="0070C0"/>
          <w:sz w:val="36"/>
          <w:vertAlign w:val="superscript"/>
        </w:rPr>
        <w:t>Here n=100, hence normal distribution is applicable.</w:t>
      </w:r>
    </w:p>
    <w:p w14:paraId="1DE346CF" w14:textId="1CA4FC92" w:rsidR="00D75617" w:rsidRPr="001616EE" w:rsidRDefault="00D75617" w:rsidP="00DB0690">
      <w:pPr>
        <w:rPr>
          <w:color w:val="0070C0"/>
          <w:sz w:val="36"/>
          <w:vertAlign w:val="superscript"/>
        </w:rPr>
      </w:pPr>
      <w:r w:rsidRPr="001616EE">
        <w:rPr>
          <w:color w:val="0070C0"/>
          <w:sz w:val="36"/>
          <w:vertAlign w:val="superscript"/>
        </w:rPr>
        <w:lastRenderedPageBreak/>
        <w:t xml:space="preserve">Z score for </w:t>
      </w:r>
      <w:r w:rsidR="00013FFA" w:rsidRPr="001616EE">
        <w:rPr>
          <w:color w:val="0070C0"/>
          <w:sz w:val="36"/>
          <w:vertAlign w:val="superscript"/>
        </w:rPr>
        <w:t xml:space="preserve">given confidence level of </w:t>
      </w:r>
      <w:r w:rsidRPr="001616EE">
        <w:rPr>
          <w:color w:val="0070C0"/>
          <w:sz w:val="36"/>
          <w:vertAlign w:val="superscript"/>
        </w:rPr>
        <w:t>95% is +-1.96</w:t>
      </w:r>
    </w:p>
    <w:p w14:paraId="1C9D895A" w14:textId="767BBF92" w:rsidR="00BC72E8" w:rsidRPr="00D75617" w:rsidRDefault="00D75617" w:rsidP="00DB0690">
      <w:pPr>
        <w:rPr>
          <w:sz w:val="36"/>
          <w:vertAlign w:val="superscript"/>
        </w:rPr>
      </w:pPr>
      <w:r w:rsidRPr="00D75617">
        <w:rPr>
          <w:color w:val="333333"/>
          <w:shd w:val="clear" w:color="auto" w:fill="F5F5F5"/>
        </w:rPr>
        <w:t>Confidence interval = </w:t>
      </w:r>
      <w:r w:rsidRPr="00D75617">
        <w:rPr>
          <w:noProof/>
        </w:rPr>
        <w:drawing>
          <wp:inline distT="0" distB="0" distL="0" distR="0" wp14:anchorId="5A23CF77" wp14:editId="36A1C127">
            <wp:extent cx="1620520" cy="399415"/>
            <wp:effectExtent l="0" t="0" r="0" b="635"/>
            <wp:docPr id="2" name="Picture 2" descr="(\bar{X}-\frac{Z^{*}S}{\sqrt{n}}, \bar{X}+\frac{Z^{*}S}{\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X}-\frac{Z^{*}S}{\sqrt{n}}, \bar{X}+\frac{Z^{*}S}{\sqrt{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0520" cy="399415"/>
                    </a:xfrm>
                    <a:prstGeom prst="rect">
                      <a:avLst/>
                    </a:prstGeom>
                    <a:noFill/>
                    <a:ln>
                      <a:noFill/>
                    </a:ln>
                  </pic:spPr>
                </pic:pic>
              </a:graphicData>
            </a:graphic>
          </wp:inline>
        </w:drawing>
      </w:r>
    </w:p>
    <w:p w14:paraId="171BC926" w14:textId="04712C0B" w:rsidR="00BC72E8" w:rsidRPr="00D75617" w:rsidRDefault="00BC72E8" w:rsidP="00DB0690">
      <w:pPr>
        <w:rPr>
          <w:sz w:val="36"/>
          <w:vertAlign w:val="superscript"/>
        </w:rPr>
      </w:pPr>
    </w:p>
    <w:p w14:paraId="04B359F9" w14:textId="57C21FCD" w:rsidR="00D75617" w:rsidRDefault="00D75617" w:rsidP="00DB0690">
      <w:pPr>
        <w:rPr>
          <w:color w:val="333333"/>
          <w:shd w:val="clear" w:color="auto" w:fill="F5F5F5"/>
        </w:rPr>
      </w:pPr>
      <w:r w:rsidRPr="00D75617">
        <w:rPr>
          <w:sz w:val="36"/>
          <w:vertAlign w:val="superscript"/>
        </w:rPr>
        <w:t>Std mean and population mean differ by Margin of Error =</w:t>
      </w:r>
      <w:r w:rsidRPr="00D75617">
        <w:rPr>
          <w:noProof/>
        </w:rPr>
        <w:drawing>
          <wp:inline distT="0" distB="0" distL="0" distR="0" wp14:anchorId="2056AD3B" wp14:editId="7DC2976F">
            <wp:extent cx="318135" cy="399415"/>
            <wp:effectExtent l="0" t="0" r="5715" b="635"/>
            <wp:docPr id="3" name="Picture 3" descr="\frac{Z^{*}S}{\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c{Z^{*}S}{\sqrt{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 cy="399415"/>
                    </a:xfrm>
                    <a:prstGeom prst="rect">
                      <a:avLst/>
                    </a:prstGeom>
                    <a:noFill/>
                    <a:ln>
                      <a:noFill/>
                    </a:ln>
                  </pic:spPr>
                </pic:pic>
              </a:graphicData>
            </a:graphic>
          </wp:inline>
        </w:drawing>
      </w:r>
      <w:r w:rsidRPr="00D75617">
        <w:rPr>
          <w:color w:val="333333"/>
          <w:shd w:val="clear" w:color="auto" w:fill="F5F5F5"/>
        </w:rPr>
        <w:t>. =</w:t>
      </w:r>
      <w:r>
        <w:rPr>
          <w:color w:val="333333"/>
          <w:shd w:val="clear" w:color="auto" w:fill="F5F5F5"/>
        </w:rPr>
        <w:t xml:space="preserve">   </w:t>
      </w:r>
      <w:r w:rsidRPr="001616EE">
        <w:rPr>
          <w:color w:val="0070C0"/>
          <w:shd w:val="clear" w:color="auto" w:fill="F5F5F5"/>
        </w:rPr>
        <w:t>1.96*6.5=12.74</w:t>
      </w:r>
    </w:p>
    <w:p w14:paraId="1E99B35F" w14:textId="3903680D" w:rsidR="00D75617" w:rsidRPr="001616EE" w:rsidRDefault="00D75617" w:rsidP="00DB0690">
      <w:pPr>
        <w:rPr>
          <w:b/>
          <w:color w:val="0070C0"/>
          <w:sz w:val="36"/>
          <w:vertAlign w:val="superscript"/>
        </w:rPr>
      </w:pPr>
      <w:r w:rsidRPr="001616EE">
        <w:rPr>
          <w:b/>
          <w:color w:val="0070C0"/>
          <w:sz w:val="36"/>
          <w:vertAlign w:val="superscript"/>
        </w:rPr>
        <w:t xml:space="preserve"> Required </w:t>
      </w:r>
      <w:r w:rsidR="00013FFA" w:rsidRPr="001616EE">
        <w:rPr>
          <w:b/>
          <w:color w:val="0070C0"/>
          <w:sz w:val="36"/>
          <w:vertAlign w:val="superscript"/>
        </w:rPr>
        <w:t>interval</w:t>
      </w:r>
      <w:r w:rsidRPr="001616EE">
        <w:rPr>
          <w:b/>
          <w:color w:val="0070C0"/>
          <w:sz w:val="36"/>
          <w:vertAlign w:val="superscript"/>
        </w:rPr>
        <w:t xml:space="preserve"> is (207-12.74, 207+12.74) = (194.26</w:t>
      </w:r>
      <w:r w:rsidR="00013FFA" w:rsidRPr="001616EE">
        <w:rPr>
          <w:b/>
          <w:color w:val="0070C0"/>
          <w:sz w:val="36"/>
          <w:vertAlign w:val="superscript"/>
        </w:rPr>
        <w:t xml:space="preserve"> seconds </w:t>
      </w:r>
      <w:r w:rsidRPr="001616EE">
        <w:rPr>
          <w:b/>
          <w:color w:val="0070C0"/>
          <w:sz w:val="36"/>
          <w:vertAlign w:val="superscript"/>
        </w:rPr>
        <w:t>,219.74</w:t>
      </w:r>
      <w:r w:rsidR="00013FFA" w:rsidRPr="001616EE">
        <w:rPr>
          <w:b/>
          <w:color w:val="0070C0"/>
          <w:sz w:val="36"/>
          <w:vertAlign w:val="superscript"/>
        </w:rPr>
        <w:t xml:space="preserve"> seconds</w:t>
      </w:r>
      <w:r w:rsidRPr="001616EE">
        <w:rPr>
          <w:b/>
          <w:color w:val="0070C0"/>
          <w:sz w:val="36"/>
          <w:vertAlign w:val="superscript"/>
        </w:rPr>
        <w:t>)</w:t>
      </w:r>
    </w:p>
    <w:p w14:paraId="27EE7CB9" w14:textId="2929412D" w:rsidR="00F123E4" w:rsidRPr="00F123E4" w:rsidRDefault="0093284B" w:rsidP="00DB0690">
      <w:pPr>
        <w:rPr>
          <w:sz w:val="36"/>
          <w:vertAlign w:val="superscript"/>
        </w:rPr>
      </w:pPr>
      <w:r>
        <w:rPr>
          <w:noProof/>
          <w:sz w:val="36"/>
          <w:vertAlign w:val="superscript"/>
        </w:rPr>
        <w:drawing>
          <wp:inline distT="0" distB="0" distL="0" distR="0" wp14:anchorId="2EB617F7" wp14:editId="1AE6A778">
            <wp:extent cx="5486400" cy="47625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3AA4A5" w14:textId="2ECDADF6" w:rsidR="00DB0690" w:rsidRDefault="00DB0690" w:rsidP="00BD571E"/>
    <w:p w14:paraId="23978A37" w14:textId="079E1D47" w:rsidR="001616EE" w:rsidRDefault="001616EE" w:rsidP="00BD571E"/>
    <w:p w14:paraId="57D5D03C" w14:textId="40A2646A" w:rsidR="001616EE" w:rsidRDefault="001616EE" w:rsidP="00BD571E"/>
    <w:p w14:paraId="30F30F73" w14:textId="77A4798D" w:rsidR="001616EE" w:rsidRDefault="001616EE" w:rsidP="00BD571E"/>
    <w:p w14:paraId="7BD82110" w14:textId="2D7952FB" w:rsidR="001616EE" w:rsidRDefault="001616EE" w:rsidP="00BD571E"/>
    <w:p w14:paraId="22713DE1" w14:textId="6D5F9A48" w:rsidR="001616EE" w:rsidRDefault="001616EE" w:rsidP="00BD571E"/>
    <w:p w14:paraId="33C0F2E5" w14:textId="77777777" w:rsidR="00C45E8A" w:rsidRPr="00C45E8A" w:rsidRDefault="00C45E8A" w:rsidP="00C45E8A">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C45E8A">
        <w:rPr>
          <w:rFonts w:ascii="Times New Roman" w:eastAsia="Times New Roman" w:hAnsi="Times New Roman" w:cs="Times New Roman"/>
          <w:b/>
          <w:bCs/>
          <w:color w:val="333333"/>
          <w:sz w:val="24"/>
          <w:szCs w:val="24"/>
          <w:lang w:eastAsia="en-IN"/>
        </w:rPr>
        <w:lastRenderedPageBreak/>
        <w:t>Question 3</w:t>
      </w:r>
      <w:r w:rsidRPr="00C45E8A">
        <w:rPr>
          <w:rFonts w:ascii="Times New Roman" w:eastAsia="Times New Roman" w:hAnsi="Times New Roman" w:cs="Times New Roman"/>
          <w:color w:val="333333"/>
          <w:sz w:val="24"/>
          <w:szCs w:val="24"/>
          <w:lang w:eastAsia="en-IN"/>
        </w:rPr>
        <w:t>:</w:t>
      </w:r>
    </w:p>
    <w:p w14:paraId="0C331CC0" w14:textId="77777777" w:rsidR="00C45E8A" w:rsidRPr="00C45E8A" w:rsidRDefault="00C45E8A" w:rsidP="00C45E8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C45E8A">
        <w:rPr>
          <w:rFonts w:ascii="Times New Roman" w:eastAsia="Times New Roman" w:hAnsi="Times New Roman" w:cs="Times New Roman"/>
          <w:color w:val="333333"/>
          <w:sz w:val="24"/>
          <w:szCs w:val="24"/>
          <w:lang w:eastAsia="en-IN"/>
        </w:rPr>
        <w:t>a) The painkiller drug needs to have a time of effect of at most 200 seconds to be considered as having done a satisfactory job. Given the same sample data (size, mean, and standard deviation) of the previous question, test the claim that the newer batch produces a satisfactory result and passes the quality assurance test. Utilize 2 hypothesis testing methods to make your decision. Take the significance level at 5 %. Clearly specify the hypotheses, the calculated test statistics, and the final decision that should be made for each method.</w:t>
      </w:r>
    </w:p>
    <w:p w14:paraId="04E729A5" w14:textId="3067E5F0" w:rsidR="00C45E8A" w:rsidRPr="00C45E8A" w:rsidRDefault="00C45E8A" w:rsidP="00C45E8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C45E8A">
        <w:rPr>
          <w:rFonts w:ascii="Times New Roman" w:eastAsia="Times New Roman" w:hAnsi="Times New Roman" w:cs="Times New Roman"/>
          <w:color w:val="333333"/>
          <w:sz w:val="24"/>
          <w:szCs w:val="24"/>
          <w:lang w:eastAsia="en-IN"/>
        </w:rPr>
        <w:t> b) You know that two types of errors can occur during hypothesis testing — namely Type-I and Type-II errors — whose probabilities are denoted by α and β respectively. For the current hypothesis test conditions (sample size, mean, and standard deviation), the value of α and β come out to 0.05 and 0.45 respectively.</w:t>
      </w:r>
      <w:r w:rsidRPr="00C45E8A">
        <w:rPr>
          <w:rFonts w:ascii="Times New Roman" w:eastAsia="Times New Roman" w:hAnsi="Times New Roman" w:cs="Times New Roman"/>
          <w:color w:val="333333"/>
          <w:sz w:val="24"/>
          <w:szCs w:val="24"/>
          <w:lang w:eastAsia="en-IN"/>
        </w:rPr>
        <w:br/>
        <w:t> Now, a different sampling procedure is proposed so that when the same hypothesis test is conducted, the values of α and β are controlled at 0.15 each. Explain under what conditions would either method be more preferred than the other.</w:t>
      </w:r>
    </w:p>
    <w:p w14:paraId="3335593D" w14:textId="77777777" w:rsidR="00C45E8A" w:rsidRPr="00C45E8A" w:rsidRDefault="00C45E8A" w:rsidP="00C45E8A">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C45E8A">
        <w:rPr>
          <w:rFonts w:ascii="Times New Roman" w:eastAsia="Times New Roman" w:hAnsi="Times New Roman" w:cs="Times New Roman"/>
          <w:color w:val="333333"/>
          <w:sz w:val="24"/>
          <w:szCs w:val="24"/>
          <w:lang w:eastAsia="en-IN"/>
        </w:rPr>
        <w:t> </w:t>
      </w:r>
    </w:p>
    <w:p w14:paraId="5C092B12" w14:textId="1F676BE4" w:rsidR="00C45E8A" w:rsidRPr="00C05513" w:rsidRDefault="005254F5" w:rsidP="00BD571E">
      <w:pPr>
        <w:rPr>
          <w:b/>
        </w:rPr>
      </w:pPr>
      <w:r w:rsidRPr="00C05513">
        <w:rPr>
          <w:b/>
        </w:rPr>
        <w:t xml:space="preserve">Answer – </w:t>
      </w:r>
    </w:p>
    <w:p w14:paraId="52D79E9E" w14:textId="40FAD85F" w:rsidR="005254F5" w:rsidRDefault="005254F5">
      <w:r>
        <w:t xml:space="preserve">Population(N) = </w:t>
      </w:r>
      <w:r w:rsidRPr="001616EE">
        <w:rPr>
          <w:color w:val="0070C0"/>
        </w:rPr>
        <w:t>80,000</w:t>
      </w:r>
    </w:p>
    <w:p w14:paraId="724B9E28" w14:textId="5EC0A2F0" w:rsidR="005254F5" w:rsidRDefault="005254F5">
      <w:r>
        <w:t xml:space="preserve">Sample Size(n) = </w:t>
      </w:r>
      <w:r w:rsidRPr="001616EE">
        <w:rPr>
          <w:color w:val="0070C0"/>
        </w:rPr>
        <w:t>100</w:t>
      </w:r>
    </w:p>
    <w:p w14:paraId="1F37BFC9" w14:textId="011BB1C0" w:rsidR="005254F5" w:rsidRDefault="00BC3DCD">
      <w:r>
        <w:t xml:space="preserve">Sample </w:t>
      </w:r>
      <w:r w:rsidR="005254F5">
        <w:t xml:space="preserve">Mean – </w:t>
      </w:r>
      <w:r w:rsidR="005254F5" w:rsidRPr="001616EE">
        <w:rPr>
          <w:color w:val="0070C0"/>
        </w:rPr>
        <w:t>207 seconds</w:t>
      </w:r>
    </w:p>
    <w:p w14:paraId="6A29623D" w14:textId="787BAFAF" w:rsidR="005254F5" w:rsidRDefault="005254F5">
      <w:r>
        <w:t xml:space="preserve">Standard Deviation – </w:t>
      </w:r>
      <w:r w:rsidRPr="001616EE">
        <w:rPr>
          <w:color w:val="0070C0"/>
        </w:rPr>
        <w:t>65</w:t>
      </w:r>
    </w:p>
    <w:p w14:paraId="2828F79F" w14:textId="0D1BBC27" w:rsidR="005254F5" w:rsidRDefault="005254F5">
      <w:r>
        <w:t xml:space="preserve">Significance Level – </w:t>
      </w:r>
      <w:r w:rsidR="00BC3DCD">
        <w:t xml:space="preserve">alpha = </w:t>
      </w:r>
      <w:r w:rsidRPr="001616EE">
        <w:rPr>
          <w:color w:val="0070C0"/>
        </w:rPr>
        <w:t>5%</w:t>
      </w:r>
    </w:p>
    <w:p w14:paraId="7DBBB0F1" w14:textId="73AE6A75" w:rsidR="00BC3DCD" w:rsidRDefault="00BC3DCD">
      <w:r>
        <w:t xml:space="preserve">Mean = </w:t>
      </w:r>
      <w:r w:rsidRPr="001616EE">
        <w:rPr>
          <w:color w:val="0070C0"/>
        </w:rPr>
        <w:t>200</w:t>
      </w:r>
    </w:p>
    <w:p w14:paraId="10E80D44" w14:textId="77777777" w:rsidR="00BC3DCD" w:rsidRDefault="00BC3DCD" w:rsidP="00BC3DCD">
      <w:pPr>
        <w:rPr>
          <w:sz w:val="36"/>
          <w:vertAlign w:val="superscript"/>
        </w:rPr>
      </w:pPr>
      <w:r>
        <w:rPr>
          <w:sz w:val="36"/>
          <w:vertAlign w:val="superscript"/>
        </w:rPr>
        <w:t xml:space="preserve">Standard Error can be calculated as = Sample </w:t>
      </w:r>
      <w:r w:rsidRPr="00BC72E8">
        <w:rPr>
          <w:b/>
          <w:sz w:val="36"/>
          <w:vertAlign w:val="superscript"/>
        </w:rPr>
        <w:t>Std Deviation/Root of sample size</w:t>
      </w:r>
      <w:r>
        <w:rPr>
          <w:sz w:val="36"/>
          <w:vertAlign w:val="superscript"/>
        </w:rPr>
        <w:t xml:space="preserve"> = </w:t>
      </w:r>
      <w:r w:rsidRPr="001616EE">
        <w:rPr>
          <w:color w:val="0070C0"/>
          <w:sz w:val="36"/>
          <w:vertAlign w:val="superscript"/>
        </w:rPr>
        <w:t>65/root(100)=6.5</w:t>
      </w:r>
    </w:p>
    <w:p w14:paraId="640EF8CF" w14:textId="66040F62" w:rsidR="005254F5" w:rsidRPr="001616EE" w:rsidRDefault="005254F5">
      <w:pPr>
        <w:rPr>
          <w:b/>
          <w:color w:val="0070C0"/>
        </w:rPr>
      </w:pPr>
      <w:r w:rsidRPr="001616EE">
        <w:rPr>
          <w:b/>
          <w:color w:val="0070C0"/>
        </w:rPr>
        <w:t>H0= Null Hypothesis &lt;=200 seconds produces satisfactory results</w:t>
      </w:r>
    </w:p>
    <w:p w14:paraId="5CE825C2" w14:textId="5C3C60D9" w:rsidR="005254F5" w:rsidRPr="001616EE" w:rsidRDefault="005254F5">
      <w:pPr>
        <w:rPr>
          <w:b/>
          <w:color w:val="0070C0"/>
        </w:rPr>
      </w:pPr>
      <w:r w:rsidRPr="001616EE">
        <w:rPr>
          <w:b/>
          <w:color w:val="0070C0"/>
        </w:rPr>
        <w:t>H1= Alternative Hypothesis &gt;</w:t>
      </w:r>
      <w:r w:rsidR="00D35BC5" w:rsidRPr="001616EE">
        <w:rPr>
          <w:b/>
          <w:color w:val="0070C0"/>
        </w:rPr>
        <w:t xml:space="preserve"> </w:t>
      </w:r>
      <w:r w:rsidRPr="001616EE">
        <w:rPr>
          <w:b/>
          <w:color w:val="0070C0"/>
        </w:rPr>
        <w:t>200</w:t>
      </w:r>
    </w:p>
    <w:p w14:paraId="2E8202AF" w14:textId="4510CC69" w:rsidR="005254F5" w:rsidRDefault="00BC3DCD">
      <w:r>
        <w:lastRenderedPageBreak/>
        <w:t xml:space="preserve">To identify critical value, as it is </w:t>
      </w:r>
      <w:r w:rsidR="00321DC8">
        <w:t>upper</w:t>
      </w:r>
      <w:r>
        <w:t xml:space="preserve"> tailed scenario, we see the 0.05 </w:t>
      </w:r>
      <w:r w:rsidR="00321DC8">
        <w:t>is the significance level, hence it leaves us w</w:t>
      </w:r>
      <w:r w:rsidR="00311A03">
        <w:t>ith the region value 0.950</w:t>
      </w:r>
    </w:p>
    <w:p w14:paraId="475BC104" w14:textId="1CBD5441" w:rsidR="00321DC8" w:rsidRDefault="00321DC8">
      <w:r>
        <w:t xml:space="preserve">Corresponding </w:t>
      </w:r>
      <w:proofErr w:type="spellStart"/>
      <w:r>
        <w:t>Zc</w:t>
      </w:r>
      <w:proofErr w:type="spellEnd"/>
      <w:r>
        <w:t xml:space="preserve"> = </w:t>
      </w:r>
      <w:r w:rsidR="00311A03" w:rsidRPr="001616EE">
        <w:rPr>
          <w:color w:val="0070C0"/>
        </w:rPr>
        <w:t xml:space="preserve">1.645 </w:t>
      </w:r>
      <w:r w:rsidR="00311A03">
        <w:t>( 0.950 is not there, taking the closest  for 0.9495 is 1.64, 0.9505 is 1.65, taking average)</w:t>
      </w:r>
    </w:p>
    <w:p w14:paraId="55DA6400" w14:textId="1400F5C3" w:rsidR="00BB01AA" w:rsidRDefault="00BB01AA">
      <w:r>
        <w:t>Critical Value</w:t>
      </w:r>
      <w:r w:rsidR="00321DC8">
        <w:t xml:space="preserve"> can be derived using</w:t>
      </w:r>
      <w:r>
        <w:t>,</w:t>
      </w:r>
    </w:p>
    <w:p w14:paraId="0962103A" w14:textId="50EAAC22" w:rsidR="00321DC8" w:rsidRPr="001616EE" w:rsidRDefault="00321DC8">
      <w:pPr>
        <w:rPr>
          <w:color w:val="0070C0"/>
        </w:rPr>
      </w:pPr>
      <w:r>
        <w:t xml:space="preserve"> u+(</w:t>
      </w:r>
      <w:proofErr w:type="spellStart"/>
      <w:r>
        <w:t>Zc</w:t>
      </w:r>
      <w:proofErr w:type="spellEnd"/>
      <w:r>
        <w:t>*</w:t>
      </w:r>
      <w:proofErr w:type="spellStart"/>
      <w:r>
        <w:t>std.dev</w:t>
      </w:r>
      <w:proofErr w:type="spellEnd"/>
      <w:r>
        <w:t xml:space="preserve"> sample) = </w:t>
      </w:r>
      <w:r w:rsidRPr="001616EE">
        <w:rPr>
          <w:color w:val="0070C0"/>
        </w:rPr>
        <w:t>20</w:t>
      </w:r>
      <w:r w:rsidR="001632E7" w:rsidRPr="001616EE">
        <w:rPr>
          <w:color w:val="0070C0"/>
        </w:rPr>
        <w:t>0</w:t>
      </w:r>
      <w:r w:rsidRPr="001616EE">
        <w:rPr>
          <w:color w:val="0070C0"/>
        </w:rPr>
        <w:t>+(1.</w:t>
      </w:r>
      <w:r w:rsidR="00311A03" w:rsidRPr="001616EE">
        <w:rPr>
          <w:color w:val="0070C0"/>
        </w:rPr>
        <w:t>645</w:t>
      </w:r>
      <w:r w:rsidRPr="001616EE">
        <w:rPr>
          <w:color w:val="0070C0"/>
        </w:rPr>
        <w:t>*6.5) = 20</w:t>
      </w:r>
      <w:r w:rsidR="001632E7" w:rsidRPr="001616EE">
        <w:rPr>
          <w:color w:val="0070C0"/>
        </w:rPr>
        <w:t>0</w:t>
      </w:r>
      <w:r w:rsidRPr="001616EE">
        <w:rPr>
          <w:color w:val="0070C0"/>
        </w:rPr>
        <w:t>+-</w:t>
      </w:r>
      <w:r w:rsidR="00311A03" w:rsidRPr="001616EE">
        <w:rPr>
          <w:color w:val="0070C0"/>
        </w:rPr>
        <w:t>10.69</w:t>
      </w:r>
    </w:p>
    <w:p w14:paraId="52F87B7F" w14:textId="27E6259B" w:rsidR="00321DC8" w:rsidRDefault="00321DC8">
      <w:r>
        <w:t>U</w:t>
      </w:r>
      <w:r w:rsidR="00BB01AA">
        <w:t xml:space="preserve">pper Critical Value = </w:t>
      </w:r>
      <w:r>
        <w:t xml:space="preserve"> </w:t>
      </w:r>
      <w:r w:rsidRPr="001616EE">
        <w:rPr>
          <w:color w:val="0070C0"/>
        </w:rPr>
        <w:t>20</w:t>
      </w:r>
      <w:r w:rsidR="001632E7" w:rsidRPr="001616EE">
        <w:rPr>
          <w:color w:val="0070C0"/>
        </w:rPr>
        <w:t>0</w:t>
      </w:r>
      <w:r w:rsidRPr="001616EE">
        <w:rPr>
          <w:color w:val="0070C0"/>
        </w:rPr>
        <w:t>+</w:t>
      </w:r>
      <w:r w:rsidR="001632E7" w:rsidRPr="001616EE">
        <w:rPr>
          <w:color w:val="0070C0"/>
        </w:rPr>
        <w:t>10.69</w:t>
      </w:r>
      <w:r w:rsidRPr="001616EE">
        <w:rPr>
          <w:color w:val="0070C0"/>
        </w:rPr>
        <w:t xml:space="preserve"> = 21</w:t>
      </w:r>
      <w:r w:rsidR="001632E7" w:rsidRPr="001616EE">
        <w:rPr>
          <w:color w:val="0070C0"/>
        </w:rPr>
        <w:t>0</w:t>
      </w:r>
      <w:r w:rsidR="00311A03" w:rsidRPr="001616EE">
        <w:rPr>
          <w:color w:val="0070C0"/>
        </w:rPr>
        <w:t>.69</w:t>
      </w:r>
    </w:p>
    <w:p w14:paraId="29CF0B7B" w14:textId="71452658" w:rsidR="00311A03" w:rsidRPr="001616EE" w:rsidRDefault="00BB01AA">
      <w:pPr>
        <w:rPr>
          <w:b/>
          <w:color w:val="0070C0"/>
        </w:rPr>
      </w:pPr>
      <w:r w:rsidRPr="001616EE">
        <w:rPr>
          <w:b/>
          <w:color w:val="0070C0"/>
        </w:rPr>
        <w:t>Conclusion on basis of first method -</w:t>
      </w:r>
      <w:r w:rsidRPr="001616EE">
        <w:rPr>
          <w:color w:val="0070C0"/>
        </w:rPr>
        <w:t xml:space="preserve">  </w:t>
      </w:r>
      <w:r w:rsidRPr="001616EE">
        <w:rPr>
          <w:b/>
          <w:color w:val="0070C0"/>
        </w:rPr>
        <w:t>Sample m</w:t>
      </w:r>
      <w:r w:rsidR="00311A03" w:rsidRPr="001616EE">
        <w:rPr>
          <w:b/>
          <w:color w:val="0070C0"/>
        </w:rPr>
        <w:t>ean lies in the acceptance region of the curve, hence we fail to reject the null hypothesis.</w:t>
      </w:r>
    </w:p>
    <w:p w14:paraId="0A231A2B" w14:textId="543D37FA" w:rsidR="00311A03" w:rsidRDefault="00BB01AA">
      <w:r>
        <w:t xml:space="preserve">Now, </w:t>
      </w:r>
      <w:r w:rsidR="00B30B23">
        <w:t>Let us calculate the p-value for this scenario,</w:t>
      </w:r>
    </w:p>
    <w:p w14:paraId="072ED496" w14:textId="49AE6467" w:rsidR="00C05513" w:rsidRDefault="00C05513">
      <w:r>
        <w:t xml:space="preserve"> Z-score = (</w:t>
      </w:r>
      <w:r w:rsidR="00BB01AA" w:rsidRPr="00BB01AA">
        <w:rPr>
          <w:rStyle w:val="mjx-char"/>
          <w:rFonts w:ascii="MJXc-TeX-math-Iw" w:hAnsi="MJXc-TeX-math-Iw"/>
          <w:color w:val="333333"/>
          <w:szCs w:val="30"/>
          <w:bdr w:val="none" w:sz="0" w:space="0" w:color="auto" w:frame="1"/>
          <w:shd w:val="clear" w:color="auto" w:fill="F5F5F5"/>
        </w:rPr>
        <w:t>X’-mean</w:t>
      </w:r>
      <w:r>
        <w:t xml:space="preserve">)/ std error = </w:t>
      </w:r>
      <w:r w:rsidRPr="001616EE">
        <w:rPr>
          <w:color w:val="0070C0"/>
        </w:rPr>
        <w:t>(207-200)/6.5=1.0769=1.08.</w:t>
      </w:r>
    </w:p>
    <w:p w14:paraId="7012AF45" w14:textId="2A9E41B4" w:rsidR="00B30B23" w:rsidRDefault="00C05513">
      <w:r>
        <w:t xml:space="preserve">Hence Z value turns out to </w:t>
      </w:r>
      <w:r w:rsidRPr="001616EE">
        <w:rPr>
          <w:color w:val="0070C0"/>
        </w:rPr>
        <w:t>0.8599</w:t>
      </w:r>
    </w:p>
    <w:p w14:paraId="5D65F692" w14:textId="547EC2C7" w:rsidR="00C05513" w:rsidRDefault="00C05513">
      <w:r>
        <w:t>As it is one tailed</w:t>
      </w:r>
      <w:r w:rsidR="00BB01AA">
        <w:t xml:space="preserve"> (upper tailed)</w:t>
      </w:r>
      <w:r>
        <w:t xml:space="preserve">, p-value come = </w:t>
      </w:r>
      <w:r w:rsidRPr="001616EE">
        <w:rPr>
          <w:color w:val="0070C0"/>
        </w:rPr>
        <w:t>1-0.8599 = 0.1401</w:t>
      </w:r>
    </w:p>
    <w:p w14:paraId="0DF785D0" w14:textId="72697DC0" w:rsidR="00C05513" w:rsidRPr="001616EE" w:rsidRDefault="001616EE">
      <w:pPr>
        <w:rPr>
          <w:b/>
          <w:color w:val="0070C0"/>
        </w:rPr>
      </w:pPr>
      <w:r w:rsidRPr="001616EE">
        <w:rPr>
          <w:b/>
          <w:color w:val="0070C0"/>
        </w:rPr>
        <w:t xml:space="preserve">Conclusion on basis of second method - </w:t>
      </w:r>
      <w:r w:rsidR="00C05513" w:rsidRPr="001616EE">
        <w:rPr>
          <w:b/>
          <w:color w:val="0070C0"/>
        </w:rPr>
        <w:t>We come to conclusion that</w:t>
      </w:r>
      <w:r w:rsidR="00BB01AA" w:rsidRPr="001616EE">
        <w:rPr>
          <w:b/>
          <w:color w:val="0070C0"/>
        </w:rPr>
        <w:t xml:space="preserve"> p value is way higher than significance level, i.e.</w:t>
      </w:r>
      <w:r w:rsidR="00C05513" w:rsidRPr="001616EE">
        <w:rPr>
          <w:b/>
          <w:color w:val="0070C0"/>
        </w:rPr>
        <w:t xml:space="preserve"> 0.05&lt; 0.1401, hence we fail to reject the null hypothesis.</w:t>
      </w:r>
    </w:p>
    <w:p w14:paraId="76CC1E43" w14:textId="38D5F146" w:rsidR="00C05513" w:rsidRDefault="00C05513">
      <w:r>
        <w:rPr>
          <w:noProof/>
        </w:rPr>
        <w:drawing>
          <wp:inline distT="0" distB="0" distL="0" distR="0" wp14:anchorId="0295EA7E" wp14:editId="6DFE6874">
            <wp:extent cx="3495554" cy="1827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Doc 2018-12-23 16.04.15_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8840" cy="1834526"/>
                    </a:xfrm>
                    <a:prstGeom prst="rect">
                      <a:avLst/>
                    </a:prstGeom>
                  </pic:spPr>
                </pic:pic>
              </a:graphicData>
            </a:graphic>
          </wp:inline>
        </w:drawing>
      </w:r>
    </w:p>
    <w:p w14:paraId="1DCB82A4" w14:textId="5BE9BD2C" w:rsidR="00BC3DCD" w:rsidRDefault="00BC3DCD"/>
    <w:p w14:paraId="219B18E3" w14:textId="77777777" w:rsidR="001D5EBE" w:rsidRDefault="00CF2F89">
      <w:r>
        <w:t xml:space="preserve">Part 2 of the question,   </w:t>
      </w:r>
    </w:p>
    <w:p w14:paraId="5FB0A8E7" w14:textId="71493C4C" w:rsidR="001D5EBE" w:rsidRDefault="00E84860">
      <w:r>
        <w:t xml:space="preserve">In the first scenario, alpha is 0.05 and Beta is 0.45, is the condition where we see Type 2 error frequently. </w:t>
      </w:r>
    </w:p>
    <w:p w14:paraId="6539B107" w14:textId="77777777" w:rsidR="001D5EBE" w:rsidRDefault="00E84860">
      <w:r>
        <w:t xml:space="preserve"> On the latter, both values are at same value, hence</w:t>
      </w:r>
      <w:r w:rsidR="001D5EBE">
        <w:t xml:space="preserve"> chances of</w:t>
      </w:r>
      <w:r>
        <w:t xml:space="preserve"> type 1 error </w:t>
      </w:r>
      <w:r w:rsidR="001D5EBE">
        <w:t>increases</w:t>
      </w:r>
      <w:r>
        <w:t xml:space="preserve"> compared to the former.  </w:t>
      </w:r>
    </w:p>
    <w:p w14:paraId="310B283D" w14:textId="6A96BEEA" w:rsidR="00CF2F89" w:rsidRPr="001616EE" w:rsidRDefault="001D5EBE">
      <w:pPr>
        <w:rPr>
          <w:color w:val="0070C0"/>
        </w:rPr>
      </w:pPr>
      <w:r w:rsidRPr="001616EE">
        <w:rPr>
          <w:color w:val="0070C0"/>
        </w:rPr>
        <w:t xml:space="preserve"> </w:t>
      </w:r>
      <w:r w:rsidR="00E84860" w:rsidRPr="001616EE">
        <w:rPr>
          <w:color w:val="0070C0"/>
        </w:rPr>
        <w:t xml:space="preserve">As Type 1 error is less dangerous than type 2, latter with both values at 0.15 preferred.  </w:t>
      </w:r>
    </w:p>
    <w:p w14:paraId="3426F9D7" w14:textId="0C319C9A" w:rsidR="001D5EBE" w:rsidRDefault="001D5EBE"/>
    <w:p w14:paraId="66516BA0" w14:textId="5C9AD55B" w:rsidR="001616EE" w:rsidRDefault="001616EE"/>
    <w:p w14:paraId="3AF7E40B" w14:textId="52F4479F" w:rsidR="001616EE" w:rsidRDefault="001616EE"/>
    <w:p w14:paraId="006C7F80" w14:textId="77777777" w:rsidR="001616EE" w:rsidRDefault="001616EE"/>
    <w:p w14:paraId="628CA37B" w14:textId="64DEC4B9" w:rsidR="001D5EBE" w:rsidRPr="001D5EBE" w:rsidRDefault="001D5EBE" w:rsidP="001616EE">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D5EBE">
        <w:rPr>
          <w:rFonts w:ascii="Times New Roman" w:eastAsia="Times New Roman" w:hAnsi="Times New Roman" w:cs="Times New Roman"/>
          <w:b/>
          <w:bCs/>
          <w:color w:val="333333"/>
          <w:sz w:val="24"/>
          <w:szCs w:val="24"/>
          <w:lang w:eastAsia="en-IN"/>
        </w:rPr>
        <w:lastRenderedPageBreak/>
        <w:t>Question 4</w:t>
      </w:r>
      <w:r w:rsidRPr="001D5EBE">
        <w:rPr>
          <w:rFonts w:ascii="Times New Roman" w:eastAsia="Times New Roman" w:hAnsi="Times New Roman" w:cs="Times New Roman"/>
          <w:color w:val="333333"/>
          <w:sz w:val="24"/>
          <w:szCs w:val="24"/>
          <w:lang w:eastAsia="en-IN"/>
        </w:rPr>
        <w:t>: Now, once the batch has passed all the quality tests and is ready to be launched in the market, the marketing team needs to plan an effective online ad campaign for its existing subscribers. Two taglines were proposed for the campaign, and the team is currently divided on which option to use.</w:t>
      </w:r>
      <w:r w:rsidR="001616EE">
        <w:rPr>
          <w:rFonts w:ascii="Times New Roman" w:eastAsia="Times New Roman" w:hAnsi="Times New Roman" w:cs="Times New Roman"/>
          <w:color w:val="333333"/>
          <w:sz w:val="24"/>
          <w:szCs w:val="24"/>
          <w:lang w:eastAsia="en-IN"/>
        </w:rPr>
        <w:t xml:space="preserve"> </w:t>
      </w:r>
      <w:r w:rsidRPr="001D5EBE">
        <w:rPr>
          <w:rFonts w:ascii="Times New Roman" w:eastAsia="Times New Roman" w:hAnsi="Times New Roman" w:cs="Times New Roman"/>
          <w:color w:val="333333"/>
          <w:sz w:val="24"/>
          <w:szCs w:val="24"/>
          <w:lang w:eastAsia="en-IN"/>
        </w:rPr>
        <w:t>Explain why and how A/B testing can be used to decide which option is more effective. Give a stepwise procedure for the test that needs to be conducted. </w:t>
      </w:r>
    </w:p>
    <w:p w14:paraId="28207F22" w14:textId="77777777" w:rsidR="001D5EBE" w:rsidRDefault="001D5EBE"/>
    <w:p w14:paraId="54096552" w14:textId="77777777" w:rsidR="00786B5E" w:rsidRDefault="001D5EBE" w:rsidP="00786B5E">
      <w:r>
        <w:t xml:space="preserve">A/B testing is also called as Bucket testing.  </w:t>
      </w:r>
      <w:r w:rsidR="00786B5E">
        <w:t>It is also two sample proportion tests, highly used by marketing and advertising teams. Mostly helps in deciding a channel or method that is more efficient compared to each other. Highly used when developing online portal features on ecommerce platforms.</w:t>
      </w:r>
    </w:p>
    <w:p w14:paraId="0114D279" w14:textId="6DFB1121" w:rsidR="00786B5E" w:rsidRDefault="00C040E6">
      <w:r>
        <w:t xml:space="preserve">This testing </w:t>
      </w:r>
      <w:r w:rsidR="00786B5E">
        <w:t>involves</w:t>
      </w:r>
      <w:r>
        <w:t xml:space="preserve"> with </w:t>
      </w:r>
      <w:r w:rsidR="00786B5E">
        <w:t>following sub tasks,</w:t>
      </w:r>
    </w:p>
    <w:p w14:paraId="4C4C80AE" w14:textId="77777777" w:rsidR="00786B5E" w:rsidRPr="001616EE" w:rsidRDefault="00786B5E" w:rsidP="00786B5E">
      <w:pPr>
        <w:pStyle w:val="ListParagraph"/>
        <w:numPr>
          <w:ilvl w:val="0"/>
          <w:numId w:val="3"/>
        </w:numPr>
        <w:rPr>
          <w:color w:val="0070C0"/>
        </w:rPr>
      </w:pPr>
      <w:r w:rsidRPr="001616EE">
        <w:rPr>
          <w:color w:val="0070C0"/>
        </w:rPr>
        <w:t>C</w:t>
      </w:r>
      <w:r w:rsidR="00C040E6" w:rsidRPr="001616EE">
        <w:rPr>
          <w:color w:val="0070C0"/>
        </w:rPr>
        <w:t>ollecting data that is required for analysi</w:t>
      </w:r>
      <w:r w:rsidRPr="001616EE">
        <w:rPr>
          <w:color w:val="0070C0"/>
        </w:rPr>
        <w:t>s.</w:t>
      </w:r>
    </w:p>
    <w:p w14:paraId="1CC1924A" w14:textId="77777777" w:rsidR="00786B5E" w:rsidRPr="001616EE" w:rsidRDefault="00786B5E" w:rsidP="00786B5E">
      <w:pPr>
        <w:pStyle w:val="ListParagraph"/>
        <w:numPr>
          <w:ilvl w:val="0"/>
          <w:numId w:val="3"/>
        </w:numPr>
        <w:rPr>
          <w:color w:val="0070C0"/>
        </w:rPr>
      </w:pPr>
      <w:r w:rsidRPr="001616EE">
        <w:rPr>
          <w:color w:val="0070C0"/>
        </w:rPr>
        <w:t>I</w:t>
      </w:r>
      <w:r w:rsidR="00C040E6" w:rsidRPr="001616EE">
        <w:rPr>
          <w:color w:val="0070C0"/>
        </w:rPr>
        <w:t>dentify the objective of testin</w:t>
      </w:r>
      <w:r w:rsidRPr="001616EE">
        <w:rPr>
          <w:color w:val="0070C0"/>
        </w:rPr>
        <w:t>g.</w:t>
      </w:r>
    </w:p>
    <w:p w14:paraId="4A1BF492" w14:textId="32293753" w:rsidR="00786B5E" w:rsidRPr="001616EE" w:rsidRDefault="00786B5E" w:rsidP="00786B5E">
      <w:pPr>
        <w:pStyle w:val="ListParagraph"/>
        <w:numPr>
          <w:ilvl w:val="0"/>
          <w:numId w:val="3"/>
        </w:numPr>
        <w:rPr>
          <w:color w:val="0070C0"/>
        </w:rPr>
      </w:pPr>
      <w:r w:rsidRPr="001616EE">
        <w:rPr>
          <w:color w:val="0070C0"/>
        </w:rPr>
        <w:t>De</w:t>
      </w:r>
      <w:r w:rsidR="00C040E6" w:rsidRPr="001616EE">
        <w:rPr>
          <w:color w:val="0070C0"/>
        </w:rPr>
        <w:t xml:space="preserve">fine </w:t>
      </w:r>
      <w:r w:rsidRPr="001616EE">
        <w:rPr>
          <w:color w:val="0070C0"/>
        </w:rPr>
        <w:t>and arrive at</w:t>
      </w:r>
      <w:r w:rsidR="00C040E6" w:rsidRPr="001616EE">
        <w:rPr>
          <w:color w:val="0070C0"/>
        </w:rPr>
        <w:t xml:space="preserve"> hypothesis</w:t>
      </w:r>
      <w:r w:rsidRPr="001616EE">
        <w:rPr>
          <w:color w:val="0070C0"/>
        </w:rPr>
        <w:t xml:space="preserve"> parameters</w:t>
      </w:r>
    </w:p>
    <w:p w14:paraId="708EBFD3" w14:textId="77777777" w:rsidR="00786B5E" w:rsidRPr="001616EE" w:rsidRDefault="00786B5E" w:rsidP="00786B5E">
      <w:pPr>
        <w:pStyle w:val="ListParagraph"/>
        <w:numPr>
          <w:ilvl w:val="0"/>
          <w:numId w:val="3"/>
        </w:numPr>
        <w:rPr>
          <w:color w:val="0070C0"/>
        </w:rPr>
      </w:pPr>
      <w:r w:rsidRPr="001616EE">
        <w:rPr>
          <w:color w:val="0070C0"/>
        </w:rPr>
        <w:t>C</w:t>
      </w:r>
      <w:r w:rsidR="00C040E6" w:rsidRPr="001616EE">
        <w:rPr>
          <w:color w:val="0070C0"/>
        </w:rPr>
        <w:t>reate variations compared to the controlling entity</w:t>
      </w:r>
    </w:p>
    <w:p w14:paraId="6172C592" w14:textId="77777777" w:rsidR="00786B5E" w:rsidRPr="001616EE" w:rsidRDefault="00786B5E" w:rsidP="00786B5E">
      <w:pPr>
        <w:pStyle w:val="ListParagraph"/>
        <w:numPr>
          <w:ilvl w:val="0"/>
          <w:numId w:val="3"/>
        </w:numPr>
        <w:rPr>
          <w:color w:val="0070C0"/>
        </w:rPr>
      </w:pPr>
      <w:r w:rsidRPr="001616EE">
        <w:rPr>
          <w:color w:val="0070C0"/>
        </w:rPr>
        <w:t>R</w:t>
      </w:r>
      <w:r w:rsidR="00C040E6" w:rsidRPr="001616EE">
        <w:rPr>
          <w:color w:val="0070C0"/>
        </w:rPr>
        <w:t>un the tests</w:t>
      </w:r>
    </w:p>
    <w:p w14:paraId="06A37700" w14:textId="6F2F6583" w:rsidR="00786B5E" w:rsidRPr="001616EE" w:rsidRDefault="00786B5E" w:rsidP="00786B5E">
      <w:pPr>
        <w:pStyle w:val="ListParagraph"/>
        <w:numPr>
          <w:ilvl w:val="0"/>
          <w:numId w:val="3"/>
        </w:numPr>
        <w:rPr>
          <w:color w:val="0070C0"/>
        </w:rPr>
      </w:pPr>
      <w:r w:rsidRPr="001616EE">
        <w:rPr>
          <w:color w:val="0070C0"/>
        </w:rPr>
        <w:t>A</w:t>
      </w:r>
      <w:r w:rsidR="00C040E6" w:rsidRPr="001616EE">
        <w:rPr>
          <w:color w:val="0070C0"/>
        </w:rPr>
        <w:t xml:space="preserve">nalyse the result </w:t>
      </w:r>
      <w:r w:rsidRPr="001616EE">
        <w:rPr>
          <w:color w:val="0070C0"/>
        </w:rPr>
        <w:t>and derive metrics</w:t>
      </w:r>
    </w:p>
    <w:p w14:paraId="66A741F9" w14:textId="7D36AA11" w:rsidR="00C040E6" w:rsidRPr="001616EE" w:rsidRDefault="00786B5E" w:rsidP="00786B5E">
      <w:pPr>
        <w:pStyle w:val="ListParagraph"/>
        <w:numPr>
          <w:ilvl w:val="0"/>
          <w:numId w:val="3"/>
        </w:numPr>
        <w:rPr>
          <w:color w:val="0070C0"/>
        </w:rPr>
      </w:pPr>
      <w:r w:rsidRPr="001616EE">
        <w:rPr>
          <w:color w:val="0070C0"/>
        </w:rPr>
        <w:t>Generate the outcome</w:t>
      </w:r>
    </w:p>
    <w:p w14:paraId="35275280" w14:textId="0CEBC725" w:rsidR="00786B5E" w:rsidRPr="001616EE" w:rsidRDefault="00786B5E" w:rsidP="00786B5E">
      <w:pPr>
        <w:pStyle w:val="ListParagraph"/>
        <w:numPr>
          <w:ilvl w:val="0"/>
          <w:numId w:val="3"/>
        </w:numPr>
        <w:rPr>
          <w:color w:val="0070C0"/>
        </w:rPr>
      </w:pPr>
      <w:r w:rsidRPr="001616EE">
        <w:rPr>
          <w:color w:val="0070C0"/>
        </w:rPr>
        <w:t>Run again as long as it is needed to arrive at an outcome.</w:t>
      </w:r>
    </w:p>
    <w:p w14:paraId="2E9BD19E" w14:textId="6ACE1F56" w:rsidR="00C040E6" w:rsidRDefault="00786B5E">
      <w:r>
        <w:t>I</w:t>
      </w:r>
      <w:r w:rsidR="00C040E6">
        <w:t xml:space="preserve">f we consider the above example, </w:t>
      </w:r>
      <w:r>
        <w:t>Let us assume and proceed with below steps to conduct a/b testing,</w:t>
      </w:r>
    </w:p>
    <w:p w14:paraId="78C231D3" w14:textId="009514B1" w:rsidR="00C040E6" w:rsidRDefault="00C040E6" w:rsidP="00C040E6">
      <w:pPr>
        <w:pStyle w:val="ListParagraph"/>
        <w:numPr>
          <w:ilvl w:val="0"/>
          <w:numId w:val="2"/>
        </w:numPr>
      </w:pPr>
      <w:r>
        <w:t>Out of 80,000 drugs, sample of 100 were taken, necessary statistical metrics were derived</w:t>
      </w:r>
    </w:p>
    <w:p w14:paraId="1D552CB4" w14:textId="2222E7B3" w:rsidR="00C040E6" w:rsidRDefault="00C040E6" w:rsidP="00C040E6">
      <w:pPr>
        <w:pStyle w:val="ListParagraph"/>
        <w:numPr>
          <w:ilvl w:val="0"/>
          <w:numId w:val="2"/>
        </w:numPr>
      </w:pPr>
      <w:r>
        <w:t xml:space="preserve">Objective was to </w:t>
      </w:r>
      <w:r w:rsidR="00786B5E">
        <w:t>observe</w:t>
      </w:r>
      <w:r>
        <w:t xml:space="preserve"> if pain killer</w:t>
      </w:r>
      <w:r w:rsidR="00786B5E">
        <w:t xml:space="preserve"> drug</w:t>
      </w:r>
      <w:r>
        <w:t xml:space="preserve"> is effective enough </w:t>
      </w:r>
      <w:r w:rsidR="00786B5E">
        <w:t>post released to market</w:t>
      </w:r>
    </w:p>
    <w:p w14:paraId="256E54C4" w14:textId="770FBC45" w:rsidR="00C040E6" w:rsidRDefault="00C040E6" w:rsidP="00C040E6">
      <w:pPr>
        <w:pStyle w:val="ListParagraph"/>
        <w:numPr>
          <w:ilvl w:val="0"/>
          <w:numId w:val="2"/>
        </w:numPr>
      </w:pPr>
      <w:r>
        <w:t>Based on sample sets, we defined the null and alternative hypothesis</w:t>
      </w:r>
      <w:r w:rsidR="00786B5E">
        <w:t xml:space="preserve"> testing</w:t>
      </w:r>
      <w:r>
        <w:t>, using critical value and p value methods conclude</w:t>
      </w:r>
      <w:r w:rsidR="00786B5E">
        <w:t xml:space="preserve"> </w:t>
      </w:r>
      <w:r>
        <w:t>drug is safe to release</w:t>
      </w:r>
    </w:p>
    <w:p w14:paraId="6EC87915" w14:textId="24EBDBDE" w:rsidR="001D5EBE" w:rsidRDefault="00C040E6" w:rsidP="00C040E6">
      <w:pPr>
        <w:pStyle w:val="ListParagraph"/>
        <w:numPr>
          <w:ilvl w:val="0"/>
          <w:numId w:val="2"/>
        </w:numPr>
      </w:pPr>
      <w:r>
        <w:t xml:space="preserve">With Product being approved for launch, Marketing team defines two </w:t>
      </w:r>
      <w:r w:rsidR="00EF1EC9">
        <w:t>tag lines for its sale</w:t>
      </w:r>
      <w:r w:rsidR="001D5EBE">
        <w:t>,</w:t>
      </w:r>
    </w:p>
    <w:p w14:paraId="178FB695" w14:textId="713AD452" w:rsidR="001D5EBE" w:rsidRPr="001616EE" w:rsidRDefault="00EF1EC9" w:rsidP="00EF1EC9">
      <w:pPr>
        <w:ind w:left="720"/>
        <w:rPr>
          <w:color w:val="0070C0"/>
        </w:rPr>
      </w:pPr>
      <w:r w:rsidRPr="001616EE">
        <w:rPr>
          <w:color w:val="0070C0"/>
        </w:rPr>
        <w:t xml:space="preserve">P1 - Control </w:t>
      </w:r>
      <w:r w:rsidR="001D5EBE" w:rsidRPr="001616EE">
        <w:rPr>
          <w:color w:val="0070C0"/>
        </w:rPr>
        <w:t>Tagline 1 – Kill My Pain</w:t>
      </w:r>
      <w:r w:rsidRPr="001616EE">
        <w:rPr>
          <w:color w:val="0070C0"/>
        </w:rPr>
        <w:t xml:space="preserve"> (Assuming one which was already running in the market)</w:t>
      </w:r>
    </w:p>
    <w:p w14:paraId="7A4A71D5" w14:textId="172D6239" w:rsidR="001D5EBE" w:rsidRPr="001616EE" w:rsidRDefault="00EF1EC9" w:rsidP="00EF1EC9">
      <w:pPr>
        <w:ind w:firstLine="720"/>
        <w:rPr>
          <w:color w:val="0070C0"/>
        </w:rPr>
      </w:pPr>
      <w:r w:rsidRPr="001616EE">
        <w:rPr>
          <w:color w:val="0070C0"/>
        </w:rPr>
        <w:t xml:space="preserve">P2- Variation </w:t>
      </w:r>
      <w:r w:rsidR="001D5EBE" w:rsidRPr="001616EE">
        <w:rPr>
          <w:color w:val="0070C0"/>
        </w:rPr>
        <w:t>Tagline 2 – Heal My Pain</w:t>
      </w:r>
      <w:r w:rsidRPr="001616EE">
        <w:rPr>
          <w:color w:val="0070C0"/>
        </w:rPr>
        <w:t xml:space="preserve"> (Assume to be a new name proposed)</w:t>
      </w:r>
    </w:p>
    <w:p w14:paraId="792A0A3B" w14:textId="0AB072CE" w:rsidR="00EF1EC9" w:rsidRDefault="00C040E6" w:rsidP="00EF1EC9">
      <w:pPr>
        <w:pStyle w:val="ListParagraph"/>
        <w:numPr>
          <w:ilvl w:val="0"/>
          <w:numId w:val="2"/>
        </w:numPr>
      </w:pPr>
      <w:r>
        <w:t xml:space="preserve">Two variations </w:t>
      </w:r>
      <w:r w:rsidR="00EF1EC9">
        <w:t xml:space="preserve">will be </w:t>
      </w:r>
      <w:r>
        <w:t>marketed across testing group</w:t>
      </w:r>
      <w:r w:rsidR="00786B5E">
        <w:t xml:space="preserve"> or full production line as needed or approved by firm</w:t>
      </w:r>
      <w:r>
        <w:t xml:space="preserve"> (set of people</w:t>
      </w:r>
      <w:r w:rsidR="00786B5E">
        <w:t xml:space="preserve"> or entire customer fraternity</w:t>
      </w:r>
      <w:r>
        <w:t>).</w:t>
      </w:r>
    </w:p>
    <w:p w14:paraId="5DEEDBA3" w14:textId="6C03FBD9" w:rsidR="001D5EBE" w:rsidRDefault="00EF1EC9" w:rsidP="00EF1EC9">
      <w:pPr>
        <w:pStyle w:val="ListParagraph"/>
        <w:numPr>
          <w:ilvl w:val="0"/>
          <w:numId w:val="2"/>
        </w:numPr>
      </w:pPr>
      <w:r>
        <w:t>Based on the sales of drugs under P1 and P2 categories, the firm captures the conversions of respective areas as P1</w:t>
      </w:r>
      <w:r w:rsidR="00786B5E">
        <w:t>’</w:t>
      </w:r>
      <w:r>
        <w:t>, P2</w:t>
      </w:r>
      <w:r w:rsidR="00786B5E">
        <w:t>’</w:t>
      </w:r>
      <w:r>
        <w:t xml:space="preserve"> respectively</w:t>
      </w:r>
    </w:p>
    <w:p w14:paraId="37B17F36" w14:textId="77777777" w:rsidR="00786B5E" w:rsidRDefault="00EF1EC9" w:rsidP="00EF1EC9">
      <w:pPr>
        <w:pStyle w:val="ListParagraph"/>
        <w:numPr>
          <w:ilvl w:val="0"/>
          <w:numId w:val="2"/>
        </w:numPr>
      </w:pPr>
      <w:r>
        <w:t xml:space="preserve">Two Proportion tests will be conducted based on two </w:t>
      </w:r>
      <w:r w:rsidR="00786B5E">
        <w:t>sets,</w:t>
      </w:r>
      <w:r>
        <w:t xml:space="preserve"> </w:t>
      </w:r>
    </w:p>
    <w:p w14:paraId="4443E981" w14:textId="50085EAE" w:rsidR="00EF1EC9" w:rsidRDefault="00EF1EC9" w:rsidP="00EF1EC9">
      <w:pPr>
        <w:pStyle w:val="ListParagraph"/>
        <w:numPr>
          <w:ilvl w:val="0"/>
          <w:numId w:val="2"/>
        </w:numPr>
      </w:pPr>
      <w:r>
        <w:t xml:space="preserve">The firm tries finds the difference of latter with former, i.e.  P2Sales – P1Sales with a significance level defined (ideally 5%). Here hypothesis would be H0 = Old tagline is </w:t>
      </w:r>
      <w:r w:rsidR="00786B5E">
        <w:t>good,</w:t>
      </w:r>
      <w:r>
        <w:t xml:space="preserve"> H1= New </w:t>
      </w:r>
      <w:r w:rsidR="00212569">
        <w:t>tagline</w:t>
      </w:r>
      <w:bookmarkStart w:id="0" w:name="_GoBack"/>
      <w:bookmarkEnd w:id="0"/>
      <w:r>
        <w:t xml:space="preserve"> is better than old tag line</w:t>
      </w:r>
    </w:p>
    <w:p w14:paraId="334E29B9" w14:textId="3B3A4560" w:rsidR="00EF1EC9" w:rsidRDefault="00EF1EC9" w:rsidP="00EF1EC9">
      <w:pPr>
        <w:pStyle w:val="ListParagraph"/>
        <w:numPr>
          <w:ilvl w:val="0"/>
          <w:numId w:val="2"/>
        </w:numPr>
      </w:pPr>
      <w:r>
        <w:t>Arrive at a conclusion and plan for revise the marketing strategy.</w:t>
      </w:r>
    </w:p>
    <w:p w14:paraId="1FCD49A3" w14:textId="29D54771" w:rsidR="003D70F0" w:rsidRDefault="00786B5E" w:rsidP="004241F2">
      <w:pPr>
        <w:pStyle w:val="ListParagraph"/>
        <w:numPr>
          <w:ilvl w:val="0"/>
          <w:numId w:val="2"/>
        </w:numPr>
      </w:pPr>
      <w:r>
        <w:t>Extend the experiment if it is needed further to arrive at outcomes.</w:t>
      </w:r>
      <w:r w:rsidR="001616EE">
        <w:t xml:space="preserve"> </w:t>
      </w:r>
    </w:p>
    <w:sectPr w:rsidR="003D7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JXc-TeX-math-Iw">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A7003"/>
    <w:multiLevelType w:val="hybridMultilevel"/>
    <w:tmpl w:val="C3E6C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BC5204"/>
    <w:multiLevelType w:val="hybridMultilevel"/>
    <w:tmpl w:val="39B41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D06B10"/>
    <w:multiLevelType w:val="hybridMultilevel"/>
    <w:tmpl w:val="AB76662A"/>
    <w:lvl w:ilvl="0" w:tplc="E422ADCA">
      <w:start w:val="2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D661CC"/>
    <w:multiLevelType w:val="hybridMultilevel"/>
    <w:tmpl w:val="2A54255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 w15:restartNumberingAfterBreak="0">
    <w:nsid w:val="79FF78A0"/>
    <w:multiLevelType w:val="hybridMultilevel"/>
    <w:tmpl w:val="4CFCBB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3E"/>
    <w:rsid w:val="00013FFA"/>
    <w:rsid w:val="001616EE"/>
    <w:rsid w:val="001632E7"/>
    <w:rsid w:val="001D5EBE"/>
    <w:rsid w:val="00212569"/>
    <w:rsid w:val="00234CD7"/>
    <w:rsid w:val="00311A03"/>
    <w:rsid w:val="00321DC8"/>
    <w:rsid w:val="003D48CF"/>
    <w:rsid w:val="003D70F0"/>
    <w:rsid w:val="003E29C8"/>
    <w:rsid w:val="00402BCA"/>
    <w:rsid w:val="00423425"/>
    <w:rsid w:val="005254F5"/>
    <w:rsid w:val="00624257"/>
    <w:rsid w:val="006A4F2B"/>
    <w:rsid w:val="007573D6"/>
    <w:rsid w:val="00786B5E"/>
    <w:rsid w:val="008F3E5B"/>
    <w:rsid w:val="0093284B"/>
    <w:rsid w:val="00A515EC"/>
    <w:rsid w:val="00B30B23"/>
    <w:rsid w:val="00BB01AA"/>
    <w:rsid w:val="00BC3DCD"/>
    <w:rsid w:val="00BC72E8"/>
    <w:rsid w:val="00BD571E"/>
    <w:rsid w:val="00C040E6"/>
    <w:rsid w:val="00C05513"/>
    <w:rsid w:val="00C45E8A"/>
    <w:rsid w:val="00CF2F89"/>
    <w:rsid w:val="00D304BF"/>
    <w:rsid w:val="00D35BC5"/>
    <w:rsid w:val="00D75617"/>
    <w:rsid w:val="00DB0690"/>
    <w:rsid w:val="00DE1A31"/>
    <w:rsid w:val="00E4743E"/>
    <w:rsid w:val="00E51B14"/>
    <w:rsid w:val="00E84860"/>
    <w:rsid w:val="00EF1610"/>
    <w:rsid w:val="00EF1EC9"/>
    <w:rsid w:val="00F123E4"/>
    <w:rsid w:val="00F86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D926"/>
  <w15:chartTrackingRefBased/>
  <w15:docId w15:val="{C0C77675-2C93-438A-BD91-61CC9E25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47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43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474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743E"/>
    <w:rPr>
      <w:b/>
      <w:bCs/>
    </w:rPr>
  </w:style>
  <w:style w:type="paragraph" w:styleId="ListParagraph">
    <w:name w:val="List Paragraph"/>
    <w:basedOn w:val="Normal"/>
    <w:uiPriority w:val="34"/>
    <w:qFormat/>
    <w:rsid w:val="00DB0690"/>
    <w:pPr>
      <w:ind w:left="720"/>
      <w:contextualSpacing/>
    </w:pPr>
  </w:style>
  <w:style w:type="character" w:customStyle="1" w:styleId="mjx-char">
    <w:name w:val="mjx-char"/>
    <w:basedOn w:val="DefaultParagraphFont"/>
    <w:rsid w:val="00BB0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00129">
      <w:bodyDiv w:val="1"/>
      <w:marLeft w:val="0"/>
      <w:marRight w:val="0"/>
      <w:marTop w:val="0"/>
      <w:marBottom w:val="0"/>
      <w:divBdr>
        <w:top w:val="none" w:sz="0" w:space="0" w:color="auto"/>
        <w:left w:val="none" w:sz="0" w:space="0" w:color="auto"/>
        <w:bottom w:val="none" w:sz="0" w:space="0" w:color="auto"/>
        <w:right w:val="none" w:sz="0" w:space="0" w:color="auto"/>
      </w:divBdr>
    </w:div>
    <w:div w:id="737023156">
      <w:bodyDiv w:val="1"/>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sChild>
            <w:div w:id="2006930721">
              <w:marLeft w:val="0"/>
              <w:marRight w:val="0"/>
              <w:marTop w:val="0"/>
              <w:marBottom w:val="240"/>
              <w:divBdr>
                <w:top w:val="none" w:sz="0" w:space="0" w:color="auto"/>
                <w:left w:val="none" w:sz="0" w:space="0" w:color="auto"/>
                <w:bottom w:val="none" w:sz="0" w:space="0" w:color="auto"/>
                <w:right w:val="none" w:sz="0" w:space="0" w:color="auto"/>
              </w:divBdr>
              <w:divsChild>
                <w:div w:id="20277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99998">
      <w:bodyDiv w:val="1"/>
      <w:marLeft w:val="0"/>
      <w:marRight w:val="0"/>
      <w:marTop w:val="0"/>
      <w:marBottom w:val="0"/>
      <w:divBdr>
        <w:top w:val="none" w:sz="0" w:space="0" w:color="auto"/>
        <w:left w:val="none" w:sz="0" w:space="0" w:color="auto"/>
        <w:bottom w:val="none" w:sz="0" w:space="0" w:color="auto"/>
        <w:right w:val="none" w:sz="0" w:space="0" w:color="auto"/>
      </w:divBdr>
    </w:div>
    <w:div w:id="197401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microsoft.com/office/2014/relationships/chartEx" Target="charts/chartEx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Probability Density Chart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errBars>
            <c:errDir val="y"/>
            <c:errBarType val="both"/>
            <c:errValType val="fixedVal"/>
            <c:noEndCap val="0"/>
            <c:val val="1"/>
            <c:spPr>
              <a:noFill/>
              <a:ln w="38100" cap="flat" cmpd="sng" algn="ctr">
                <a:solidFill>
                  <a:schemeClr val="accent1"/>
                </a:solidFill>
                <a:prstDash val="solid"/>
                <a:miter lim="800000"/>
              </a:ln>
              <a:effectLst/>
            </c:spPr>
          </c:errBars>
          <c:errBars>
            <c:errDir val="x"/>
            <c:errBarType val="both"/>
            <c:errValType val="fixedVal"/>
            <c:noEndCap val="0"/>
            <c:val val="1"/>
            <c:spPr>
              <a:noFill/>
              <a:ln w="9525">
                <a:solidFill>
                  <a:schemeClr val="lt1">
                    <a:lumMod val="50000"/>
                  </a:schemeClr>
                </a:solidFill>
                <a:round/>
              </a:ln>
              <a:effectLst/>
            </c:spPr>
          </c:errBars>
          <c:xVal>
            <c:numRef>
              <c:f>Sheet1!$A$2:$A$4</c:f>
              <c:numCache>
                <c:formatCode>General</c:formatCode>
                <c:ptCount val="3"/>
                <c:pt idx="0">
                  <c:v>194.26</c:v>
                </c:pt>
                <c:pt idx="1">
                  <c:v>207</c:v>
                </c:pt>
                <c:pt idx="2">
                  <c:v>219.74</c:v>
                </c:pt>
              </c:numCache>
            </c:numRef>
          </c:xVal>
          <c:yVal>
            <c:numRef>
              <c:f>Sheet1!$B$2:$B$4</c:f>
              <c:numCache>
                <c:formatCode>General</c:formatCode>
                <c:ptCount val="3"/>
                <c:pt idx="0">
                  <c:v>95</c:v>
                </c:pt>
                <c:pt idx="1">
                  <c:v>100</c:v>
                </c:pt>
                <c:pt idx="2">
                  <c:v>95</c:v>
                </c:pt>
              </c:numCache>
            </c:numRef>
          </c:yVal>
          <c:smooth val="1"/>
          <c:extLst>
            <c:ext xmlns:c16="http://schemas.microsoft.com/office/drawing/2014/chart" uri="{C3380CC4-5D6E-409C-BE32-E72D297353CC}">
              <c16:uniqueId val="{00000000-AE1D-47D0-B2B5-9ED195F04172}"/>
            </c:ext>
          </c:extLst>
        </c:ser>
        <c:dLbls>
          <c:dLblPos val="r"/>
          <c:showLegendKey val="0"/>
          <c:showVal val="1"/>
          <c:showCatName val="1"/>
          <c:showSerName val="0"/>
          <c:showPercent val="0"/>
          <c:showBubbleSize val="0"/>
        </c:dLbls>
        <c:axId val="540560120"/>
        <c:axId val="540559792"/>
      </c:scatterChart>
      <c:valAx>
        <c:axId val="54056012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Mean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40559792"/>
        <c:crosses val="autoZero"/>
        <c:crossBetween val="midCat"/>
      </c:valAx>
      <c:valAx>
        <c:axId val="540559792"/>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out"/>
        <c:minorTickMark val="none"/>
        <c:tickLblPos val="nextTo"/>
        <c:crossAx val="5405601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Sheet1!$A$2:$A$5</cx:f>
        <cx:lvl ptCount="4">
          <cx:pt idx="0">p(x=-0)</cx:pt>
          <cx:pt idx="1">P(x=1)</cx:pt>
          <cx:pt idx="2">p(x=2)</cx:pt>
          <cx:pt idx="3">p(x=3)</cx:pt>
        </cx:lvl>
      </cx:strDim>
      <cx:numDim type="val">
        <cx:f>Sheet1!$B$2:$B$5</cx:f>
        <cx:lvl ptCount="4" formatCode="General">
          <cx:pt idx="0">0.1074</cx:pt>
          <cx:pt idx="1">0.26840000000000003</cx:pt>
          <cx:pt idx="2">0.30198000000000003</cx:pt>
          <cx:pt idx="3">0.20130000000000001</cx:pt>
        </cx:lvl>
      </cx:numDim>
    </cx:data>
  </cx:chartData>
  <cx:chart>
    <cx:title pos="t" align="ctr" overlay="0">
      <cx:tx>
        <cx:txData>
          <cx:v>Cumultive Binomial Probability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Cumultive Binomial Probability Distribution</a:t>
          </a:r>
        </a:p>
      </cx:txPr>
    </cx:title>
    <cx:plotArea>
      <cx:plotAreaRegion>
        <cx:series layoutId="clusteredColumn" uniqueId="{6A11C882-521A-4A08-B825-F00148D887FB}">
          <cx:tx>
            <cx:txData>
              <cx:f>Sheet1!$B$1</cx:f>
              <cx:v>Probability</cx:v>
            </cx:txData>
          </cx:tx>
          <cx:dataId val="0"/>
          <cx:layoutPr>
            <cx:aggregation/>
          </cx:layoutPr>
          <cx:axisId val="1"/>
        </cx:series>
        <cx:series layoutId="paretoLine" ownerIdx="0" uniqueId="{DB39002C-B1D8-4DE5-955F-43768A9C0F22}">
          <cx:axisId val="2"/>
        </cx:series>
      </cx:plotAreaRegion>
      <cx:axis id="0">
        <cx:catScaling gapWidth="0"/>
        <cx:title>
          <cx:tx>
            <cx:txData>
              <cx:v>Drug Failures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75000"/>
                      <a:lumOff val="25000"/>
                    </a:sysClr>
                  </a:solidFill>
                  <a:latin typeface="Calibri" panose="020F0502020204030204"/>
                </a:rPr>
                <a:t>Drug Failures</a:t>
              </a:r>
            </a:p>
          </cx:txPr>
        </cx:title>
        <cx:tickLabels/>
      </cx:axis>
      <cx:axis id="1">
        <cx:valScaling/>
        <cx:tickLabels/>
      </cx:axis>
      <cx:axis id="2">
        <cx:valScaling max="1" min="0"/>
        <cx:units unit="percentage"/>
        <cx:majorTickMarks type="out"/>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7</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Gadiyar</dc:creator>
  <cp:keywords/>
  <dc:description/>
  <cp:lastModifiedBy>Balakrishna Gadiyar</cp:lastModifiedBy>
  <cp:revision>11</cp:revision>
  <cp:lastPrinted>2018-12-23T12:16:00Z</cp:lastPrinted>
  <dcterms:created xsi:type="dcterms:W3CDTF">2018-12-23T04:58:00Z</dcterms:created>
  <dcterms:modified xsi:type="dcterms:W3CDTF">2018-12-23T12:52:00Z</dcterms:modified>
</cp:coreProperties>
</file>