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508F2" w14:textId="7F1A3818" w:rsidR="00A27383" w:rsidRDefault="00BF6224" w:rsidP="00965D17">
      <w:pPr>
        <w:pStyle w:val="Title"/>
      </w:pPr>
      <w:r>
        <w:t>Advance MySQL - Assignment</w:t>
      </w:r>
    </w:p>
    <w:p w14:paraId="6634D9D8" w14:textId="18AAB795" w:rsidR="00965D17" w:rsidRDefault="00BF6224" w:rsidP="00965D17">
      <w:r>
        <w:t xml:space="preserve">Problem Statement </w:t>
      </w:r>
      <w:proofErr w:type="gramStart"/>
      <w:r>
        <w:t>5  -</w:t>
      </w:r>
      <w:proofErr w:type="gramEnd"/>
      <w:r>
        <w:t xml:space="preserve"> Summary of Analysis</w:t>
      </w:r>
    </w:p>
    <w:sdt>
      <w:sdtPr>
        <w:alias w:val="Recipient Name:"/>
        <w:tag w:val="Recipient Name:"/>
        <w:id w:val="329652792"/>
        <w:placeholder>
          <w:docPart w:val="796C3325E60A4D7EB98094812EA8EA66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14:paraId="5D862A7B" w14:textId="03088A77" w:rsidR="00965D17" w:rsidRDefault="00BF6224" w:rsidP="00965D17">
          <w:pPr>
            <w:pStyle w:val="Address"/>
          </w:pPr>
          <w:r>
            <w:t>By – Balakrishna Gadiyar</w:t>
          </w:r>
        </w:p>
      </w:sdtContent>
    </w:sdt>
    <w:p w14:paraId="47756D87" w14:textId="438A83D4" w:rsidR="00965D17" w:rsidRDefault="00BF6224" w:rsidP="00965D17">
      <w:pPr>
        <w:pStyle w:val="Salutation"/>
      </w:pPr>
      <w:r>
        <w:t>Summary</w:t>
      </w:r>
    </w:p>
    <w:p w14:paraId="0F42D4F9" w14:textId="5C08F335" w:rsidR="00965D17" w:rsidRDefault="00BF6224" w:rsidP="00BF6224">
      <w:r>
        <w:t xml:space="preserve">     Current assignment throws light on the technique of stock analysis based on moving averages.  Motive was to analyze raw data generated at Indian Stock Exchange firms for last 3 years and provide recommendation for investors.  </w:t>
      </w:r>
      <w:r w:rsidR="00792135">
        <w:t xml:space="preserve">Although data provided is pretty much neat, </w:t>
      </w:r>
      <w:r>
        <w:t xml:space="preserve">Analysis </w:t>
      </w:r>
      <w:r w:rsidR="00792135">
        <w:t>includes</w:t>
      </w:r>
      <w:r>
        <w:t xml:space="preserve"> data cleanup by excel</w:t>
      </w:r>
      <w:r w:rsidR="00792135">
        <w:t xml:space="preserve"> </w:t>
      </w:r>
      <w:r w:rsidR="00E62DC4">
        <w:t xml:space="preserve">features like sort and </w:t>
      </w:r>
      <w:r w:rsidR="00792135">
        <w:t>cell formula</w:t>
      </w:r>
      <w:r>
        <w:t xml:space="preserve"> features</w:t>
      </w:r>
      <w:r w:rsidR="00792135">
        <w:t xml:space="preserve"> before data analysis. </w:t>
      </w:r>
      <w:r w:rsidR="00E62DC4">
        <w:t xml:space="preserve"> As part of preliminary data analysis step, identified facts and dimensions and generated fact tables with MYSQL. L</w:t>
      </w:r>
      <w:r>
        <w:t xml:space="preserve">ater </w:t>
      </w:r>
      <w:r w:rsidR="00E62DC4">
        <w:t>with the help of delivered functions and user defined functions developed analytic queries</w:t>
      </w:r>
      <w:r>
        <w:t xml:space="preserve"> to arrive at recommendations.</w:t>
      </w:r>
      <w:r w:rsidR="00792135">
        <w:t xml:space="preserve">  Analysis revolves around comparing current closing prices with average of past prices</w:t>
      </w:r>
      <w:r w:rsidR="00E62DC4">
        <w:t xml:space="preserve"> using fact tables.</w:t>
      </w:r>
    </w:p>
    <w:p w14:paraId="454693C1" w14:textId="4A37B47F" w:rsidR="00BF6224" w:rsidRDefault="00BF6224" w:rsidP="00BF6224">
      <w:r>
        <w:t xml:space="preserve">  </w:t>
      </w:r>
      <w:r w:rsidR="00E62DC4">
        <w:t>To summarize, Red</w:t>
      </w:r>
      <w:r>
        <w:t xml:space="preserve">uction of moving average period provides </w:t>
      </w:r>
      <w:r w:rsidR="00792135">
        <w:t xml:space="preserve">more interactive/responsive slope thus helps investor with a better call for his investment in his stock.  But as the moving average is taken for higher period/longer term might not give accurate recommendation. </w:t>
      </w:r>
      <w:r w:rsidR="00E62DC4">
        <w:t>Specifically,</w:t>
      </w:r>
      <w:r w:rsidR="00792135">
        <w:t xml:space="preserve"> if you </w:t>
      </w:r>
      <w:r w:rsidR="00E62DC4">
        <w:t>review recent</w:t>
      </w:r>
      <w:r w:rsidR="00792135">
        <w:t xml:space="preserve"> stock market </w:t>
      </w:r>
      <w:r w:rsidR="00E62DC4">
        <w:t>crash</w:t>
      </w:r>
      <w:r w:rsidR="00792135">
        <w:t>, we might look for better analysis technique instead of the current.</w:t>
      </w:r>
    </w:p>
    <w:p w14:paraId="375C1286" w14:textId="5E672606" w:rsidR="00BF6224" w:rsidRDefault="00BF6224" w:rsidP="00BF6224">
      <w:r>
        <w:t xml:space="preserve">  </w:t>
      </w:r>
      <w:bookmarkStart w:id="0" w:name="_GoBack"/>
      <w:bookmarkEnd w:id="0"/>
    </w:p>
    <w:sectPr w:rsidR="00BF6224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FB749" w14:textId="77777777" w:rsidR="00A20C9E" w:rsidRDefault="00A20C9E">
      <w:pPr>
        <w:spacing w:after="0"/>
      </w:pPr>
      <w:r>
        <w:separator/>
      </w:r>
    </w:p>
  </w:endnote>
  <w:endnote w:type="continuationSeparator" w:id="0">
    <w:p w14:paraId="11EB2068" w14:textId="77777777" w:rsidR="00A20C9E" w:rsidRDefault="00A20C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DBF65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3BEEB" w14:textId="77777777" w:rsidR="00A20C9E" w:rsidRDefault="00A20C9E">
      <w:pPr>
        <w:spacing w:after="0"/>
      </w:pPr>
      <w:r>
        <w:separator/>
      </w:r>
    </w:p>
  </w:footnote>
  <w:footnote w:type="continuationSeparator" w:id="0">
    <w:p w14:paraId="6C9AE0DA" w14:textId="77777777" w:rsidR="00A20C9E" w:rsidRDefault="00A20C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24"/>
    <w:rsid w:val="000D5AB1"/>
    <w:rsid w:val="002045EB"/>
    <w:rsid w:val="00293B83"/>
    <w:rsid w:val="00302A2C"/>
    <w:rsid w:val="00381669"/>
    <w:rsid w:val="0052105A"/>
    <w:rsid w:val="00673C35"/>
    <w:rsid w:val="006A3CE7"/>
    <w:rsid w:val="0076387D"/>
    <w:rsid w:val="00792135"/>
    <w:rsid w:val="008F15C5"/>
    <w:rsid w:val="00965D17"/>
    <w:rsid w:val="00A20C9E"/>
    <w:rsid w:val="00A27383"/>
    <w:rsid w:val="00A736B0"/>
    <w:rsid w:val="00BF6224"/>
    <w:rsid w:val="00C83E3C"/>
    <w:rsid w:val="00D02A74"/>
    <w:rsid w:val="00D905F1"/>
    <w:rsid w:val="00DF56DD"/>
    <w:rsid w:val="00E6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FC50"/>
  <w15:chartTrackingRefBased/>
  <w15:docId w15:val="{64940633-7AEB-4FF4-A2F4-137759C5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gadi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6C3325E60A4D7EB98094812EA8E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A0BDC-077F-471B-A0A6-8E6739B66087}"/>
      </w:docPartPr>
      <w:docPartBody>
        <w:p w:rsidR="00000000" w:rsidRDefault="00462F10">
          <w:pPr>
            <w:pStyle w:val="796C3325E60A4D7EB98094812EA8EA66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10"/>
    <w:rsid w:val="0046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722B8E220D4E80A588B427A0497563">
    <w:name w:val="22722B8E220D4E80A588B427A0497563"/>
  </w:style>
  <w:style w:type="paragraph" w:customStyle="1" w:styleId="45BF5CFCC02C4503AD4A54954AD54C68">
    <w:name w:val="45BF5CFCC02C4503AD4A54954AD54C68"/>
  </w:style>
  <w:style w:type="paragraph" w:customStyle="1" w:styleId="4F7BCC54CCB8451A9EFA4747907216FD">
    <w:name w:val="4F7BCC54CCB8451A9EFA4747907216FD"/>
  </w:style>
  <w:style w:type="paragraph" w:customStyle="1" w:styleId="1E863262FD644027888ABD21D5F13827">
    <w:name w:val="1E863262FD644027888ABD21D5F13827"/>
  </w:style>
  <w:style w:type="paragraph" w:customStyle="1" w:styleId="7A9C1D87475B4CB0BF8AA39F11312ED6">
    <w:name w:val="7A9C1D87475B4CB0BF8AA39F11312ED6"/>
  </w:style>
  <w:style w:type="paragraph" w:customStyle="1" w:styleId="796C3325E60A4D7EB98094812EA8EA66">
    <w:name w:val="796C3325E60A4D7EB98094812EA8EA66"/>
  </w:style>
  <w:style w:type="paragraph" w:customStyle="1" w:styleId="FE0F386F60534F9CB6874472760C6461">
    <w:name w:val="FE0F386F60534F9CB6874472760C6461"/>
  </w:style>
  <w:style w:type="paragraph" w:customStyle="1" w:styleId="E8E0D8B99A8B4BA4BFCDA330098999FA">
    <w:name w:val="E8E0D8B99A8B4BA4BFCDA330098999FA"/>
  </w:style>
  <w:style w:type="paragraph" w:customStyle="1" w:styleId="4BCA4DE2437A402EA84D2D51AD996252">
    <w:name w:val="4BCA4DE2437A402EA84D2D51AD996252"/>
  </w:style>
  <w:style w:type="paragraph" w:customStyle="1" w:styleId="1F7ADCCB30FD4855B78A5D8D4FDC26C1">
    <w:name w:val="1F7ADCCB30FD4855B78A5D8D4FDC26C1"/>
  </w:style>
  <w:style w:type="paragraph" w:customStyle="1" w:styleId="CBD4E66184A04B51AF32C342C5973CA6">
    <w:name w:val="CBD4E66184A04B51AF32C342C5973CA6"/>
  </w:style>
  <w:style w:type="paragraph" w:customStyle="1" w:styleId="2870A60719294BBC9DDE912BF3075C3B">
    <w:name w:val="2870A60719294BBC9DDE912BF3075C3B"/>
  </w:style>
  <w:style w:type="paragraph" w:customStyle="1" w:styleId="335C70080C064F40ABC1EDEE6079C0D0">
    <w:name w:val="335C70080C064F40ABC1EDEE6079C0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By – Balakrishna Gadiyar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28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Balakrishna Gadiyar</dc:creator>
  <cp:keywords/>
  <dc:description/>
  <cp:lastModifiedBy>Balakrishna Gadiyar</cp:lastModifiedBy>
  <cp:revision>1</cp:revision>
  <dcterms:created xsi:type="dcterms:W3CDTF">2018-10-28T15:30:00Z</dcterms:created>
  <dcterms:modified xsi:type="dcterms:W3CDTF">2018-10-28T15:58:00Z</dcterms:modified>
</cp:coreProperties>
</file>