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1BC5A9B9" w14:textId="77777777" w:rsidR="001D4D48" w:rsidRPr="000831E2" w:rsidRDefault="00782132">
      <w:pPr>
        <w:jc w:val="center"/>
        <w:rPr>
          <w:rFonts w:asciiTheme="majorBidi" w:eastAsia="Times New Roman" w:hAnsiTheme="majorBidi" w:cstheme="majorBidi"/>
          <w:sz w:val="28"/>
          <w:szCs w:val="28"/>
        </w:rPr>
      </w:pPr>
      <w:r w:rsidRPr="000831E2">
        <w:rPr>
          <w:rFonts w:asciiTheme="majorBidi" w:eastAsia="Times New Roman" w:hAnsiTheme="majorBidi" w:cstheme="majorBidi"/>
          <w:sz w:val="28"/>
          <w:szCs w:val="28"/>
        </w:rPr>
        <w:t xml:space="preserve">Early Voting Behavior in the 2016 </w:t>
      </w:r>
      <w:r w:rsidR="000831E2">
        <w:rPr>
          <w:rFonts w:asciiTheme="majorBidi" w:eastAsia="Times New Roman" w:hAnsiTheme="majorBidi" w:cstheme="majorBidi"/>
          <w:sz w:val="28"/>
          <w:szCs w:val="28"/>
        </w:rPr>
        <w:t>Presidential Election</w:t>
      </w:r>
    </w:p>
    <w:p w14:paraId="090CD5F5" w14:textId="77777777" w:rsidR="001D4D48" w:rsidRDefault="00782132" w:rsidP="000831E2">
      <w:pPr>
        <w:jc w:val="center"/>
        <w:rPr>
          <w:rFonts w:asciiTheme="majorBidi" w:eastAsia="Times New Roman" w:hAnsiTheme="majorBidi" w:cstheme="majorBidi"/>
          <w:sz w:val="24"/>
          <w:szCs w:val="24"/>
        </w:rPr>
      </w:pPr>
      <w:r w:rsidRPr="000831E2">
        <w:rPr>
          <w:rFonts w:asciiTheme="majorBidi" w:eastAsia="Times New Roman" w:hAnsiTheme="majorBidi" w:cstheme="majorBidi"/>
          <w:sz w:val="24"/>
          <w:szCs w:val="24"/>
        </w:rPr>
        <w:t xml:space="preserve">Ethan Ellis, Dean </w:t>
      </w:r>
      <w:proofErr w:type="spellStart"/>
      <w:r w:rsidRPr="000831E2">
        <w:rPr>
          <w:rFonts w:asciiTheme="majorBidi" w:eastAsia="Times New Roman" w:hAnsiTheme="majorBidi" w:cstheme="majorBidi"/>
          <w:sz w:val="24"/>
          <w:szCs w:val="24"/>
        </w:rPr>
        <w:t>Glad</w:t>
      </w:r>
      <w:bookmarkStart w:id="0" w:name="_GoBack"/>
      <w:bookmarkEnd w:id="0"/>
      <w:r w:rsidRPr="000831E2">
        <w:rPr>
          <w:rFonts w:asciiTheme="majorBidi" w:eastAsia="Times New Roman" w:hAnsiTheme="majorBidi" w:cstheme="majorBidi"/>
          <w:sz w:val="24"/>
          <w:szCs w:val="24"/>
        </w:rPr>
        <w:t>ish</w:t>
      </w:r>
      <w:proofErr w:type="spellEnd"/>
      <w:r w:rsidRPr="000831E2">
        <w:rPr>
          <w:rFonts w:asciiTheme="majorBidi" w:eastAsia="Times New Roman" w:hAnsiTheme="majorBidi" w:cstheme="majorBidi"/>
          <w:sz w:val="24"/>
          <w:szCs w:val="24"/>
        </w:rPr>
        <w:t>, Walter Paul</w:t>
      </w:r>
    </w:p>
    <w:p w14:paraId="4C78D0E0" w14:textId="77777777" w:rsidR="000831E2" w:rsidRDefault="000831E2">
      <w:pPr>
        <w:rPr>
          <w:rFonts w:asciiTheme="majorBidi" w:eastAsia="Times New Roman" w:hAnsiTheme="majorBidi" w:cstheme="majorBidi"/>
          <w:b/>
          <w:sz w:val="24"/>
          <w:szCs w:val="24"/>
        </w:rPr>
      </w:pPr>
    </w:p>
    <w:p w14:paraId="51F1F60B" w14:textId="77777777" w:rsidR="001D4D48" w:rsidRPr="000831E2" w:rsidRDefault="00782132">
      <w:pPr>
        <w:rPr>
          <w:rFonts w:asciiTheme="majorBidi" w:eastAsia="Times New Roman" w:hAnsiTheme="majorBidi" w:cstheme="majorBidi"/>
          <w:sz w:val="24"/>
          <w:szCs w:val="24"/>
        </w:rPr>
      </w:pPr>
      <w:r w:rsidRPr="000831E2">
        <w:rPr>
          <w:rFonts w:asciiTheme="majorBidi" w:eastAsia="Times New Roman" w:hAnsiTheme="majorBidi" w:cstheme="majorBidi"/>
          <w:b/>
          <w:sz w:val="24"/>
          <w:szCs w:val="24"/>
        </w:rPr>
        <w:t>Abstract</w:t>
      </w:r>
    </w:p>
    <w:p w14:paraId="4A78E793" w14:textId="77777777" w:rsidR="001D4D48" w:rsidRPr="000831E2" w:rsidRDefault="001D4D48">
      <w:pPr>
        <w:rPr>
          <w:rFonts w:asciiTheme="majorBidi" w:eastAsia="Times New Roman" w:hAnsiTheme="majorBidi" w:cstheme="majorBidi"/>
          <w:b/>
          <w:sz w:val="24"/>
          <w:szCs w:val="24"/>
        </w:rPr>
      </w:pPr>
    </w:p>
    <w:p w14:paraId="1B58DB9B" w14:textId="77777777" w:rsidR="001D4D48" w:rsidRPr="000831E2" w:rsidRDefault="00782132">
      <w:pPr>
        <w:ind w:firstLine="720"/>
        <w:rPr>
          <w:rFonts w:asciiTheme="majorBidi" w:eastAsia="Times New Roman" w:hAnsiTheme="majorBidi" w:cstheme="majorBidi"/>
          <w:i/>
          <w:sz w:val="24"/>
          <w:szCs w:val="24"/>
        </w:rPr>
      </w:pPr>
      <w:r w:rsidRPr="000831E2">
        <w:rPr>
          <w:rFonts w:asciiTheme="majorBidi" w:eastAsia="Times New Roman" w:hAnsiTheme="majorBidi" w:cstheme="majorBidi"/>
          <w:sz w:val="24"/>
          <w:szCs w:val="24"/>
        </w:rPr>
        <w:t xml:space="preserve">In our statistical analysis, we investigated relationships between early voting during the 2016 Presidential Election, political party preference, and the number of days a state allowed early voting. Specifically, we asked two key questions: First, </w:t>
      </w:r>
      <w:r w:rsidRPr="000831E2">
        <w:rPr>
          <w:rFonts w:asciiTheme="majorBidi" w:eastAsia="Times New Roman" w:hAnsiTheme="majorBidi" w:cstheme="majorBidi"/>
          <w:i/>
          <w:sz w:val="24"/>
          <w:szCs w:val="24"/>
        </w:rPr>
        <w:t xml:space="preserve">in the </w:t>
      </w:r>
      <w:r w:rsidRPr="000831E2">
        <w:rPr>
          <w:rFonts w:asciiTheme="majorBidi" w:eastAsia="Times New Roman" w:hAnsiTheme="majorBidi" w:cstheme="majorBidi"/>
          <w:i/>
          <w:sz w:val="24"/>
          <w:szCs w:val="24"/>
        </w:rPr>
        <w:t>2016 Presidential Election, was there a relationship between a voter's party preference and whether they voted early or not?</w:t>
      </w:r>
      <w:r w:rsidRPr="000831E2">
        <w:rPr>
          <w:rFonts w:asciiTheme="majorBidi" w:eastAsia="Times New Roman" w:hAnsiTheme="majorBidi" w:cstheme="majorBidi"/>
          <w:sz w:val="24"/>
          <w:szCs w:val="24"/>
        </w:rPr>
        <w:t xml:space="preserve"> Second, </w:t>
      </w:r>
      <w:r w:rsidRPr="000831E2">
        <w:rPr>
          <w:rFonts w:asciiTheme="majorBidi" w:eastAsia="Times New Roman" w:hAnsiTheme="majorBidi" w:cstheme="majorBidi"/>
          <w:i/>
          <w:sz w:val="24"/>
          <w:szCs w:val="24"/>
        </w:rPr>
        <w:t>was there a relationship between the number of days before Election Day states allowed early voting and whether people vote</w:t>
      </w:r>
      <w:r w:rsidRPr="000831E2">
        <w:rPr>
          <w:rFonts w:asciiTheme="majorBidi" w:eastAsia="Times New Roman" w:hAnsiTheme="majorBidi" w:cstheme="majorBidi"/>
          <w:i/>
          <w:sz w:val="24"/>
          <w:szCs w:val="24"/>
        </w:rPr>
        <w:t>d at all, or whether they voted early?</w:t>
      </w:r>
    </w:p>
    <w:p w14:paraId="3AED7DAF" w14:textId="77777777" w:rsidR="001D4D48" w:rsidRPr="000831E2" w:rsidRDefault="00782132" w:rsidP="000831E2">
      <w:pPr>
        <w:ind w:firstLine="720"/>
        <w:rPr>
          <w:rFonts w:asciiTheme="majorBidi" w:eastAsia="Times New Roman" w:hAnsiTheme="majorBidi" w:cstheme="majorBidi"/>
          <w:b/>
          <w:sz w:val="24"/>
          <w:szCs w:val="24"/>
        </w:rPr>
      </w:pPr>
      <w:r w:rsidRPr="000831E2">
        <w:rPr>
          <w:rFonts w:asciiTheme="majorBidi" w:eastAsia="Times New Roman" w:hAnsiTheme="majorBidi" w:cstheme="majorBidi"/>
          <w:sz w:val="24"/>
          <w:szCs w:val="24"/>
        </w:rPr>
        <w:t>To find out whether there was an association between party preference and early voting, we used a chi-squared test. We found that, when looking at Democrats, Republicans, and Independent, there appeared to be an assoc</w:t>
      </w:r>
      <w:r w:rsidRPr="000831E2">
        <w:rPr>
          <w:rFonts w:asciiTheme="majorBidi" w:eastAsia="Times New Roman" w:hAnsiTheme="majorBidi" w:cstheme="majorBidi"/>
          <w:sz w:val="24"/>
          <w:szCs w:val="24"/>
        </w:rPr>
        <w:t xml:space="preserve">iation between early voting and party preference. However, when just looking at, Democrats and Republicans, a person’s party preference had no effect on whether they voted early in the 2016 Elections or not. Thus, we could not conclude that more Democrats </w:t>
      </w:r>
      <w:r w:rsidRPr="000831E2">
        <w:rPr>
          <w:rFonts w:asciiTheme="majorBidi" w:eastAsia="Times New Roman" w:hAnsiTheme="majorBidi" w:cstheme="majorBidi"/>
          <w:sz w:val="24"/>
          <w:szCs w:val="24"/>
        </w:rPr>
        <w:t>tend to vote early than Republicans or vice versa. Next, we found that there was no significant relationship between the number of days a state allowed early voting and whether people voted at all. However, when just looking at those states that allowed ea</w:t>
      </w:r>
      <w:r w:rsidRPr="000831E2">
        <w:rPr>
          <w:rFonts w:asciiTheme="majorBidi" w:eastAsia="Times New Roman" w:hAnsiTheme="majorBidi" w:cstheme="majorBidi"/>
          <w:sz w:val="24"/>
          <w:szCs w:val="24"/>
        </w:rPr>
        <w:t>rly voting, there was a relationship between the number of days before Election Day a state allowed voting and how early they voted. Specifically, the earlier a state allowed early voting the less likely people were to vote early. This was the opposite whe</w:t>
      </w:r>
      <w:r w:rsidRPr="000831E2">
        <w:rPr>
          <w:rFonts w:asciiTheme="majorBidi" w:eastAsia="Times New Roman" w:hAnsiTheme="majorBidi" w:cstheme="majorBidi"/>
          <w:sz w:val="24"/>
          <w:szCs w:val="24"/>
        </w:rPr>
        <w:t>n we looked at all states, where the earlier the states allowed early voting the less likely people were to vote early. The full details of our findings are within the attached report.</w:t>
      </w:r>
    </w:p>
    <w:sectPr w:rsidR="001D4D48" w:rsidRPr="000831E2">
      <w:pgSz w:w="11906" w:h="16838"/>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3894A37"/>
    <w:multiLevelType w:val="multilevel"/>
    <w:tmpl w:val="E0244B8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43F54887"/>
    <w:multiLevelType w:val="multilevel"/>
    <w:tmpl w:val="5484E45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7949351E"/>
    <w:multiLevelType w:val="multilevel"/>
    <w:tmpl w:val="13C26BF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isplayBackgroundShape/>
  <w:proofState w:spelling="clean" w:grammar="clean"/>
  <w:defaultTabStop w:val="720"/>
  <w:characterSpacingControl w:val="doNotCompress"/>
  <w:compat>
    <w:compatSetting w:name="compatibilityMode" w:uri="http://schemas.microsoft.com/office/word" w:val="14"/>
  </w:compat>
  <w:rsids>
    <w:rsidRoot w:val="001D4D48"/>
    <w:rsid w:val="000831E2"/>
    <w:rsid w:val="001D4D48"/>
    <w:rsid w:val="00782132"/>
  </w:rsids>
  <m:mathPr>
    <m:mathFont m:val="Cambria Math"/>
    <m:brkBin m:val="before"/>
    <m:brkBinSub m:val="--"/>
    <m:smallFrac m:val="0"/>
    <m:dispDef/>
    <m:lMargin m:val="0"/>
    <m:rMargin m:val="0"/>
    <m:defJc m:val="centerGroup"/>
    <m:wrapIndent m:val="1440"/>
    <m:intLim m:val="subSup"/>
    <m:naryLim m:val="undOvr"/>
  </m:mathPr>
  <w:themeFontLang w:val="en-US" w:eastAsia="x-non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58170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267</Words>
  <Characters>1560</Characters>
  <Application>Microsoft Macintosh Word</Application>
  <DocSecurity>0</DocSecurity>
  <Lines>23</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1824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walterpaul14@gmail.com</cp:lastModifiedBy>
  <cp:revision>2</cp:revision>
  <dcterms:created xsi:type="dcterms:W3CDTF">2017-06-05T09:04:00Z</dcterms:created>
  <dcterms:modified xsi:type="dcterms:W3CDTF">2017-06-05T09:04:00Z</dcterms:modified>
</cp:coreProperties>
</file>