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11" w:type="dxa"/>
        <w:tblLayout w:type="fixed"/>
        <w:tblLook w:val="04A0" w:firstRow="1" w:lastRow="0" w:firstColumn="1" w:lastColumn="0" w:noHBand="0" w:noVBand="1"/>
      </w:tblPr>
      <w:tblGrid>
        <w:gridCol w:w="1000"/>
        <w:gridCol w:w="1526"/>
        <w:gridCol w:w="1523"/>
        <w:gridCol w:w="1433"/>
        <w:gridCol w:w="1612"/>
        <w:gridCol w:w="3317"/>
      </w:tblGrid>
      <w:tr w:rsidR="00E03E4A" w:rsidRPr="000B6F88" w:rsidTr="000B6F88">
        <w:trPr>
          <w:trHeight w:val="577"/>
        </w:trPr>
        <w:tc>
          <w:tcPr>
            <w:tcW w:w="1000" w:type="dxa"/>
          </w:tcPr>
          <w:p w:rsidR="00E03E4A" w:rsidRPr="000B6F88" w:rsidRDefault="00E03E4A" w:rsidP="00AA2AC6">
            <w:pPr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Solution Number</w:t>
            </w:r>
          </w:p>
        </w:tc>
        <w:tc>
          <w:tcPr>
            <w:tcW w:w="1526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 xml:space="preserve">Concentration </w:t>
            </w:r>
          </w:p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of Solution</w:t>
            </w:r>
          </w:p>
        </w:tc>
        <w:tc>
          <w:tcPr>
            <w:tcW w:w="1523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Name of</w:t>
            </w:r>
          </w:p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Solution</w:t>
            </w:r>
          </w:p>
        </w:tc>
        <w:tc>
          <w:tcPr>
            <w:tcW w:w="1433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 xml:space="preserve">Formula of </w:t>
            </w:r>
          </w:p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Solution</w:t>
            </w:r>
          </w:p>
        </w:tc>
        <w:tc>
          <w:tcPr>
            <w:tcW w:w="1612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Predicted</w:t>
            </w:r>
          </w:p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pH</w:t>
            </w:r>
            <w:r w:rsidR="0076207D" w:rsidRPr="000B6F88">
              <w:rPr>
                <w:sz w:val="20"/>
                <w:szCs w:val="20"/>
              </w:rPr>
              <w:t xml:space="preserve"> (qualitative)</w:t>
            </w:r>
          </w:p>
        </w:tc>
        <w:tc>
          <w:tcPr>
            <w:tcW w:w="3317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Indicator Results</w:t>
            </w:r>
          </w:p>
        </w:tc>
      </w:tr>
      <w:tr w:rsidR="000B6F88" w:rsidRPr="000B6F88" w:rsidTr="000B6F88">
        <w:trPr>
          <w:trHeight w:val="540"/>
        </w:trPr>
        <w:tc>
          <w:tcPr>
            <w:tcW w:w="1000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1</w:t>
            </w:r>
          </w:p>
        </w:tc>
        <w:tc>
          <w:tcPr>
            <w:tcW w:w="1526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0.001M</w:t>
            </w:r>
          </w:p>
        </w:tc>
        <w:tc>
          <w:tcPr>
            <w:tcW w:w="1523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Hydrochloric acid</w:t>
            </w:r>
          </w:p>
        </w:tc>
        <w:tc>
          <w:tcPr>
            <w:tcW w:w="1433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proofErr w:type="spellStart"/>
            <w:r w:rsidRPr="000B6F88">
              <w:rPr>
                <w:sz w:val="20"/>
                <w:szCs w:val="20"/>
              </w:rPr>
              <w:t>HCl</w:t>
            </w:r>
            <w:proofErr w:type="spellEnd"/>
          </w:p>
        </w:tc>
        <w:tc>
          <w:tcPr>
            <w:tcW w:w="1612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5</w:t>
            </w:r>
          </w:p>
        </w:tc>
        <w:tc>
          <w:tcPr>
            <w:tcW w:w="3317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BTB (Y</w:t>
            </w:r>
            <w:r w:rsidR="008D22BD" w:rsidRPr="000B6F88">
              <w:rPr>
                <w:sz w:val="20"/>
                <w:szCs w:val="20"/>
              </w:rPr>
              <w:t>6.0-7.6B) – yellow</w:t>
            </w:r>
          </w:p>
          <w:p w:rsidR="008D22BD" w:rsidRPr="000B6F88" w:rsidRDefault="008D22B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MR (R4.4-6.2Y) – pink</w:t>
            </w:r>
          </w:p>
          <w:p w:rsidR="008D22BD" w:rsidRPr="000B6F88" w:rsidRDefault="008D22BD" w:rsidP="008D22B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AYR (Y10.0-12.1R) – yellow</w:t>
            </w:r>
          </w:p>
        </w:tc>
      </w:tr>
      <w:tr w:rsidR="000B6F88" w:rsidRPr="000B6F88" w:rsidTr="000B6F88">
        <w:trPr>
          <w:trHeight w:val="577"/>
        </w:trPr>
        <w:tc>
          <w:tcPr>
            <w:tcW w:w="1000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2</w:t>
            </w:r>
          </w:p>
        </w:tc>
        <w:tc>
          <w:tcPr>
            <w:tcW w:w="1526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0.001M</w:t>
            </w:r>
          </w:p>
        </w:tc>
        <w:tc>
          <w:tcPr>
            <w:tcW w:w="152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Sodium hydroxide</w:t>
            </w:r>
          </w:p>
        </w:tc>
        <w:tc>
          <w:tcPr>
            <w:tcW w:w="143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proofErr w:type="spellStart"/>
            <w:r w:rsidRPr="000B6F88">
              <w:rPr>
                <w:sz w:val="20"/>
                <w:szCs w:val="20"/>
              </w:rPr>
              <w:t>NaOH</w:t>
            </w:r>
            <w:proofErr w:type="spellEnd"/>
          </w:p>
        </w:tc>
        <w:tc>
          <w:tcPr>
            <w:tcW w:w="1612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11</w:t>
            </w:r>
          </w:p>
        </w:tc>
        <w:tc>
          <w:tcPr>
            <w:tcW w:w="3317" w:type="dxa"/>
          </w:tcPr>
          <w:p w:rsidR="00E03E4A" w:rsidRPr="000B6F88" w:rsidRDefault="008D22B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BTB (Y6.0-7.6B) –</w:t>
            </w:r>
            <w:r w:rsidRPr="000B6F88">
              <w:rPr>
                <w:sz w:val="20"/>
                <w:szCs w:val="20"/>
              </w:rPr>
              <w:t xml:space="preserve"> blue</w:t>
            </w:r>
          </w:p>
          <w:p w:rsidR="008D22BD" w:rsidRPr="000B6F88" w:rsidRDefault="008D22B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AYR (Y10.0-12.1R) – orange</w:t>
            </w:r>
          </w:p>
          <w:p w:rsidR="008D22BD" w:rsidRPr="000B6F88" w:rsidRDefault="008D22BD" w:rsidP="008D22B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IC (B11.6-14Y) – blue</w:t>
            </w:r>
          </w:p>
        </w:tc>
      </w:tr>
      <w:tr w:rsidR="000B6F88" w:rsidRPr="000B6F88" w:rsidTr="000B6F88">
        <w:trPr>
          <w:trHeight w:val="577"/>
        </w:trPr>
        <w:tc>
          <w:tcPr>
            <w:tcW w:w="1000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3</w:t>
            </w:r>
          </w:p>
        </w:tc>
        <w:tc>
          <w:tcPr>
            <w:tcW w:w="1526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0.001M</w:t>
            </w:r>
          </w:p>
        </w:tc>
        <w:tc>
          <w:tcPr>
            <w:tcW w:w="152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Acetic acid</w:t>
            </w:r>
          </w:p>
        </w:tc>
        <w:tc>
          <w:tcPr>
            <w:tcW w:w="143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HC2H3O2</w:t>
            </w:r>
          </w:p>
        </w:tc>
        <w:tc>
          <w:tcPr>
            <w:tcW w:w="1612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3.5</w:t>
            </w:r>
          </w:p>
        </w:tc>
        <w:tc>
          <w:tcPr>
            <w:tcW w:w="3317" w:type="dxa"/>
          </w:tcPr>
          <w:p w:rsidR="008D22BD" w:rsidRPr="000B6F88" w:rsidRDefault="008D22BD" w:rsidP="008D22B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BTB (Y6.0-7.6B) – yellow</w:t>
            </w:r>
          </w:p>
          <w:p w:rsidR="00E03E4A" w:rsidRPr="000B6F88" w:rsidRDefault="008D22B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OIV (R1.2-4.8Y) – yellow</w:t>
            </w:r>
          </w:p>
          <w:p w:rsidR="008D22BD" w:rsidRPr="000B6F88" w:rsidRDefault="008D22BD" w:rsidP="008D22B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MO (R3.1-4.4Y) – yellow/orange</w:t>
            </w:r>
          </w:p>
        </w:tc>
      </w:tr>
      <w:tr w:rsidR="000B6F88" w:rsidRPr="000B6F88" w:rsidTr="000B6F88">
        <w:trPr>
          <w:trHeight w:val="540"/>
        </w:trPr>
        <w:tc>
          <w:tcPr>
            <w:tcW w:w="1000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4</w:t>
            </w:r>
          </w:p>
        </w:tc>
        <w:tc>
          <w:tcPr>
            <w:tcW w:w="1526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0.001M</w:t>
            </w:r>
          </w:p>
        </w:tc>
        <w:tc>
          <w:tcPr>
            <w:tcW w:w="152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Ammonium hydroxide</w:t>
            </w:r>
          </w:p>
        </w:tc>
        <w:tc>
          <w:tcPr>
            <w:tcW w:w="143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NH4OH</w:t>
            </w:r>
          </w:p>
        </w:tc>
        <w:tc>
          <w:tcPr>
            <w:tcW w:w="1612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8.5</w:t>
            </w:r>
          </w:p>
        </w:tc>
        <w:tc>
          <w:tcPr>
            <w:tcW w:w="3317" w:type="dxa"/>
          </w:tcPr>
          <w:p w:rsidR="008D22BD" w:rsidRPr="000B6F88" w:rsidRDefault="008D22BD" w:rsidP="008D22B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BTB (Y6.0-7.6B) – blue</w:t>
            </w:r>
          </w:p>
          <w:p w:rsidR="00E03E4A" w:rsidRPr="000B6F88" w:rsidRDefault="008D22B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THPH (C9.3-10.5B) – colorless</w:t>
            </w:r>
          </w:p>
          <w:p w:rsidR="008D22BD" w:rsidRPr="000B6F88" w:rsidRDefault="008D22BD" w:rsidP="008D22B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PR (Y6.4-8.2R) – red</w:t>
            </w:r>
          </w:p>
        </w:tc>
      </w:tr>
      <w:tr w:rsidR="000B6F88" w:rsidRPr="000B6F88" w:rsidTr="000B6F88">
        <w:trPr>
          <w:trHeight w:val="577"/>
        </w:trPr>
        <w:tc>
          <w:tcPr>
            <w:tcW w:w="1000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5</w:t>
            </w:r>
          </w:p>
        </w:tc>
        <w:tc>
          <w:tcPr>
            <w:tcW w:w="1526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0.1M</w:t>
            </w:r>
          </w:p>
        </w:tc>
        <w:tc>
          <w:tcPr>
            <w:tcW w:w="152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Sodium chloride</w:t>
            </w:r>
          </w:p>
        </w:tc>
        <w:tc>
          <w:tcPr>
            <w:tcW w:w="143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proofErr w:type="spellStart"/>
            <w:r w:rsidRPr="000B6F88">
              <w:rPr>
                <w:sz w:val="20"/>
                <w:szCs w:val="20"/>
              </w:rPr>
              <w:t>NaCl</w:t>
            </w:r>
            <w:proofErr w:type="spellEnd"/>
          </w:p>
        </w:tc>
        <w:tc>
          <w:tcPr>
            <w:tcW w:w="1612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5</w:t>
            </w:r>
          </w:p>
        </w:tc>
        <w:tc>
          <w:tcPr>
            <w:tcW w:w="3317" w:type="dxa"/>
          </w:tcPr>
          <w:p w:rsidR="008D22BD" w:rsidRPr="000B6F88" w:rsidRDefault="008D22BD" w:rsidP="008D22B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BTB (Y6.0-7.6B) – yellow</w:t>
            </w:r>
          </w:p>
          <w:p w:rsidR="00E03E4A" w:rsidRPr="000B6F88" w:rsidRDefault="008D22B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BPB (Y3.0-4.6B) – blue</w:t>
            </w:r>
          </w:p>
          <w:p w:rsidR="008D22BD" w:rsidRPr="000B6F88" w:rsidRDefault="008D22BD" w:rsidP="008D22B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CR (B3.0-5.0R) – red</w:t>
            </w:r>
          </w:p>
        </w:tc>
      </w:tr>
      <w:tr w:rsidR="000B6F88" w:rsidRPr="000B6F88" w:rsidTr="000B6F88">
        <w:trPr>
          <w:trHeight w:val="540"/>
        </w:trPr>
        <w:tc>
          <w:tcPr>
            <w:tcW w:w="1000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6</w:t>
            </w:r>
          </w:p>
        </w:tc>
        <w:tc>
          <w:tcPr>
            <w:tcW w:w="1526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1.0M</w:t>
            </w:r>
          </w:p>
        </w:tc>
        <w:tc>
          <w:tcPr>
            <w:tcW w:w="152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Ammonium hydroxide</w:t>
            </w:r>
          </w:p>
        </w:tc>
        <w:tc>
          <w:tcPr>
            <w:tcW w:w="143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NH4OH</w:t>
            </w:r>
          </w:p>
        </w:tc>
        <w:tc>
          <w:tcPr>
            <w:tcW w:w="1612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11</w:t>
            </w:r>
          </w:p>
        </w:tc>
        <w:tc>
          <w:tcPr>
            <w:tcW w:w="3317" w:type="dxa"/>
          </w:tcPr>
          <w:p w:rsidR="00E03E4A" w:rsidRPr="000B6F88" w:rsidRDefault="008D22B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BTB (Y6.0-7.6B) – blue</w:t>
            </w:r>
          </w:p>
          <w:p w:rsidR="008D22BD" w:rsidRPr="000B6F88" w:rsidRDefault="008D22B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PHTH (C8.2-10.0P) – pink</w:t>
            </w:r>
          </w:p>
          <w:p w:rsidR="008D22BD" w:rsidRPr="000B6F88" w:rsidRDefault="000B6F88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IC (B11.6-14Y) – blue</w:t>
            </w:r>
          </w:p>
        </w:tc>
      </w:tr>
      <w:tr w:rsidR="000B6F88" w:rsidRPr="000B6F88" w:rsidTr="000B6F88">
        <w:trPr>
          <w:trHeight w:val="577"/>
        </w:trPr>
        <w:tc>
          <w:tcPr>
            <w:tcW w:w="1000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7</w:t>
            </w:r>
          </w:p>
        </w:tc>
        <w:tc>
          <w:tcPr>
            <w:tcW w:w="1526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0.1M</w:t>
            </w:r>
          </w:p>
        </w:tc>
        <w:tc>
          <w:tcPr>
            <w:tcW w:w="152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Sodium bisulfite</w:t>
            </w:r>
          </w:p>
        </w:tc>
        <w:tc>
          <w:tcPr>
            <w:tcW w:w="143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NaHSO3</w:t>
            </w:r>
          </w:p>
        </w:tc>
        <w:tc>
          <w:tcPr>
            <w:tcW w:w="1612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2.75</w:t>
            </w:r>
          </w:p>
        </w:tc>
        <w:tc>
          <w:tcPr>
            <w:tcW w:w="3317" w:type="dxa"/>
          </w:tcPr>
          <w:p w:rsidR="000B6F88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BTB (Y6.0-7.6B) – yellow</w:t>
            </w:r>
          </w:p>
          <w:p w:rsidR="00E03E4A" w:rsidRPr="000B6F88" w:rsidRDefault="000B6F88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CR (B3.0-5.0R) –</w:t>
            </w:r>
            <w:r w:rsidRPr="000B6F88">
              <w:rPr>
                <w:sz w:val="20"/>
                <w:szCs w:val="20"/>
              </w:rPr>
              <w:t xml:space="preserve"> black</w:t>
            </w:r>
          </w:p>
          <w:p w:rsidR="000B6F88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OIV (R1.2-4.8Y) –</w:t>
            </w:r>
            <w:r w:rsidRPr="000B6F88">
              <w:rPr>
                <w:sz w:val="20"/>
                <w:szCs w:val="20"/>
              </w:rPr>
              <w:t xml:space="preserve"> yellow</w:t>
            </w:r>
          </w:p>
        </w:tc>
      </w:tr>
      <w:tr w:rsidR="000B6F88" w:rsidRPr="000B6F88" w:rsidTr="000B6F88">
        <w:trPr>
          <w:trHeight w:val="577"/>
        </w:trPr>
        <w:tc>
          <w:tcPr>
            <w:tcW w:w="1000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8</w:t>
            </w:r>
          </w:p>
        </w:tc>
        <w:tc>
          <w:tcPr>
            <w:tcW w:w="1526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0.1M</w:t>
            </w:r>
          </w:p>
        </w:tc>
        <w:tc>
          <w:tcPr>
            <w:tcW w:w="152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Sodium carbonate</w:t>
            </w:r>
          </w:p>
        </w:tc>
        <w:tc>
          <w:tcPr>
            <w:tcW w:w="143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Na2CO3</w:t>
            </w:r>
          </w:p>
        </w:tc>
        <w:tc>
          <w:tcPr>
            <w:tcW w:w="1612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11.5</w:t>
            </w:r>
          </w:p>
        </w:tc>
        <w:tc>
          <w:tcPr>
            <w:tcW w:w="3317" w:type="dxa"/>
          </w:tcPr>
          <w:p w:rsidR="000B6F88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BTB (Y6.0-7.6B) – blue</w:t>
            </w:r>
          </w:p>
          <w:p w:rsidR="000B6F88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PHTH (C8.2-10.0P) – pink</w:t>
            </w:r>
          </w:p>
          <w:p w:rsidR="00E03E4A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AYR (Y10.0-12.1R) –</w:t>
            </w:r>
            <w:r w:rsidRPr="000B6F88">
              <w:rPr>
                <w:sz w:val="20"/>
                <w:szCs w:val="20"/>
              </w:rPr>
              <w:t xml:space="preserve"> red</w:t>
            </w:r>
          </w:p>
        </w:tc>
      </w:tr>
      <w:tr w:rsidR="000B6F88" w:rsidRPr="000B6F88" w:rsidTr="000B6F88">
        <w:trPr>
          <w:trHeight w:val="540"/>
        </w:trPr>
        <w:tc>
          <w:tcPr>
            <w:tcW w:w="1000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9</w:t>
            </w:r>
          </w:p>
        </w:tc>
        <w:tc>
          <w:tcPr>
            <w:tcW w:w="1526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0.1M</w:t>
            </w:r>
          </w:p>
        </w:tc>
        <w:tc>
          <w:tcPr>
            <w:tcW w:w="152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Sodium bicarbonate</w:t>
            </w:r>
          </w:p>
        </w:tc>
        <w:tc>
          <w:tcPr>
            <w:tcW w:w="143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NaHCO3</w:t>
            </w:r>
          </w:p>
        </w:tc>
        <w:tc>
          <w:tcPr>
            <w:tcW w:w="1612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8.5</w:t>
            </w:r>
          </w:p>
        </w:tc>
        <w:tc>
          <w:tcPr>
            <w:tcW w:w="3317" w:type="dxa"/>
          </w:tcPr>
          <w:p w:rsidR="00E03E4A" w:rsidRPr="000B6F88" w:rsidRDefault="000B6F88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BTB (Y6.0-7.6B) – blue</w:t>
            </w:r>
          </w:p>
          <w:p w:rsidR="000B6F88" w:rsidRPr="000B6F88" w:rsidRDefault="000B6F88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THPH (C9.3-10.5B) – colorless</w:t>
            </w:r>
          </w:p>
          <w:p w:rsidR="000B6F88" w:rsidRPr="000B6F88" w:rsidRDefault="000B6F88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PR (Y6.4-8.2R) – red</w:t>
            </w:r>
          </w:p>
        </w:tc>
      </w:tr>
      <w:tr w:rsidR="00E03E4A" w:rsidRPr="000B6F88" w:rsidTr="000B6F88">
        <w:trPr>
          <w:trHeight w:val="577"/>
        </w:trPr>
        <w:tc>
          <w:tcPr>
            <w:tcW w:w="1000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10</w:t>
            </w:r>
          </w:p>
        </w:tc>
        <w:tc>
          <w:tcPr>
            <w:tcW w:w="1526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0.1M</w:t>
            </w:r>
          </w:p>
        </w:tc>
        <w:tc>
          <w:tcPr>
            <w:tcW w:w="152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Ammonium chloride</w:t>
            </w:r>
          </w:p>
        </w:tc>
        <w:tc>
          <w:tcPr>
            <w:tcW w:w="143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NH4Cl</w:t>
            </w:r>
          </w:p>
        </w:tc>
        <w:tc>
          <w:tcPr>
            <w:tcW w:w="1612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5</w:t>
            </w:r>
          </w:p>
        </w:tc>
        <w:tc>
          <w:tcPr>
            <w:tcW w:w="3317" w:type="dxa"/>
          </w:tcPr>
          <w:p w:rsidR="000B6F88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BTB (Y6.0-7.6B) – yellow</w:t>
            </w:r>
          </w:p>
          <w:p w:rsidR="000B6F88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BPB (Y3.0-4.6B) – blue</w:t>
            </w:r>
          </w:p>
          <w:p w:rsidR="00E03E4A" w:rsidRPr="000B6F88" w:rsidRDefault="000B6F88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BCG (Y3.8-5.4B) – blue-green</w:t>
            </w:r>
          </w:p>
        </w:tc>
      </w:tr>
      <w:tr w:rsidR="00E03E4A" w:rsidRPr="000B6F88" w:rsidTr="000B6F88">
        <w:trPr>
          <w:trHeight w:val="577"/>
        </w:trPr>
        <w:tc>
          <w:tcPr>
            <w:tcW w:w="1000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11</w:t>
            </w:r>
          </w:p>
        </w:tc>
        <w:tc>
          <w:tcPr>
            <w:tcW w:w="1526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1.0M</w:t>
            </w:r>
          </w:p>
        </w:tc>
        <w:tc>
          <w:tcPr>
            <w:tcW w:w="152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Acetic acid</w:t>
            </w:r>
          </w:p>
        </w:tc>
        <w:tc>
          <w:tcPr>
            <w:tcW w:w="143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HC2H3O2</w:t>
            </w:r>
          </w:p>
        </w:tc>
        <w:tc>
          <w:tcPr>
            <w:tcW w:w="1612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2.75</w:t>
            </w:r>
          </w:p>
        </w:tc>
        <w:tc>
          <w:tcPr>
            <w:tcW w:w="3317" w:type="dxa"/>
          </w:tcPr>
          <w:p w:rsidR="000B6F88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BTB (Y6.0-7.6B) – yellow</w:t>
            </w:r>
          </w:p>
          <w:p w:rsidR="000B6F88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CR (B3.0-5.0R) – black</w:t>
            </w:r>
          </w:p>
          <w:p w:rsidR="00E03E4A" w:rsidRPr="000B6F88" w:rsidRDefault="000B6F88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AYR (Y10.0-12.1R) –</w:t>
            </w:r>
            <w:r w:rsidRPr="000B6F88">
              <w:rPr>
                <w:sz w:val="20"/>
                <w:szCs w:val="20"/>
              </w:rPr>
              <w:t xml:space="preserve"> yellow</w:t>
            </w:r>
          </w:p>
        </w:tc>
      </w:tr>
      <w:tr w:rsidR="00E03E4A" w:rsidRPr="000B6F88" w:rsidTr="000B6F88">
        <w:trPr>
          <w:trHeight w:val="540"/>
        </w:trPr>
        <w:tc>
          <w:tcPr>
            <w:tcW w:w="1000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12</w:t>
            </w:r>
          </w:p>
        </w:tc>
        <w:tc>
          <w:tcPr>
            <w:tcW w:w="1526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0.1M</w:t>
            </w:r>
          </w:p>
        </w:tc>
        <w:tc>
          <w:tcPr>
            <w:tcW w:w="152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Ammonium acetate</w:t>
            </w:r>
          </w:p>
        </w:tc>
        <w:tc>
          <w:tcPr>
            <w:tcW w:w="143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NH4C2H3O2</w:t>
            </w:r>
          </w:p>
        </w:tc>
        <w:tc>
          <w:tcPr>
            <w:tcW w:w="1612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9</w:t>
            </w:r>
          </w:p>
        </w:tc>
        <w:tc>
          <w:tcPr>
            <w:tcW w:w="3317" w:type="dxa"/>
          </w:tcPr>
          <w:p w:rsidR="000B6F88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BTB (Y6.0-7.6B) –</w:t>
            </w:r>
            <w:r w:rsidRPr="000B6F88">
              <w:rPr>
                <w:sz w:val="20"/>
                <w:szCs w:val="20"/>
              </w:rPr>
              <w:t xml:space="preserve"> green</w:t>
            </w:r>
          </w:p>
          <w:p w:rsidR="00E03E4A" w:rsidRPr="000B6F88" w:rsidRDefault="000B6F88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PR (Y6.4-8.2R) – red</w:t>
            </w:r>
          </w:p>
          <w:p w:rsidR="000B6F88" w:rsidRPr="000B6F88" w:rsidRDefault="000B6F88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AYR (Y10.0-12.1R) – yellow</w:t>
            </w:r>
          </w:p>
        </w:tc>
      </w:tr>
      <w:tr w:rsidR="00E03E4A" w:rsidRPr="000B6F88" w:rsidTr="000B6F88">
        <w:trPr>
          <w:trHeight w:val="577"/>
        </w:trPr>
        <w:tc>
          <w:tcPr>
            <w:tcW w:w="1000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13</w:t>
            </w:r>
          </w:p>
        </w:tc>
        <w:tc>
          <w:tcPr>
            <w:tcW w:w="1526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Deionized water</w:t>
            </w:r>
          </w:p>
        </w:tc>
        <w:tc>
          <w:tcPr>
            <w:tcW w:w="143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H2O</w:t>
            </w:r>
          </w:p>
        </w:tc>
        <w:tc>
          <w:tcPr>
            <w:tcW w:w="1612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6</w:t>
            </w:r>
          </w:p>
        </w:tc>
        <w:tc>
          <w:tcPr>
            <w:tcW w:w="3317" w:type="dxa"/>
          </w:tcPr>
          <w:p w:rsidR="000B6F88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BTB (Y6.</w:t>
            </w:r>
            <w:bookmarkStart w:id="0" w:name="_GoBack"/>
            <w:bookmarkEnd w:id="0"/>
            <w:r w:rsidRPr="000B6F88">
              <w:rPr>
                <w:sz w:val="20"/>
                <w:szCs w:val="20"/>
              </w:rPr>
              <w:t>0-7.6B) – yellow</w:t>
            </w:r>
          </w:p>
          <w:p w:rsidR="000B6F88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CR (B3.0-5.0R) –</w:t>
            </w:r>
            <w:r w:rsidRPr="000B6F88">
              <w:rPr>
                <w:sz w:val="20"/>
                <w:szCs w:val="20"/>
              </w:rPr>
              <w:t xml:space="preserve"> red</w:t>
            </w:r>
          </w:p>
          <w:p w:rsidR="00E03E4A" w:rsidRPr="000B6F88" w:rsidRDefault="000B6F88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BCP (Y5.2-6.8Pur) - purple</w:t>
            </w:r>
          </w:p>
        </w:tc>
      </w:tr>
      <w:tr w:rsidR="00E03E4A" w:rsidRPr="000B6F88" w:rsidTr="000B6F88">
        <w:trPr>
          <w:trHeight w:val="577"/>
        </w:trPr>
        <w:tc>
          <w:tcPr>
            <w:tcW w:w="1000" w:type="dxa"/>
          </w:tcPr>
          <w:p w:rsidR="00E03E4A" w:rsidRPr="000B6F88" w:rsidRDefault="00E03E4A" w:rsidP="00AA2AC6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14</w:t>
            </w:r>
          </w:p>
        </w:tc>
        <w:tc>
          <w:tcPr>
            <w:tcW w:w="1526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0.1M</w:t>
            </w:r>
          </w:p>
        </w:tc>
        <w:tc>
          <w:tcPr>
            <w:tcW w:w="152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Sodium phosphate</w:t>
            </w:r>
          </w:p>
        </w:tc>
        <w:tc>
          <w:tcPr>
            <w:tcW w:w="143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Na3PO4</w:t>
            </w:r>
          </w:p>
        </w:tc>
        <w:tc>
          <w:tcPr>
            <w:tcW w:w="1612" w:type="dxa"/>
          </w:tcPr>
          <w:p w:rsidR="00E03E4A" w:rsidRPr="000B6F88" w:rsidRDefault="000B6F88" w:rsidP="007620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</w:t>
            </w:r>
          </w:p>
        </w:tc>
        <w:tc>
          <w:tcPr>
            <w:tcW w:w="3317" w:type="dxa"/>
          </w:tcPr>
          <w:p w:rsidR="000B6F88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BTB (Y6.0-7.6B) – blue</w:t>
            </w:r>
          </w:p>
          <w:p w:rsidR="00E03E4A" w:rsidRPr="000B6F88" w:rsidRDefault="000B6F88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TB (Y8.0-9.6B) – blue</w:t>
            </w:r>
          </w:p>
          <w:p w:rsidR="000B6F88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THPH (C9.3-10.5B) –</w:t>
            </w:r>
            <w:r w:rsidRPr="000B6F88">
              <w:rPr>
                <w:sz w:val="20"/>
                <w:szCs w:val="20"/>
              </w:rPr>
              <w:t xml:space="preserve"> blue</w:t>
            </w:r>
          </w:p>
          <w:p w:rsidR="000B6F88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AYR (Y10.0-12.1R) – brick red/orange</w:t>
            </w:r>
          </w:p>
          <w:p w:rsidR="000B6F88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IC (B11.6-14Y) – teal blue</w:t>
            </w:r>
          </w:p>
        </w:tc>
      </w:tr>
      <w:tr w:rsidR="00E03E4A" w:rsidRPr="000B6F88" w:rsidTr="000B6F88">
        <w:trPr>
          <w:trHeight w:val="577"/>
        </w:trPr>
        <w:tc>
          <w:tcPr>
            <w:tcW w:w="1000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15</w:t>
            </w:r>
          </w:p>
        </w:tc>
        <w:tc>
          <w:tcPr>
            <w:tcW w:w="1526" w:type="dxa"/>
          </w:tcPr>
          <w:p w:rsidR="00E03E4A" w:rsidRPr="000B6F88" w:rsidRDefault="00E03E4A" w:rsidP="00E03E4A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0.1M</w:t>
            </w:r>
          </w:p>
        </w:tc>
        <w:tc>
          <w:tcPr>
            <w:tcW w:w="152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Sodium acetate</w:t>
            </w:r>
          </w:p>
        </w:tc>
        <w:tc>
          <w:tcPr>
            <w:tcW w:w="1433" w:type="dxa"/>
          </w:tcPr>
          <w:p w:rsidR="00E03E4A" w:rsidRPr="000B6F88" w:rsidRDefault="0076207D" w:rsidP="0076207D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NaC2H3O2</w:t>
            </w:r>
          </w:p>
        </w:tc>
        <w:tc>
          <w:tcPr>
            <w:tcW w:w="1612" w:type="dxa"/>
          </w:tcPr>
          <w:p w:rsidR="00E03E4A" w:rsidRPr="000B6F88" w:rsidRDefault="000B6F88" w:rsidP="007620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Basic</w:t>
            </w:r>
          </w:p>
        </w:tc>
        <w:tc>
          <w:tcPr>
            <w:tcW w:w="3317" w:type="dxa"/>
          </w:tcPr>
          <w:p w:rsidR="000B6F88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BTB (Y6.0-7.6B) – blue</w:t>
            </w:r>
          </w:p>
          <w:p w:rsidR="000B6F88" w:rsidRPr="000B6F88" w:rsidRDefault="000B6F88" w:rsidP="000B6F88">
            <w:pPr>
              <w:jc w:val="center"/>
              <w:rPr>
                <w:sz w:val="20"/>
                <w:szCs w:val="20"/>
              </w:rPr>
            </w:pPr>
            <w:r w:rsidRPr="000B6F88">
              <w:rPr>
                <w:sz w:val="20"/>
                <w:szCs w:val="20"/>
              </w:rPr>
              <w:t>TB (Y8.0-9.6B) –</w:t>
            </w:r>
            <w:r>
              <w:rPr>
                <w:sz w:val="20"/>
                <w:szCs w:val="20"/>
              </w:rPr>
              <w:t xml:space="preserve"> greenish-yellow</w:t>
            </w:r>
          </w:p>
          <w:p w:rsidR="00E03E4A" w:rsidRPr="000B6F88" w:rsidRDefault="000B6F88" w:rsidP="007620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 (Y6.4-8.2R) – salmon pink</w:t>
            </w:r>
          </w:p>
        </w:tc>
      </w:tr>
    </w:tbl>
    <w:p w:rsidR="00FE1C14" w:rsidRPr="000B6F88" w:rsidRDefault="00FE1C14">
      <w:pPr>
        <w:rPr>
          <w:sz w:val="20"/>
          <w:szCs w:val="20"/>
        </w:rPr>
      </w:pPr>
    </w:p>
    <w:sectPr w:rsidR="00FE1C14" w:rsidRPr="000B6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4A"/>
    <w:rsid w:val="000B6F88"/>
    <w:rsid w:val="0076207D"/>
    <w:rsid w:val="008D22BD"/>
    <w:rsid w:val="00E03E4A"/>
    <w:rsid w:val="00F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2014-04-29T22:51:00Z</dcterms:created>
  <dcterms:modified xsi:type="dcterms:W3CDTF">2014-04-29T23:33:00Z</dcterms:modified>
</cp:coreProperties>
</file>