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A9" w:rsidRPr="00E73FA2" w:rsidRDefault="007A74A9" w:rsidP="00E71D90">
      <w:pPr>
        <w:pStyle w:val="NormalWeb"/>
        <w:widowControl w:val="0"/>
        <w:spacing w:before="0" w:beforeAutospacing="0" w:after="0" w:afterAutospacing="0" w:line="480" w:lineRule="auto"/>
        <w:rPr>
          <w:color w:val="000000" w:themeColor="text1"/>
        </w:rPr>
      </w:pPr>
      <w:r w:rsidRPr="00E73FA2">
        <w:rPr>
          <w:color w:val="000000" w:themeColor="text1"/>
        </w:rPr>
        <w:t>Dean Gladish</w:t>
      </w:r>
    </w:p>
    <w:p w:rsidR="007A74A9" w:rsidRPr="00E73FA2" w:rsidRDefault="007A74A9" w:rsidP="00E71D90">
      <w:pPr>
        <w:pStyle w:val="NormalWeb"/>
        <w:widowControl w:val="0"/>
        <w:spacing w:before="0" w:beforeAutospacing="0" w:after="0" w:afterAutospacing="0" w:line="480" w:lineRule="auto"/>
        <w:rPr>
          <w:color w:val="000000" w:themeColor="text1"/>
        </w:rPr>
      </w:pPr>
      <w:r w:rsidRPr="00E73FA2">
        <w:rPr>
          <w:color w:val="000000" w:themeColor="text1"/>
        </w:rPr>
        <w:t>Kinsella</w:t>
      </w:r>
    </w:p>
    <w:p w:rsidR="007A74A9" w:rsidRPr="00E73FA2" w:rsidRDefault="007A74A9" w:rsidP="00E71D90">
      <w:pPr>
        <w:pStyle w:val="NormalWeb"/>
        <w:widowControl w:val="0"/>
        <w:spacing w:before="0" w:beforeAutospacing="0" w:after="0" w:afterAutospacing="0" w:line="480" w:lineRule="auto"/>
        <w:rPr>
          <w:color w:val="000000" w:themeColor="text1"/>
        </w:rPr>
      </w:pPr>
      <w:r w:rsidRPr="00E73FA2">
        <w:rPr>
          <w:color w:val="000000" w:themeColor="text1"/>
        </w:rPr>
        <w:t>US History 163, Block 2B</w:t>
      </w:r>
    </w:p>
    <w:p w:rsidR="007A74A9" w:rsidRPr="00E73FA2" w:rsidRDefault="007A74A9" w:rsidP="00E71D90">
      <w:pPr>
        <w:pStyle w:val="NormalWeb"/>
        <w:widowControl w:val="0"/>
        <w:spacing w:before="0" w:beforeAutospacing="0" w:after="0" w:afterAutospacing="0" w:line="480" w:lineRule="auto"/>
        <w:rPr>
          <w:color w:val="000000" w:themeColor="text1"/>
        </w:rPr>
      </w:pPr>
      <w:r w:rsidRPr="00E73FA2">
        <w:rPr>
          <w:color w:val="000000" w:themeColor="text1"/>
        </w:rPr>
        <w:t>16 December 2014</w:t>
      </w:r>
    </w:p>
    <w:p w:rsidR="007A74A9" w:rsidRPr="00E73FA2" w:rsidRDefault="007A74A9" w:rsidP="00E71D90">
      <w:pPr>
        <w:pStyle w:val="NormalWeb"/>
        <w:widowControl w:val="0"/>
        <w:spacing w:before="0" w:beforeAutospacing="0" w:after="0" w:afterAutospacing="0" w:line="480" w:lineRule="auto"/>
        <w:rPr>
          <w:color w:val="000000" w:themeColor="text1"/>
        </w:rPr>
      </w:pPr>
    </w:p>
    <w:p w:rsidR="008525E8" w:rsidRPr="00E73FA2" w:rsidRDefault="007A74A9" w:rsidP="00E71D90">
      <w:pPr>
        <w:pStyle w:val="NormalWeb"/>
        <w:widowControl w:val="0"/>
        <w:spacing w:before="0" w:beforeAutospacing="0" w:after="0" w:afterAutospacing="0" w:line="480" w:lineRule="auto"/>
        <w:rPr>
          <w:color w:val="000000" w:themeColor="text1"/>
        </w:rPr>
      </w:pPr>
      <w:r w:rsidRPr="00E73FA2">
        <w:rPr>
          <w:color w:val="000000" w:themeColor="text1"/>
        </w:rPr>
        <w:t>Window:</w:t>
      </w:r>
    </w:p>
    <w:p w:rsidR="00E27147" w:rsidRPr="00E73FA2" w:rsidRDefault="007A74A9"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w:t>
      </w:r>
      <w:r w:rsidR="00E27147" w:rsidRPr="00E73FA2">
        <w:rPr>
          <w:color w:val="000000" w:themeColor="text1"/>
        </w:rPr>
        <w:t>I was the thinnest, smallest girl in our shop, and I earned by piecework bigger wages than the big women.  And yet, when I’d bring home the wages to Father, he’d never let me have the money to buy myself something I needed.</w:t>
      </w:r>
    </w:p>
    <w:p w:rsidR="007A74A9" w:rsidRPr="00E73FA2" w:rsidRDefault="00E27147"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A tenth of the children’s wages Father always used to give to charity.  And then he belonged to so many societies and lodges that even without our ever getting anything we wanted for ourselves, the money didn’t stretch enough to pay for all the charities Father had to have.</w:t>
      </w:r>
      <w:r w:rsidR="007A74A9" w:rsidRPr="00E73FA2">
        <w:rPr>
          <w:color w:val="000000" w:themeColor="text1"/>
        </w:rPr>
        <w:t xml:space="preserve">” </w:t>
      </w:r>
      <w:r w:rsidR="008D43D1" w:rsidRPr="00E73FA2">
        <w:rPr>
          <w:color w:val="000000" w:themeColor="text1"/>
        </w:rPr>
        <w:t>(Yezierska 89</w:t>
      </w:r>
      <w:r w:rsidR="007A74A9" w:rsidRPr="00E73FA2">
        <w:rPr>
          <w:color w:val="000000" w:themeColor="text1"/>
        </w:rPr>
        <w:t>)</w:t>
      </w:r>
    </w:p>
    <w:p w:rsidR="007A74A9" w:rsidRPr="00E73FA2" w:rsidRDefault="007A74A9" w:rsidP="00E71D90">
      <w:pPr>
        <w:pStyle w:val="NormalWeb"/>
        <w:widowControl w:val="0"/>
        <w:spacing w:before="0" w:beforeAutospacing="0" w:after="0" w:afterAutospacing="0" w:line="480" w:lineRule="auto"/>
        <w:rPr>
          <w:color w:val="000000" w:themeColor="text1"/>
        </w:rPr>
      </w:pPr>
    </w:p>
    <w:p w:rsidR="008525E8" w:rsidRPr="00E73FA2" w:rsidRDefault="008525E8" w:rsidP="00E71D90">
      <w:pPr>
        <w:pStyle w:val="NormalWeb"/>
        <w:widowControl w:val="0"/>
        <w:spacing w:before="0" w:beforeAutospacing="0" w:after="0" w:afterAutospacing="0" w:line="480" w:lineRule="auto"/>
        <w:rPr>
          <w:color w:val="000000" w:themeColor="text1"/>
        </w:rPr>
      </w:pPr>
      <w:r w:rsidRPr="00E73FA2">
        <w:rPr>
          <w:color w:val="000000" w:themeColor="text1"/>
        </w:rPr>
        <w:t>Mirror:</w:t>
      </w:r>
    </w:p>
    <w:p w:rsidR="00D73B0F" w:rsidRPr="00E73FA2" w:rsidRDefault="007A74A9"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w:t>
      </w:r>
      <w:r w:rsidR="00D73B0F" w:rsidRPr="00E73FA2">
        <w:rPr>
          <w:color w:val="000000" w:themeColor="text1"/>
        </w:rPr>
        <w:t>’You’re young yet.  You have plenty of time.’</w:t>
      </w:r>
    </w:p>
    <w:p w:rsidR="00D73B0F" w:rsidRPr="00E73FA2" w:rsidRDefault="00D73B0F"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‘It’s because I’m young that my minutes are like diamonds to me.  I have so much to learn before I can enter college.  But won’t you be proud of me when I work myself up for a school teacher, in America?’</w:t>
      </w:r>
    </w:p>
    <w:p w:rsidR="00174FFC" w:rsidRPr="00E73FA2" w:rsidRDefault="00D73B0F"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 xml:space="preserve">‘I’d be happier to see you get married.  What’s a school teacher?  Old maids-all of them.  It’s good enough for </w:t>
      </w:r>
      <w:r w:rsidRPr="00E73FA2">
        <w:rPr>
          <w:i/>
          <w:color w:val="000000" w:themeColor="text1"/>
        </w:rPr>
        <w:t>Goyim</w:t>
      </w:r>
      <w:r w:rsidRPr="00E73FA2">
        <w:rPr>
          <w:color w:val="000000" w:themeColor="text1"/>
        </w:rPr>
        <w:t>, but not for you.’</w:t>
      </w:r>
    </w:p>
    <w:p w:rsidR="007A74A9" w:rsidRPr="00E73FA2" w:rsidRDefault="00174FFC" w:rsidP="00011178">
      <w:pPr>
        <w:pStyle w:val="NormalWeb"/>
        <w:widowControl w:val="0"/>
        <w:spacing w:before="0" w:beforeAutospacing="0" w:after="0" w:afterAutospacing="0" w:line="480" w:lineRule="auto"/>
        <w:ind w:firstLine="720"/>
        <w:rPr>
          <w:color w:val="000000" w:themeColor="text1"/>
        </w:rPr>
      </w:pPr>
      <w:r w:rsidRPr="00E73FA2">
        <w:rPr>
          <w:color w:val="000000" w:themeColor="text1"/>
        </w:rPr>
        <w:t>‘Don’t worry.  I’ll even get married some day.  But to marry myself to a man that’s a person, I must first make myself for a person.’</w:t>
      </w:r>
      <w:r w:rsidR="00D73B0F" w:rsidRPr="00E73FA2">
        <w:rPr>
          <w:color w:val="000000" w:themeColor="text1"/>
        </w:rPr>
        <w:t>” (Yezierska 172</w:t>
      </w:r>
      <w:r w:rsidR="007A74A9" w:rsidRPr="00E73FA2">
        <w:rPr>
          <w:color w:val="000000" w:themeColor="text1"/>
        </w:rPr>
        <w:t>)</w:t>
      </w:r>
    </w:p>
    <w:p w:rsidR="0060114D" w:rsidRPr="00E73FA2" w:rsidRDefault="0060114D" w:rsidP="003B5701">
      <w:pPr>
        <w:pStyle w:val="NormalWeb"/>
        <w:widowControl w:val="0"/>
        <w:spacing w:before="0" w:beforeAutospacing="0" w:after="0" w:afterAutospacing="0" w:line="480" w:lineRule="auto"/>
        <w:jc w:val="center"/>
        <w:rPr>
          <w:color w:val="000000" w:themeColor="text1"/>
        </w:rPr>
      </w:pPr>
      <w:r w:rsidRPr="00E73FA2">
        <w:rPr>
          <w:color w:val="000000" w:themeColor="text1"/>
        </w:rPr>
        <w:lastRenderedPageBreak/>
        <w:t>Window</w:t>
      </w:r>
    </w:p>
    <w:p w:rsidR="003B5701" w:rsidRDefault="00574AE1" w:rsidP="003B5701">
      <w:pPr>
        <w:pStyle w:val="NormalWeb"/>
        <w:widowControl w:val="0"/>
        <w:spacing w:before="0" w:beforeAutospacing="0" w:after="0" w:afterAutospacing="0" w:line="480" w:lineRule="auto"/>
        <w:ind w:firstLine="720"/>
        <w:rPr>
          <w:color w:val="000000" w:themeColor="text1"/>
        </w:rPr>
      </w:pPr>
      <w:r w:rsidRPr="00E73FA2">
        <w:rPr>
          <w:color w:val="000000" w:themeColor="text1"/>
        </w:rPr>
        <w:t xml:space="preserve">This passage of the novel </w:t>
      </w:r>
      <w:r w:rsidR="007A74A9" w:rsidRPr="00E73FA2">
        <w:rPr>
          <w:color w:val="000000" w:themeColor="text1"/>
        </w:rPr>
        <w:t xml:space="preserve">explores the ramifications of </w:t>
      </w:r>
      <w:r w:rsidR="003934B9" w:rsidRPr="00E73FA2">
        <w:rPr>
          <w:color w:val="000000" w:themeColor="text1"/>
        </w:rPr>
        <w:t>Sara’s ties</w:t>
      </w:r>
      <w:r w:rsidR="004E06CA" w:rsidRPr="00E73FA2">
        <w:rPr>
          <w:color w:val="000000" w:themeColor="text1"/>
        </w:rPr>
        <w:t xml:space="preserve"> to her family and</w:t>
      </w:r>
      <w:r w:rsidR="00E0140C" w:rsidRPr="00E73FA2">
        <w:rPr>
          <w:color w:val="000000" w:themeColor="text1"/>
        </w:rPr>
        <w:t xml:space="preserve"> her struggles as an immigrant child of the Old World growing up </w:t>
      </w:r>
      <w:r w:rsidR="007A74A9" w:rsidRPr="00E73FA2">
        <w:rPr>
          <w:color w:val="000000" w:themeColor="text1"/>
        </w:rPr>
        <w:t>in America.  </w:t>
      </w:r>
      <w:r w:rsidR="00050F15" w:rsidRPr="00E73FA2">
        <w:rPr>
          <w:color w:val="000000" w:themeColor="text1"/>
        </w:rPr>
        <w:t>In t</w:t>
      </w:r>
      <w:r w:rsidRPr="00E73FA2">
        <w:rPr>
          <w:color w:val="000000" w:themeColor="text1"/>
        </w:rPr>
        <w:t>his part of the novel</w:t>
      </w:r>
      <w:r w:rsidR="00E32480" w:rsidRPr="00E73FA2">
        <w:rPr>
          <w:color w:val="000000" w:themeColor="text1"/>
        </w:rPr>
        <w:t>,</w:t>
      </w:r>
      <w:r w:rsidR="00050F15" w:rsidRPr="00E73FA2">
        <w:rPr>
          <w:color w:val="000000" w:themeColor="text1"/>
        </w:rPr>
        <w:t xml:space="preserve"> Sara describes her for</w:t>
      </w:r>
      <w:r w:rsidR="00AB3BD4" w:rsidRPr="00E73FA2">
        <w:rPr>
          <w:color w:val="000000" w:themeColor="text1"/>
        </w:rPr>
        <w:t>feiture of education</w:t>
      </w:r>
      <w:r w:rsidR="007C6BE5" w:rsidRPr="00E73FA2">
        <w:rPr>
          <w:color w:val="000000" w:themeColor="text1"/>
        </w:rPr>
        <w:t xml:space="preserve"> for</w:t>
      </w:r>
      <w:r w:rsidR="00082307" w:rsidRPr="00E73FA2">
        <w:rPr>
          <w:color w:val="000000" w:themeColor="text1"/>
        </w:rPr>
        <w:t xml:space="preserve"> family</w:t>
      </w:r>
      <w:r w:rsidR="00A217AC" w:rsidRPr="00E73FA2">
        <w:rPr>
          <w:color w:val="000000" w:themeColor="text1"/>
        </w:rPr>
        <w:t>, an</w:t>
      </w:r>
      <w:r w:rsidR="00B96816" w:rsidRPr="00E73FA2">
        <w:rPr>
          <w:color w:val="000000" w:themeColor="text1"/>
        </w:rPr>
        <w:t>d exemplifies the conflict between her ideas and</w:t>
      </w:r>
      <w:r w:rsidRPr="00E73FA2">
        <w:rPr>
          <w:color w:val="000000" w:themeColor="text1"/>
        </w:rPr>
        <w:t xml:space="preserve"> those of</w:t>
      </w:r>
      <w:r w:rsidR="00196118" w:rsidRPr="00E73FA2">
        <w:rPr>
          <w:color w:val="000000" w:themeColor="text1"/>
        </w:rPr>
        <w:t xml:space="preserve"> her father</w:t>
      </w:r>
      <w:r w:rsidR="00B96816" w:rsidRPr="00E73FA2">
        <w:rPr>
          <w:color w:val="000000" w:themeColor="text1"/>
        </w:rPr>
        <w:t xml:space="preserve">.  </w:t>
      </w:r>
      <w:r w:rsidR="00AE4E33" w:rsidRPr="00E73FA2">
        <w:rPr>
          <w:color w:val="000000" w:themeColor="text1"/>
        </w:rPr>
        <w:t>Sara shows a desire</w:t>
      </w:r>
      <w:r w:rsidR="00B4350A" w:rsidRPr="00E73FA2">
        <w:rPr>
          <w:color w:val="000000" w:themeColor="text1"/>
        </w:rPr>
        <w:t xml:space="preserve"> </w:t>
      </w:r>
      <w:r w:rsidR="00196118" w:rsidRPr="00E73FA2">
        <w:rPr>
          <w:color w:val="000000" w:themeColor="text1"/>
        </w:rPr>
        <w:t>to have her own possessions and money</w:t>
      </w:r>
      <w:r w:rsidR="00A217AC" w:rsidRPr="00E73FA2">
        <w:rPr>
          <w:color w:val="000000" w:themeColor="text1"/>
        </w:rPr>
        <w:t xml:space="preserve"> and </w:t>
      </w:r>
      <w:r w:rsidR="002D0D81" w:rsidRPr="00E73FA2">
        <w:rPr>
          <w:color w:val="000000" w:themeColor="text1"/>
        </w:rPr>
        <w:t xml:space="preserve">to </w:t>
      </w:r>
      <w:r w:rsidR="00A217AC" w:rsidRPr="00E73FA2">
        <w:rPr>
          <w:color w:val="000000" w:themeColor="text1"/>
        </w:rPr>
        <w:t xml:space="preserve">be independent, </w:t>
      </w:r>
      <w:r w:rsidR="00AE4E33" w:rsidRPr="00E73FA2">
        <w:rPr>
          <w:color w:val="000000" w:themeColor="text1"/>
        </w:rPr>
        <w:t>whereas</w:t>
      </w:r>
      <w:r w:rsidR="00A217AC" w:rsidRPr="00E73FA2">
        <w:rPr>
          <w:color w:val="000000" w:themeColor="text1"/>
        </w:rPr>
        <w:t xml:space="preserve"> her f</w:t>
      </w:r>
      <w:r w:rsidR="00AE4E33" w:rsidRPr="00E73FA2">
        <w:rPr>
          <w:color w:val="000000" w:themeColor="text1"/>
        </w:rPr>
        <w:t xml:space="preserve">ather </w:t>
      </w:r>
      <w:r w:rsidR="00CE2691" w:rsidRPr="00E73FA2">
        <w:rPr>
          <w:color w:val="000000" w:themeColor="text1"/>
        </w:rPr>
        <w:t xml:space="preserve">believes that </w:t>
      </w:r>
      <w:r w:rsidR="00D11732" w:rsidRPr="00E73FA2">
        <w:rPr>
          <w:color w:val="000000" w:themeColor="text1"/>
        </w:rPr>
        <w:t xml:space="preserve">she must </w:t>
      </w:r>
      <w:r w:rsidR="003B5701">
        <w:rPr>
          <w:color w:val="000000" w:themeColor="text1"/>
        </w:rPr>
        <w:t xml:space="preserve">fulfill her duty to </w:t>
      </w:r>
      <w:r w:rsidR="00D11732" w:rsidRPr="00E73FA2">
        <w:rPr>
          <w:color w:val="000000" w:themeColor="text1"/>
        </w:rPr>
        <w:t>help h</w:t>
      </w:r>
      <w:r w:rsidR="003B5701">
        <w:rPr>
          <w:color w:val="000000" w:themeColor="text1"/>
        </w:rPr>
        <w:t>im</w:t>
      </w:r>
      <w:r w:rsidR="00CE2691" w:rsidRPr="00E73FA2">
        <w:rPr>
          <w:color w:val="000000" w:themeColor="text1"/>
        </w:rPr>
        <w:t>.</w:t>
      </w:r>
      <w:r w:rsidR="00F11674" w:rsidRPr="00E73FA2">
        <w:rPr>
          <w:color w:val="000000" w:themeColor="text1"/>
        </w:rPr>
        <w:t xml:space="preserve"> </w:t>
      </w:r>
      <w:r w:rsidR="00CE2691" w:rsidRPr="00E73FA2">
        <w:rPr>
          <w:color w:val="000000" w:themeColor="text1"/>
        </w:rPr>
        <w:t xml:space="preserve"> </w:t>
      </w:r>
      <w:r w:rsidR="007A74A9" w:rsidRPr="00E73FA2">
        <w:rPr>
          <w:color w:val="000000" w:themeColor="text1"/>
        </w:rPr>
        <w:t xml:space="preserve">This </w:t>
      </w:r>
      <w:r w:rsidR="00ED4C27" w:rsidRPr="00E73FA2">
        <w:rPr>
          <w:color w:val="000000" w:themeColor="text1"/>
        </w:rPr>
        <w:t>part of the story interested me because it diff</w:t>
      </w:r>
      <w:r w:rsidR="007A74A9" w:rsidRPr="00E73FA2">
        <w:rPr>
          <w:color w:val="000000" w:themeColor="text1"/>
        </w:rPr>
        <w:t xml:space="preserve">ers from my own experience in </w:t>
      </w:r>
      <w:r w:rsidR="00974CA8" w:rsidRPr="00E73FA2">
        <w:rPr>
          <w:color w:val="000000" w:themeColor="text1"/>
        </w:rPr>
        <w:t>several</w:t>
      </w:r>
      <w:r w:rsidR="006C4B50" w:rsidRPr="00E73FA2">
        <w:rPr>
          <w:color w:val="000000" w:themeColor="text1"/>
        </w:rPr>
        <w:t xml:space="preserve"> ways.  First</w:t>
      </w:r>
      <w:r w:rsidR="00393B04" w:rsidRPr="00E73FA2">
        <w:rPr>
          <w:color w:val="000000" w:themeColor="text1"/>
        </w:rPr>
        <w:t xml:space="preserve">, </w:t>
      </w:r>
      <w:r w:rsidR="00D406E8" w:rsidRPr="00E73FA2">
        <w:rPr>
          <w:color w:val="000000" w:themeColor="text1"/>
        </w:rPr>
        <w:t>Sara’s father subj</w:t>
      </w:r>
      <w:r w:rsidR="00393B04" w:rsidRPr="00E73FA2">
        <w:rPr>
          <w:color w:val="000000" w:themeColor="text1"/>
        </w:rPr>
        <w:t>ects</w:t>
      </w:r>
      <w:r w:rsidR="007A74A9" w:rsidRPr="00E73FA2">
        <w:rPr>
          <w:color w:val="000000" w:themeColor="text1"/>
        </w:rPr>
        <w:t xml:space="preserve"> her</w:t>
      </w:r>
      <w:r w:rsidR="00393B04" w:rsidRPr="00E73FA2">
        <w:rPr>
          <w:color w:val="000000" w:themeColor="text1"/>
        </w:rPr>
        <w:t xml:space="preserve"> to</w:t>
      </w:r>
      <w:r w:rsidR="007A74A9" w:rsidRPr="00E73FA2">
        <w:rPr>
          <w:color w:val="000000" w:themeColor="text1"/>
        </w:rPr>
        <w:t xml:space="preserve"> a great deal of </w:t>
      </w:r>
      <w:r w:rsidR="006C4B50" w:rsidRPr="00E73FA2">
        <w:rPr>
          <w:color w:val="000000" w:themeColor="text1"/>
        </w:rPr>
        <w:t>pressure</w:t>
      </w:r>
      <w:r w:rsidR="00AF6CEF" w:rsidRPr="00E73FA2">
        <w:rPr>
          <w:color w:val="000000" w:themeColor="text1"/>
        </w:rPr>
        <w:t xml:space="preserve"> to conform to his </w:t>
      </w:r>
      <w:r w:rsidR="00CE21D4" w:rsidRPr="00E73FA2">
        <w:rPr>
          <w:color w:val="000000" w:themeColor="text1"/>
        </w:rPr>
        <w:t xml:space="preserve">cultural and religious </w:t>
      </w:r>
      <w:r w:rsidR="00AF6CEF" w:rsidRPr="00E73FA2">
        <w:rPr>
          <w:color w:val="000000" w:themeColor="text1"/>
        </w:rPr>
        <w:t>expectations.  As the child of A</w:t>
      </w:r>
      <w:r w:rsidR="000B0837" w:rsidRPr="00E73FA2">
        <w:rPr>
          <w:color w:val="000000" w:themeColor="text1"/>
        </w:rPr>
        <w:t>merican pa</w:t>
      </w:r>
      <w:r w:rsidR="008837D1" w:rsidRPr="00E73FA2">
        <w:rPr>
          <w:color w:val="000000" w:themeColor="text1"/>
        </w:rPr>
        <w:t>rents, I have not experienced</w:t>
      </w:r>
      <w:r w:rsidR="00AF6CEF" w:rsidRPr="00E73FA2">
        <w:rPr>
          <w:color w:val="000000" w:themeColor="text1"/>
        </w:rPr>
        <w:t xml:space="preserve"> such a cultural struggle</w:t>
      </w:r>
      <w:r w:rsidR="00816A3A" w:rsidRPr="00E73FA2">
        <w:rPr>
          <w:color w:val="000000" w:themeColor="text1"/>
        </w:rPr>
        <w:t xml:space="preserve"> and have been encouraged to pursue my own path in life</w:t>
      </w:r>
      <w:r w:rsidR="00934833" w:rsidRPr="00E73FA2">
        <w:rPr>
          <w:color w:val="000000" w:themeColor="text1"/>
        </w:rPr>
        <w:t>.  In addition</w:t>
      </w:r>
      <w:r w:rsidR="0067188C">
        <w:rPr>
          <w:color w:val="000000" w:themeColor="text1"/>
        </w:rPr>
        <w:t>,</w:t>
      </w:r>
      <w:r w:rsidR="004034F6" w:rsidRPr="00E73FA2">
        <w:rPr>
          <w:color w:val="000000" w:themeColor="text1"/>
        </w:rPr>
        <w:t xml:space="preserve"> her father</w:t>
      </w:r>
      <w:r w:rsidR="00905141" w:rsidRPr="00E73FA2">
        <w:rPr>
          <w:color w:val="000000" w:themeColor="text1"/>
        </w:rPr>
        <w:t>, following the influence of the Old World,</w:t>
      </w:r>
      <w:r w:rsidR="004034F6" w:rsidRPr="00E73FA2">
        <w:rPr>
          <w:color w:val="000000" w:themeColor="text1"/>
        </w:rPr>
        <w:t xml:space="preserve"> </w:t>
      </w:r>
      <w:r w:rsidR="00934833" w:rsidRPr="00E73FA2">
        <w:rPr>
          <w:color w:val="000000" w:themeColor="text1"/>
        </w:rPr>
        <w:t>forces Sara to give m</w:t>
      </w:r>
      <w:r w:rsidR="004034F6" w:rsidRPr="00E73FA2">
        <w:rPr>
          <w:color w:val="000000" w:themeColor="text1"/>
        </w:rPr>
        <w:t>ost of her wages to</w:t>
      </w:r>
      <w:r w:rsidR="00E00F07" w:rsidRPr="00E73FA2">
        <w:rPr>
          <w:color w:val="000000" w:themeColor="text1"/>
        </w:rPr>
        <w:t xml:space="preserve"> him so that he can fulfill his religious obligations to give to charity.</w:t>
      </w:r>
      <w:r w:rsidR="00934833" w:rsidRPr="00E73FA2">
        <w:rPr>
          <w:color w:val="000000" w:themeColor="text1"/>
        </w:rPr>
        <w:t xml:space="preserve">  </w:t>
      </w:r>
      <w:r w:rsidR="007B2481" w:rsidRPr="00E73FA2">
        <w:rPr>
          <w:color w:val="000000" w:themeColor="text1"/>
        </w:rPr>
        <w:t xml:space="preserve">I have not </w:t>
      </w:r>
      <w:r w:rsidR="00393B04" w:rsidRPr="00E73FA2">
        <w:rPr>
          <w:color w:val="000000" w:themeColor="text1"/>
        </w:rPr>
        <w:t>needed to contribute</w:t>
      </w:r>
      <w:r w:rsidR="007B2481" w:rsidRPr="00E73FA2">
        <w:rPr>
          <w:color w:val="000000" w:themeColor="text1"/>
        </w:rPr>
        <w:t xml:space="preserve"> to m</w:t>
      </w:r>
      <w:r w:rsidR="00ED766C" w:rsidRPr="00E73FA2">
        <w:rPr>
          <w:color w:val="000000" w:themeColor="text1"/>
        </w:rPr>
        <w:t>y family</w:t>
      </w:r>
      <w:r w:rsidR="00393B04" w:rsidRPr="00E73FA2">
        <w:rPr>
          <w:color w:val="000000" w:themeColor="text1"/>
        </w:rPr>
        <w:t>’s finances</w:t>
      </w:r>
      <w:r w:rsidR="00ED79D1" w:rsidRPr="00E73FA2">
        <w:rPr>
          <w:color w:val="000000" w:themeColor="text1"/>
        </w:rPr>
        <w:t xml:space="preserve"> because my</w:t>
      </w:r>
      <w:r w:rsidR="00ED766C" w:rsidRPr="00E73FA2">
        <w:rPr>
          <w:color w:val="000000" w:themeColor="text1"/>
        </w:rPr>
        <w:t xml:space="preserve"> family is </w:t>
      </w:r>
      <w:r w:rsidR="00934833" w:rsidRPr="00E73FA2">
        <w:rPr>
          <w:color w:val="000000" w:themeColor="text1"/>
        </w:rPr>
        <w:t xml:space="preserve">financially secure, and </w:t>
      </w:r>
      <w:r w:rsidR="00E00F07" w:rsidRPr="00E73FA2">
        <w:rPr>
          <w:color w:val="000000" w:themeColor="text1"/>
        </w:rPr>
        <w:t>my family believes that the money that I have earned</w:t>
      </w:r>
      <w:r w:rsidR="003B5701">
        <w:rPr>
          <w:color w:val="000000" w:themeColor="text1"/>
        </w:rPr>
        <w:t xml:space="preserve"> </w:t>
      </w:r>
      <w:r w:rsidR="00E00F07" w:rsidRPr="00E73FA2">
        <w:rPr>
          <w:color w:val="000000" w:themeColor="text1"/>
        </w:rPr>
        <w:t>is mine to keep.</w:t>
      </w:r>
      <w:r w:rsidR="00934833" w:rsidRPr="00E73FA2">
        <w:rPr>
          <w:color w:val="000000" w:themeColor="text1"/>
        </w:rPr>
        <w:t xml:space="preserve">  </w:t>
      </w:r>
      <w:r w:rsidR="00393B04" w:rsidRPr="00E73FA2">
        <w:rPr>
          <w:color w:val="000000" w:themeColor="text1"/>
        </w:rPr>
        <w:t>Finally,</w:t>
      </w:r>
      <w:r w:rsidR="003B5701">
        <w:rPr>
          <w:color w:val="000000" w:themeColor="text1"/>
        </w:rPr>
        <w:t xml:space="preserve"> my parents are not</w:t>
      </w:r>
      <w:r w:rsidR="00393B04" w:rsidRPr="00E73FA2">
        <w:rPr>
          <w:color w:val="000000" w:themeColor="text1"/>
        </w:rPr>
        <w:t xml:space="preserve"> religious</w:t>
      </w:r>
      <w:r w:rsidR="003C65E0" w:rsidRPr="00E73FA2">
        <w:rPr>
          <w:color w:val="000000" w:themeColor="text1"/>
        </w:rPr>
        <w:t>, and consequently</w:t>
      </w:r>
      <w:r w:rsidR="007F7893" w:rsidRPr="00E73FA2">
        <w:rPr>
          <w:color w:val="000000" w:themeColor="text1"/>
        </w:rPr>
        <w:t xml:space="preserve"> </w:t>
      </w:r>
      <w:r w:rsidR="003C65E0" w:rsidRPr="00E73FA2">
        <w:rPr>
          <w:color w:val="000000" w:themeColor="text1"/>
        </w:rPr>
        <w:t>I have never experienced the influence of a father who adheres</w:t>
      </w:r>
      <w:r w:rsidR="00DA5AB5" w:rsidRPr="00E73FA2">
        <w:rPr>
          <w:color w:val="000000" w:themeColor="text1"/>
        </w:rPr>
        <w:t xml:space="preserve"> to </w:t>
      </w:r>
      <w:r w:rsidR="00E82913" w:rsidRPr="00E73FA2">
        <w:rPr>
          <w:color w:val="000000" w:themeColor="text1"/>
        </w:rPr>
        <w:t xml:space="preserve">a </w:t>
      </w:r>
      <w:r w:rsidR="003B5701">
        <w:rPr>
          <w:color w:val="000000" w:themeColor="text1"/>
        </w:rPr>
        <w:t xml:space="preserve">particular </w:t>
      </w:r>
      <w:r w:rsidR="00DA5AB5" w:rsidRPr="00E73FA2">
        <w:rPr>
          <w:color w:val="000000" w:themeColor="text1"/>
        </w:rPr>
        <w:t>religion</w:t>
      </w:r>
      <w:r w:rsidR="00E82913" w:rsidRPr="00E73FA2">
        <w:rPr>
          <w:color w:val="000000" w:themeColor="text1"/>
        </w:rPr>
        <w:t xml:space="preserve"> and expects his own children to do the same</w:t>
      </w:r>
      <w:r w:rsidR="003B5701">
        <w:rPr>
          <w:color w:val="000000" w:themeColor="text1"/>
        </w:rPr>
        <w:t>.</w:t>
      </w:r>
      <w:r w:rsidR="00E65068" w:rsidRPr="00E73FA2">
        <w:rPr>
          <w:color w:val="000000" w:themeColor="text1"/>
        </w:rPr>
        <w:t xml:space="preserve">  It is under these circumstances that Sara’s unique personality and desire to achieve higher </w:t>
      </w:r>
      <w:r w:rsidR="00BF4AF3" w:rsidRPr="00E73FA2">
        <w:rPr>
          <w:color w:val="000000" w:themeColor="text1"/>
        </w:rPr>
        <w:t>education express themselves</w:t>
      </w:r>
      <w:r w:rsidR="004034F6" w:rsidRPr="00E73FA2">
        <w:rPr>
          <w:color w:val="000000" w:themeColor="text1"/>
        </w:rPr>
        <w:t>.</w:t>
      </w:r>
      <w:r w:rsidR="001B4344" w:rsidRPr="00E73FA2">
        <w:rPr>
          <w:color w:val="000000" w:themeColor="text1"/>
        </w:rPr>
        <w:t xml:space="preserve">  </w:t>
      </w:r>
      <w:r w:rsidR="003B5701">
        <w:rPr>
          <w:color w:val="000000" w:themeColor="text1"/>
        </w:rPr>
        <w:t>In contrast to Sara</w:t>
      </w:r>
      <w:r w:rsidR="0052124A" w:rsidRPr="00E73FA2">
        <w:rPr>
          <w:color w:val="000000" w:themeColor="text1"/>
        </w:rPr>
        <w:t xml:space="preserve"> working </w:t>
      </w:r>
      <w:r w:rsidR="003B5701">
        <w:rPr>
          <w:color w:val="000000" w:themeColor="text1"/>
        </w:rPr>
        <w:t xml:space="preserve">mostly </w:t>
      </w:r>
      <w:r w:rsidR="0052124A" w:rsidRPr="00E73FA2">
        <w:rPr>
          <w:color w:val="000000" w:themeColor="text1"/>
        </w:rPr>
        <w:t>for her father</w:t>
      </w:r>
      <w:r w:rsidR="003B5701">
        <w:rPr>
          <w:color w:val="000000" w:themeColor="text1"/>
        </w:rPr>
        <w:t>’s benefit</w:t>
      </w:r>
      <w:r w:rsidR="00153A05" w:rsidRPr="00E73FA2">
        <w:rPr>
          <w:color w:val="000000" w:themeColor="text1"/>
        </w:rPr>
        <w:t xml:space="preserve"> and being discouraged </w:t>
      </w:r>
      <w:r w:rsidR="003B5701">
        <w:rPr>
          <w:color w:val="000000" w:themeColor="text1"/>
        </w:rPr>
        <w:t>by her mother from pursuing becoming a teacher</w:t>
      </w:r>
      <w:r w:rsidR="00C51853" w:rsidRPr="00E73FA2">
        <w:rPr>
          <w:color w:val="000000" w:themeColor="text1"/>
        </w:rPr>
        <w:t xml:space="preserve">, </w:t>
      </w:r>
      <w:r w:rsidR="003B5701">
        <w:rPr>
          <w:color w:val="000000" w:themeColor="text1"/>
        </w:rPr>
        <w:t>my parents have encouraged me</w:t>
      </w:r>
      <w:r w:rsidR="0030311F" w:rsidRPr="00E73FA2">
        <w:rPr>
          <w:color w:val="000000" w:themeColor="text1"/>
        </w:rPr>
        <w:t xml:space="preserve"> to become</w:t>
      </w:r>
      <w:r w:rsidR="0052124A" w:rsidRPr="00E73FA2">
        <w:rPr>
          <w:color w:val="000000" w:themeColor="text1"/>
        </w:rPr>
        <w:t xml:space="preserve"> educated and to learn to be independent</w:t>
      </w:r>
      <w:r w:rsidR="001861FF" w:rsidRPr="00E73FA2">
        <w:rPr>
          <w:color w:val="000000" w:themeColor="text1"/>
        </w:rPr>
        <w:t>.</w:t>
      </w:r>
      <w:r w:rsidR="007A74A9" w:rsidRPr="00E73FA2">
        <w:rPr>
          <w:color w:val="000000" w:themeColor="text1"/>
        </w:rPr>
        <w:t> </w:t>
      </w:r>
      <w:r w:rsidR="001861FF" w:rsidRPr="00E73FA2">
        <w:rPr>
          <w:color w:val="000000" w:themeColor="text1"/>
        </w:rPr>
        <w:t xml:space="preserve"> </w:t>
      </w:r>
      <w:r w:rsidR="007A74A9" w:rsidRPr="00E73FA2">
        <w:rPr>
          <w:color w:val="000000" w:themeColor="text1"/>
        </w:rPr>
        <w:t>This quote de</w:t>
      </w:r>
      <w:r w:rsidR="004329CB" w:rsidRPr="00E73FA2">
        <w:rPr>
          <w:color w:val="000000" w:themeColor="text1"/>
        </w:rPr>
        <w:t>m</w:t>
      </w:r>
      <w:r w:rsidR="001F019D" w:rsidRPr="00E73FA2">
        <w:rPr>
          <w:color w:val="000000" w:themeColor="text1"/>
        </w:rPr>
        <w:t>onstrates the impact of cultural</w:t>
      </w:r>
      <w:r w:rsidR="004329CB" w:rsidRPr="00E73FA2">
        <w:rPr>
          <w:color w:val="000000" w:themeColor="text1"/>
        </w:rPr>
        <w:t xml:space="preserve"> prejudice</w:t>
      </w:r>
      <w:r w:rsidR="0030311F" w:rsidRPr="00E73FA2">
        <w:rPr>
          <w:color w:val="000000" w:themeColor="text1"/>
        </w:rPr>
        <w:t xml:space="preserve"> on the</w:t>
      </w:r>
      <w:r w:rsidR="007A74A9" w:rsidRPr="00E73FA2">
        <w:rPr>
          <w:color w:val="000000" w:themeColor="text1"/>
        </w:rPr>
        <w:t xml:space="preserve"> in</w:t>
      </w:r>
      <w:r w:rsidR="0030311F" w:rsidRPr="00E73FA2">
        <w:rPr>
          <w:color w:val="000000" w:themeColor="text1"/>
        </w:rPr>
        <w:t xml:space="preserve">dividual, and the pressure </w:t>
      </w:r>
      <w:r w:rsidR="003B5701">
        <w:rPr>
          <w:color w:val="000000" w:themeColor="text1"/>
        </w:rPr>
        <w:t xml:space="preserve">that </w:t>
      </w:r>
      <w:r w:rsidR="007A74A9" w:rsidRPr="00E73FA2">
        <w:rPr>
          <w:color w:val="000000" w:themeColor="text1"/>
        </w:rPr>
        <w:t>Sara faced to beco</w:t>
      </w:r>
      <w:r w:rsidR="00C51853" w:rsidRPr="00E73FA2">
        <w:rPr>
          <w:color w:val="000000" w:themeColor="text1"/>
        </w:rPr>
        <w:t xml:space="preserve">me more like </w:t>
      </w:r>
      <w:r w:rsidR="009F0914" w:rsidRPr="00E73FA2">
        <w:rPr>
          <w:color w:val="000000" w:themeColor="text1"/>
        </w:rPr>
        <w:t xml:space="preserve">her </w:t>
      </w:r>
      <w:r w:rsidR="0030311F" w:rsidRPr="00E73FA2">
        <w:rPr>
          <w:color w:val="000000" w:themeColor="text1"/>
        </w:rPr>
        <w:t>sisters.</w:t>
      </w:r>
    </w:p>
    <w:p w:rsidR="003B5701" w:rsidRDefault="003B5701">
      <w:pPr>
        <w:rPr>
          <w:rFonts w:ascii="Times New Roman" w:eastAsia="Times New Roman" w:hAnsi="Times New Roman" w:cs="Times New Roman"/>
          <w:color w:val="000000" w:themeColor="text1"/>
          <w:sz w:val="24"/>
          <w:szCs w:val="24"/>
        </w:rPr>
      </w:pPr>
      <w:r>
        <w:rPr>
          <w:color w:val="000000" w:themeColor="text1"/>
        </w:rPr>
        <w:br w:type="page"/>
      </w:r>
    </w:p>
    <w:p w:rsidR="00F66641" w:rsidRPr="00E73FA2" w:rsidRDefault="00F66641" w:rsidP="003B5701">
      <w:pPr>
        <w:pStyle w:val="NormalWeb"/>
        <w:widowControl w:val="0"/>
        <w:spacing w:before="0" w:beforeAutospacing="0" w:after="0" w:afterAutospacing="0" w:line="480" w:lineRule="auto"/>
        <w:jc w:val="center"/>
        <w:rPr>
          <w:color w:val="000000" w:themeColor="text1"/>
        </w:rPr>
      </w:pPr>
      <w:r w:rsidRPr="00E73FA2">
        <w:rPr>
          <w:color w:val="000000" w:themeColor="text1"/>
        </w:rPr>
        <w:lastRenderedPageBreak/>
        <w:t>Mirror</w:t>
      </w:r>
    </w:p>
    <w:p w:rsidR="00F26AFC" w:rsidRPr="00E73FA2" w:rsidRDefault="007A74A9" w:rsidP="00E71D90">
      <w:pPr>
        <w:pStyle w:val="NormalWeb"/>
        <w:widowControl w:val="0"/>
        <w:spacing w:before="0" w:beforeAutospacing="0" w:after="0" w:afterAutospacing="0" w:line="480" w:lineRule="auto"/>
        <w:ind w:firstLine="720"/>
        <w:rPr>
          <w:color w:val="000000" w:themeColor="text1"/>
        </w:rPr>
      </w:pPr>
      <w:r w:rsidRPr="00E73FA2">
        <w:rPr>
          <w:color w:val="000000" w:themeColor="text1"/>
        </w:rPr>
        <w:t xml:space="preserve">This quote also exemplifies the contrast between the </w:t>
      </w:r>
      <w:r w:rsidR="00FF78AE" w:rsidRPr="00E73FA2">
        <w:rPr>
          <w:color w:val="000000" w:themeColor="text1"/>
        </w:rPr>
        <w:t>Jewish tradition</w:t>
      </w:r>
      <w:r w:rsidR="00EC5F8A" w:rsidRPr="00E73FA2">
        <w:rPr>
          <w:color w:val="000000" w:themeColor="text1"/>
        </w:rPr>
        <w:t xml:space="preserve">s of </w:t>
      </w:r>
      <w:r w:rsidR="00D65BA7">
        <w:rPr>
          <w:color w:val="000000" w:themeColor="text1"/>
        </w:rPr>
        <w:t xml:space="preserve">the Old World </w:t>
      </w:r>
      <w:r w:rsidR="00EC5F8A" w:rsidRPr="00E73FA2">
        <w:rPr>
          <w:color w:val="000000" w:themeColor="text1"/>
        </w:rPr>
        <w:t>and life in</w:t>
      </w:r>
      <w:r w:rsidR="00BF43A9" w:rsidRPr="00E73FA2">
        <w:rPr>
          <w:color w:val="000000" w:themeColor="text1"/>
        </w:rPr>
        <w:t xml:space="preserve"> early</w:t>
      </w:r>
      <w:r w:rsidR="00F66641" w:rsidRPr="00E73FA2">
        <w:rPr>
          <w:color w:val="000000" w:themeColor="text1"/>
        </w:rPr>
        <w:t xml:space="preserve"> twentieth century</w:t>
      </w:r>
      <w:r w:rsidR="00EC5F8A" w:rsidRPr="00E73FA2">
        <w:rPr>
          <w:color w:val="000000" w:themeColor="text1"/>
        </w:rPr>
        <w:t xml:space="preserve"> America</w:t>
      </w:r>
      <w:r w:rsidR="00B60D90" w:rsidRPr="00E73FA2">
        <w:rPr>
          <w:color w:val="000000" w:themeColor="text1"/>
        </w:rPr>
        <w:t xml:space="preserve">.  </w:t>
      </w:r>
      <w:r w:rsidRPr="00E73FA2">
        <w:rPr>
          <w:color w:val="000000" w:themeColor="text1"/>
        </w:rPr>
        <w:t xml:space="preserve">It shows </w:t>
      </w:r>
      <w:r w:rsidR="00BF43A9" w:rsidRPr="00E73FA2">
        <w:rPr>
          <w:color w:val="000000" w:themeColor="text1"/>
        </w:rPr>
        <w:t xml:space="preserve">that Sara feels </w:t>
      </w:r>
      <w:r w:rsidR="003F68BC" w:rsidRPr="00E73FA2">
        <w:rPr>
          <w:color w:val="000000" w:themeColor="text1"/>
        </w:rPr>
        <w:t xml:space="preserve">very </w:t>
      </w:r>
      <w:r w:rsidR="00BF43A9" w:rsidRPr="00E73FA2">
        <w:rPr>
          <w:color w:val="000000" w:themeColor="text1"/>
        </w:rPr>
        <w:t>different</w:t>
      </w:r>
      <w:r w:rsidR="0004520E" w:rsidRPr="00E73FA2">
        <w:rPr>
          <w:color w:val="000000" w:themeColor="text1"/>
        </w:rPr>
        <w:t xml:space="preserve"> from</w:t>
      </w:r>
      <w:r w:rsidRPr="00E73FA2">
        <w:rPr>
          <w:color w:val="000000" w:themeColor="text1"/>
        </w:rPr>
        <w:t xml:space="preserve"> her sisters, which appealed to me</w:t>
      </w:r>
      <w:r w:rsidR="00C85FB9" w:rsidRPr="00E73FA2">
        <w:rPr>
          <w:color w:val="000000" w:themeColor="text1"/>
        </w:rPr>
        <w:t xml:space="preserve"> because it is something that I have personally felt throughout my life</w:t>
      </w:r>
      <w:r w:rsidR="00C00434" w:rsidRPr="00E73FA2">
        <w:rPr>
          <w:color w:val="000000" w:themeColor="text1"/>
        </w:rPr>
        <w:t xml:space="preserve">.  </w:t>
      </w:r>
      <w:r w:rsidR="003F68BC" w:rsidRPr="00E73FA2">
        <w:rPr>
          <w:color w:val="000000" w:themeColor="text1"/>
        </w:rPr>
        <w:t>I myself have felt that</w:t>
      </w:r>
      <w:r w:rsidR="00C00434" w:rsidRPr="00E73FA2">
        <w:rPr>
          <w:color w:val="000000" w:themeColor="text1"/>
        </w:rPr>
        <w:t xml:space="preserve"> I wa</w:t>
      </w:r>
      <w:r w:rsidR="003F68BC" w:rsidRPr="00E73FA2">
        <w:rPr>
          <w:color w:val="000000" w:themeColor="text1"/>
        </w:rPr>
        <w:t>s different from my own sibling</w:t>
      </w:r>
      <w:r w:rsidR="00C00434" w:rsidRPr="00E73FA2">
        <w:rPr>
          <w:color w:val="000000" w:themeColor="text1"/>
        </w:rPr>
        <w:t>, my brother</w:t>
      </w:r>
      <w:r w:rsidR="003F68BC" w:rsidRPr="00E73FA2">
        <w:rPr>
          <w:color w:val="000000" w:themeColor="text1"/>
        </w:rPr>
        <w:t>,</w:t>
      </w:r>
      <w:r w:rsidR="00C00434" w:rsidRPr="00E73FA2">
        <w:rPr>
          <w:color w:val="000000" w:themeColor="text1"/>
        </w:rPr>
        <w:t xml:space="preserve"> d</w:t>
      </w:r>
      <w:r w:rsidR="00BF43A9" w:rsidRPr="00E73FA2">
        <w:rPr>
          <w:color w:val="000000" w:themeColor="text1"/>
        </w:rPr>
        <w:t>ue to our age difference</w:t>
      </w:r>
      <w:r w:rsidR="00C00434" w:rsidRPr="00E73FA2">
        <w:rPr>
          <w:color w:val="000000" w:themeColor="text1"/>
        </w:rPr>
        <w:t xml:space="preserve"> and his</w:t>
      </w:r>
      <w:r w:rsidR="00BF43A9" w:rsidRPr="00E73FA2">
        <w:rPr>
          <w:color w:val="000000" w:themeColor="text1"/>
        </w:rPr>
        <w:t xml:space="preserve"> own</w:t>
      </w:r>
      <w:r w:rsidR="00C00434" w:rsidRPr="00E73FA2">
        <w:rPr>
          <w:color w:val="000000" w:themeColor="text1"/>
        </w:rPr>
        <w:t xml:space="preserve"> lack of </w:t>
      </w:r>
      <w:r w:rsidR="00BF43A9" w:rsidRPr="00E73FA2">
        <w:rPr>
          <w:color w:val="000000" w:themeColor="text1"/>
        </w:rPr>
        <w:t>personal ambition</w:t>
      </w:r>
      <w:r w:rsidR="003F68BC" w:rsidRPr="00E73FA2">
        <w:rPr>
          <w:color w:val="000000" w:themeColor="text1"/>
        </w:rPr>
        <w:t>.</w:t>
      </w:r>
      <w:r w:rsidR="00C00434" w:rsidRPr="00E73FA2">
        <w:rPr>
          <w:color w:val="000000" w:themeColor="text1"/>
        </w:rPr>
        <w:t xml:space="preserve">  </w:t>
      </w:r>
      <w:r w:rsidR="00D44A9C" w:rsidRPr="00E73FA2">
        <w:rPr>
          <w:color w:val="000000" w:themeColor="text1"/>
        </w:rPr>
        <w:t>Sara tells her mother that she must “make myself for a person”, implying that a real person is one who has a</w:t>
      </w:r>
      <w:r w:rsidR="00BF43A9" w:rsidRPr="00E73FA2">
        <w:rPr>
          <w:color w:val="000000" w:themeColor="text1"/>
        </w:rPr>
        <w:t>chieved a</w:t>
      </w:r>
      <w:r w:rsidR="00D44A9C" w:rsidRPr="00E73FA2">
        <w:rPr>
          <w:color w:val="000000" w:themeColor="text1"/>
        </w:rPr>
        <w:t xml:space="preserve"> certain sense of dignity</w:t>
      </w:r>
      <w:r w:rsidR="00464687" w:rsidRPr="00E73FA2">
        <w:rPr>
          <w:color w:val="000000" w:themeColor="text1"/>
        </w:rPr>
        <w:t xml:space="preserve"> and accomplishment</w:t>
      </w:r>
      <w:r w:rsidR="003F68BC" w:rsidRPr="00E73FA2">
        <w:rPr>
          <w:color w:val="000000" w:themeColor="text1"/>
        </w:rPr>
        <w:t>, and in doing so has become a real human being</w:t>
      </w:r>
      <w:r w:rsidR="00D44A9C" w:rsidRPr="00E73FA2">
        <w:rPr>
          <w:color w:val="000000" w:themeColor="text1"/>
        </w:rPr>
        <w:t xml:space="preserve">.  </w:t>
      </w:r>
      <w:r w:rsidR="00265C72" w:rsidRPr="00E73FA2">
        <w:rPr>
          <w:color w:val="000000" w:themeColor="text1"/>
        </w:rPr>
        <w:t>She</w:t>
      </w:r>
      <w:r w:rsidR="00BF43A9" w:rsidRPr="00E73FA2">
        <w:rPr>
          <w:color w:val="000000" w:themeColor="text1"/>
        </w:rPr>
        <w:t xml:space="preserve"> believes that selling herring and working at a paper-box factory </w:t>
      </w:r>
      <w:r w:rsidR="00926BBA" w:rsidRPr="00E73FA2">
        <w:rPr>
          <w:color w:val="000000" w:themeColor="text1"/>
        </w:rPr>
        <w:t>is not enough</w:t>
      </w:r>
      <w:r w:rsidR="00D44A9C" w:rsidRPr="00E73FA2">
        <w:rPr>
          <w:color w:val="000000" w:themeColor="text1"/>
        </w:rPr>
        <w:t xml:space="preserve"> because she </w:t>
      </w:r>
      <w:r w:rsidR="00926BBA" w:rsidRPr="00E73FA2">
        <w:rPr>
          <w:color w:val="000000" w:themeColor="text1"/>
        </w:rPr>
        <w:t>needs to</w:t>
      </w:r>
      <w:r w:rsidR="00D44A9C" w:rsidRPr="00E73FA2">
        <w:rPr>
          <w:color w:val="000000" w:themeColor="text1"/>
        </w:rPr>
        <w:t xml:space="preserve"> gain a sense of pride </w:t>
      </w:r>
      <w:r w:rsidR="00BF43A9" w:rsidRPr="00E73FA2">
        <w:rPr>
          <w:color w:val="000000" w:themeColor="text1"/>
        </w:rPr>
        <w:t>in herself by making her own choices</w:t>
      </w:r>
      <w:r w:rsidR="00D44A9C" w:rsidRPr="00E73FA2">
        <w:rPr>
          <w:color w:val="000000" w:themeColor="text1"/>
        </w:rPr>
        <w:t xml:space="preserve">.  </w:t>
      </w:r>
      <w:r w:rsidR="006A7111" w:rsidRPr="00E73FA2">
        <w:rPr>
          <w:color w:val="000000" w:themeColor="text1"/>
        </w:rPr>
        <w:t>She shows a</w:t>
      </w:r>
      <w:r w:rsidR="00464687" w:rsidRPr="00E73FA2">
        <w:rPr>
          <w:color w:val="000000" w:themeColor="text1"/>
        </w:rPr>
        <w:t xml:space="preserve"> very human aspiration to educate herself </w:t>
      </w:r>
      <w:r w:rsidR="006A7111" w:rsidRPr="00E73FA2">
        <w:rPr>
          <w:color w:val="000000" w:themeColor="text1"/>
        </w:rPr>
        <w:t>and to be</w:t>
      </w:r>
      <w:r w:rsidR="003118A3" w:rsidRPr="00E73FA2">
        <w:rPr>
          <w:color w:val="000000" w:themeColor="text1"/>
        </w:rPr>
        <w:t>come</w:t>
      </w:r>
      <w:r w:rsidR="006A7111" w:rsidRPr="00E73FA2">
        <w:rPr>
          <w:color w:val="000000" w:themeColor="text1"/>
        </w:rPr>
        <w:t xml:space="preserve"> independent.  I have also had similar feelings, in</w:t>
      </w:r>
      <w:r w:rsidR="00C00434" w:rsidRPr="00E73FA2">
        <w:rPr>
          <w:color w:val="000000" w:themeColor="text1"/>
        </w:rPr>
        <w:t>cluding the same</w:t>
      </w:r>
      <w:r w:rsidR="006A7111" w:rsidRPr="00E73FA2">
        <w:rPr>
          <w:color w:val="000000" w:themeColor="text1"/>
        </w:rPr>
        <w:t xml:space="preserve"> spirit </w:t>
      </w:r>
      <w:r w:rsidR="00704450" w:rsidRPr="00E73FA2">
        <w:rPr>
          <w:color w:val="000000" w:themeColor="text1"/>
        </w:rPr>
        <w:t>of seeking independence by ta</w:t>
      </w:r>
      <w:r w:rsidR="008D247E" w:rsidRPr="00E73FA2">
        <w:rPr>
          <w:color w:val="000000" w:themeColor="text1"/>
        </w:rPr>
        <w:t>king responsibility</w:t>
      </w:r>
      <w:r w:rsidR="00C00434" w:rsidRPr="00E73FA2">
        <w:rPr>
          <w:color w:val="000000" w:themeColor="text1"/>
        </w:rPr>
        <w:t xml:space="preserve"> for my own life.  </w:t>
      </w:r>
      <w:r w:rsidR="007C180C" w:rsidRPr="00E73FA2">
        <w:rPr>
          <w:color w:val="000000" w:themeColor="text1"/>
        </w:rPr>
        <w:t xml:space="preserve">For example, I </w:t>
      </w:r>
      <w:r w:rsidR="0016437D" w:rsidRPr="00E73FA2">
        <w:rPr>
          <w:color w:val="000000" w:themeColor="text1"/>
        </w:rPr>
        <w:t xml:space="preserve">have </w:t>
      </w:r>
      <w:r w:rsidR="007C180C" w:rsidRPr="00E73FA2">
        <w:rPr>
          <w:color w:val="000000" w:themeColor="text1"/>
        </w:rPr>
        <w:t>chose</w:t>
      </w:r>
      <w:r w:rsidR="0016437D" w:rsidRPr="00E73FA2">
        <w:rPr>
          <w:color w:val="000000" w:themeColor="text1"/>
        </w:rPr>
        <w:t>n</w:t>
      </w:r>
      <w:r w:rsidR="007C180C" w:rsidRPr="00E73FA2">
        <w:rPr>
          <w:color w:val="000000" w:themeColor="text1"/>
        </w:rPr>
        <w:t xml:space="preserve"> to </w:t>
      </w:r>
      <w:r w:rsidR="00943486" w:rsidRPr="00E73FA2">
        <w:rPr>
          <w:color w:val="000000" w:themeColor="text1"/>
        </w:rPr>
        <w:t xml:space="preserve">use money that I have earned </w:t>
      </w:r>
      <w:r w:rsidR="0016437D" w:rsidRPr="00E73FA2">
        <w:rPr>
          <w:color w:val="000000" w:themeColor="text1"/>
        </w:rPr>
        <w:t>and received to learn about investing through trial and error</w:t>
      </w:r>
      <w:r w:rsidR="008D247E" w:rsidRPr="00E73FA2">
        <w:rPr>
          <w:color w:val="000000" w:themeColor="text1"/>
        </w:rPr>
        <w:t>, thereby educating myself</w:t>
      </w:r>
      <w:r w:rsidR="007C180C" w:rsidRPr="00E73FA2">
        <w:rPr>
          <w:color w:val="000000" w:themeColor="text1"/>
        </w:rPr>
        <w:t xml:space="preserve">.  </w:t>
      </w:r>
      <w:r w:rsidR="0016437D" w:rsidRPr="00E73FA2">
        <w:rPr>
          <w:color w:val="000000" w:themeColor="text1"/>
        </w:rPr>
        <w:t>I feel a sense of pride because I have learned how to invest money on my own</w:t>
      </w:r>
      <w:r w:rsidR="00063696" w:rsidRPr="00E73FA2">
        <w:rPr>
          <w:color w:val="000000" w:themeColor="text1"/>
        </w:rPr>
        <w:t>.  However</w:t>
      </w:r>
      <w:r w:rsidR="00820D2A" w:rsidRPr="00E73FA2">
        <w:rPr>
          <w:color w:val="000000" w:themeColor="text1"/>
        </w:rPr>
        <w:t xml:space="preserve">, like Sara, I also feel as if I am </w:t>
      </w:r>
      <w:r w:rsidR="00C00434" w:rsidRPr="00E73FA2">
        <w:rPr>
          <w:color w:val="000000" w:themeColor="text1"/>
        </w:rPr>
        <w:t>torn between s</w:t>
      </w:r>
      <w:r w:rsidR="00063696" w:rsidRPr="00E73FA2">
        <w:rPr>
          <w:color w:val="000000" w:themeColor="text1"/>
        </w:rPr>
        <w:t>pending more time to be a greater part of my family</w:t>
      </w:r>
      <w:r w:rsidR="00C00434" w:rsidRPr="00E73FA2">
        <w:rPr>
          <w:color w:val="000000" w:themeColor="text1"/>
        </w:rPr>
        <w:t xml:space="preserve"> and going my own way to determine my </w:t>
      </w:r>
      <w:r w:rsidR="0032668C" w:rsidRPr="00E73FA2">
        <w:rPr>
          <w:color w:val="000000" w:themeColor="text1"/>
        </w:rPr>
        <w:t>future</w:t>
      </w:r>
      <w:r w:rsidR="00C00434" w:rsidRPr="00E73FA2">
        <w:rPr>
          <w:color w:val="000000" w:themeColor="text1"/>
        </w:rPr>
        <w:t xml:space="preserve">.  </w:t>
      </w:r>
      <w:r w:rsidR="00696557" w:rsidRPr="00E73FA2">
        <w:rPr>
          <w:color w:val="000000" w:themeColor="text1"/>
        </w:rPr>
        <w:t xml:space="preserve">Sara </w:t>
      </w:r>
      <w:r w:rsidR="008150A1" w:rsidRPr="00E73FA2">
        <w:rPr>
          <w:color w:val="000000" w:themeColor="text1"/>
        </w:rPr>
        <w:t xml:space="preserve">wants to be a real person, and to go about this, she </w:t>
      </w:r>
      <w:r w:rsidR="00696557" w:rsidRPr="00E73FA2">
        <w:rPr>
          <w:color w:val="000000" w:themeColor="text1"/>
        </w:rPr>
        <w:t>does not define herself</w:t>
      </w:r>
      <w:r w:rsidR="00103DC3" w:rsidRPr="00E73FA2">
        <w:rPr>
          <w:color w:val="000000" w:themeColor="text1"/>
        </w:rPr>
        <w:t xml:space="preserve"> merely</w:t>
      </w:r>
      <w:r w:rsidR="00696557" w:rsidRPr="00E73FA2">
        <w:rPr>
          <w:color w:val="000000" w:themeColor="text1"/>
        </w:rPr>
        <w:t xml:space="preserve"> by</w:t>
      </w:r>
      <w:r w:rsidR="004C286A" w:rsidRPr="00E73FA2">
        <w:rPr>
          <w:color w:val="000000" w:themeColor="text1"/>
        </w:rPr>
        <w:t xml:space="preserve"> monetary status and its social implications </w:t>
      </w:r>
      <w:r w:rsidR="00C14FA6" w:rsidRPr="00E73FA2">
        <w:rPr>
          <w:color w:val="000000" w:themeColor="text1"/>
        </w:rPr>
        <w:t>but rather by a greater sense of accomplishment that she cannot explain.</w:t>
      </w:r>
      <w:r w:rsidR="000A53A7" w:rsidRPr="00E73FA2">
        <w:rPr>
          <w:color w:val="000000" w:themeColor="text1"/>
        </w:rPr>
        <w:t xml:space="preserve">  Sara’s ability to declare this sentiment to her mother leads her to pursue different things in life rather than simply following the advice of the Torah.</w:t>
      </w:r>
      <w:r w:rsidR="00F336E6" w:rsidRPr="00E73FA2">
        <w:rPr>
          <w:color w:val="000000" w:themeColor="text1"/>
        </w:rPr>
        <w:t xml:space="preserve">  </w:t>
      </w:r>
      <w:r w:rsidR="0016437D" w:rsidRPr="00E73FA2">
        <w:rPr>
          <w:color w:val="000000" w:themeColor="text1"/>
        </w:rPr>
        <w:t>Similarly</w:t>
      </w:r>
      <w:r w:rsidR="006B21C8" w:rsidRPr="00E73FA2">
        <w:rPr>
          <w:color w:val="000000" w:themeColor="text1"/>
        </w:rPr>
        <w:t>, I</w:t>
      </w:r>
      <w:r w:rsidR="00C00434" w:rsidRPr="00E73FA2">
        <w:rPr>
          <w:color w:val="000000" w:themeColor="text1"/>
        </w:rPr>
        <w:t xml:space="preserve"> want to follow my own interests and feel a sense of accomplishment as opposed to simply following my family’s advice concerning my future.</w:t>
      </w:r>
      <w:r w:rsidR="00A82741" w:rsidRPr="00E73FA2">
        <w:rPr>
          <w:color w:val="000000" w:themeColor="text1"/>
        </w:rPr>
        <w:t xml:space="preserve">  My mother replies that I am still young and that I hav</w:t>
      </w:r>
      <w:r w:rsidR="00E70F52" w:rsidRPr="00E73FA2">
        <w:rPr>
          <w:color w:val="000000" w:themeColor="text1"/>
        </w:rPr>
        <w:t>e time</w:t>
      </w:r>
      <w:r w:rsidR="0032668C" w:rsidRPr="00E73FA2">
        <w:rPr>
          <w:color w:val="000000" w:themeColor="text1"/>
        </w:rPr>
        <w:t>, but I still feel the same urgency to fulfill my destiny.</w:t>
      </w:r>
      <w:r w:rsidR="00EA1186" w:rsidRPr="00E73FA2">
        <w:rPr>
          <w:color w:val="000000" w:themeColor="text1"/>
        </w:rPr>
        <w:t xml:space="preserve">  </w:t>
      </w:r>
      <w:r w:rsidR="00A96B2A" w:rsidRPr="00E73FA2">
        <w:rPr>
          <w:color w:val="000000" w:themeColor="text1"/>
        </w:rPr>
        <w:t>Sara’s</w:t>
      </w:r>
      <w:r w:rsidR="00F336E6" w:rsidRPr="00E73FA2">
        <w:rPr>
          <w:color w:val="000000" w:themeColor="text1"/>
        </w:rPr>
        <w:t xml:space="preserve"> response to her mother’s suggestion</w:t>
      </w:r>
      <w:r w:rsidR="00A96B2A" w:rsidRPr="00E73FA2">
        <w:rPr>
          <w:color w:val="000000" w:themeColor="text1"/>
        </w:rPr>
        <w:t xml:space="preserve"> that she </w:t>
      </w:r>
      <w:r w:rsidR="00D65BA7">
        <w:rPr>
          <w:color w:val="000000" w:themeColor="text1"/>
        </w:rPr>
        <w:lastRenderedPageBreak/>
        <w:t>get</w:t>
      </w:r>
      <w:bookmarkStart w:id="0" w:name="_GoBack"/>
      <w:bookmarkEnd w:id="0"/>
      <w:r w:rsidR="00A96B2A" w:rsidRPr="00E73FA2">
        <w:rPr>
          <w:color w:val="000000" w:themeColor="text1"/>
        </w:rPr>
        <w:t xml:space="preserve"> married</w:t>
      </w:r>
      <w:r w:rsidR="00F336E6" w:rsidRPr="00E73FA2">
        <w:rPr>
          <w:color w:val="000000" w:themeColor="text1"/>
        </w:rPr>
        <w:t xml:space="preserve"> shows that she faces the difficult decision to reconcile </w:t>
      </w:r>
      <w:r w:rsidR="006B21C8" w:rsidRPr="00E73FA2">
        <w:rPr>
          <w:color w:val="000000" w:themeColor="text1"/>
        </w:rPr>
        <w:t>her interests with her mother’s</w:t>
      </w:r>
      <w:r w:rsidR="00000718" w:rsidRPr="00E73FA2">
        <w:rPr>
          <w:color w:val="000000" w:themeColor="text1"/>
        </w:rPr>
        <w:t xml:space="preserve"> interests</w:t>
      </w:r>
      <w:r w:rsidR="00F336E6" w:rsidRPr="00E73FA2">
        <w:rPr>
          <w:color w:val="000000" w:themeColor="text1"/>
        </w:rPr>
        <w:t xml:space="preserve">.  This holds true for most of her encounters with her family, and </w:t>
      </w:r>
      <w:r w:rsidR="006B1C40" w:rsidRPr="00E73FA2">
        <w:rPr>
          <w:color w:val="000000" w:themeColor="text1"/>
        </w:rPr>
        <w:t>when</w:t>
      </w:r>
      <w:r w:rsidR="00F336E6" w:rsidRPr="00E73FA2">
        <w:rPr>
          <w:color w:val="000000" w:themeColor="text1"/>
        </w:rPr>
        <w:t xml:space="preserve"> she never fully r</w:t>
      </w:r>
      <w:r w:rsidR="006B1C40" w:rsidRPr="00E73FA2">
        <w:rPr>
          <w:color w:val="000000" w:themeColor="text1"/>
        </w:rPr>
        <w:t>econciles her first</w:t>
      </w:r>
      <w:r w:rsidR="00000718" w:rsidRPr="00E73FA2">
        <w:rPr>
          <w:color w:val="000000" w:themeColor="text1"/>
        </w:rPr>
        <w:t xml:space="preserve"> decision to leave the shop and</w:t>
      </w:r>
      <w:r w:rsidR="006B1C40" w:rsidRPr="00E73FA2">
        <w:rPr>
          <w:color w:val="000000" w:themeColor="text1"/>
        </w:rPr>
        <w:t xml:space="preserve"> her family, she becomes more aware</w:t>
      </w:r>
      <w:r w:rsidR="00C85FB9" w:rsidRPr="00E73FA2">
        <w:rPr>
          <w:color w:val="000000" w:themeColor="text1"/>
        </w:rPr>
        <w:t xml:space="preserve"> of her deviation from the norm</w:t>
      </w:r>
      <w:r w:rsidR="009B096F" w:rsidRPr="00E73FA2">
        <w:rPr>
          <w:color w:val="000000" w:themeColor="text1"/>
        </w:rPr>
        <w:t>s and values of her peers</w:t>
      </w:r>
      <w:r w:rsidR="00C85FB9" w:rsidRPr="00E73FA2">
        <w:rPr>
          <w:color w:val="000000" w:themeColor="text1"/>
        </w:rPr>
        <w:t>.</w:t>
      </w:r>
      <w:r w:rsidR="00707E4B" w:rsidRPr="00E73FA2">
        <w:rPr>
          <w:color w:val="000000" w:themeColor="text1"/>
        </w:rPr>
        <w:t xml:space="preserve">  Alt</w:t>
      </w:r>
      <w:r w:rsidR="00E70F52" w:rsidRPr="00E73FA2">
        <w:rPr>
          <w:color w:val="000000" w:themeColor="text1"/>
        </w:rPr>
        <w:t>hough there are some very real</w:t>
      </w:r>
      <w:r w:rsidR="00707E4B" w:rsidRPr="00E73FA2">
        <w:rPr>
          <w:color w:val="000000" w:themeColor="text1"/>
        </w:rPr>
        <w:t xml:space="preserve"> differences in time and heritage</w:t>
      </w:r>
      <w:r w:rsidR="00E70F52" w:rsidRPr="00E73FA2">
        <w:rPr>
          <w:color w:val="000000" w:themeColor="text1"/>
        </w:rPr>
        <w:t xml:space="preserve">, the </w:t>
      </w:r>
      <w:r w:rsidR="00000718" w:rsidRPr="00E73FA2">
        <w:rPr>
          <w:color w:val="000000" w:themeColor="text1"/>
        </w:rPr>
        <w:t>fundamental idea and situation</w:t>
      </w:r>
      <w:r w:rsidR="00E70F52" w:rsidRPr="00E73FA2">
        <w:rPr>
          <w:color w:val="000000" w:themeColor="text1"/>
        </w:rPr>
        <w:t xml:space="preserve"> portrayed</w:t>
      </w:r>
      <w:r w:rsidR="004E298D" w:rsidRPr="00E73FA2">
        <w:rPr>
          <w:color w:val="000000" w:themeColor="text1"/>
        </w:rPr>
        <w:t xml:space="preserve"> in the passage </w:t>
      </w:r>
      <w:r w:rsidR="001A6414" w:rsidRPr="00E73FA2">
        <w:rPr>
          <w:color w:val="000000" w:themeColor="text1"/>
        </w:rPr>
        <w:t>is relevant to me.</w:t>
      </w:r>
    </w:p>
    <w:sectPr w:rsidR="00F26AFC" w:rsidRPr="00E7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1D"/>
    <w:rsid w:val="00000718"/>
    <w:rsid w:val="00011178"/>
    <w:rsid w:val="00012449"/>
    <w:rsid w:val="0004411C"/>
    <w:rsid w:val="0004520E"/>
    <w:rsid w:val="00050CAA"/>
    <w:rsid w:val="00050F15"/>
    <w:rsid w:val="00051070"/>
    <w:rsid w:val="00053FAE"/>
    <w:rsid w:val="00063696"/>
    <w:rsid w:val="00082307"/>
    <w:rsid w:val="00083A74"/>
    <w:rsid w:val="0009421D"/>
    <w:rsid w:val="000A53A7"/>
    <w:rsid w:val="000B0837"/>
    <w:rsid w:val="000B1C95"/>
    <w:rsid w:val="000C24A3"/>
    <w:rsid w:val="000D3242"/>
    <w:rsid w:val="00103DC3"/>
    <w:rsid w:val="0012169B"/>
    <w:rsid w:val="00137778"/>
    <w:rsid w:val="00153A05"/>
    <w:rsid w:val="0016437D"/>
    <w:rsid w:val="00172614"/>
    <w:rsid w:val="00174FFC"/>
    <w:rsid w:val="001861FF"/>
    <w:rsid w:val="00196118"/>
    <w:rsid w:val="001A6414"/>
    <w:rsid w:val="001B4344"/>
    <w:rsid w:val="001F019D"/>
    <w:rsid w:val="00215F6A"/>
    <w:rsid w:val="00226405"/>
    <w:rsid w:val="00231E77"/>
    <w:rsid w:val="00255C95"/>
    <w:rsid w:val="0025649C"/>
    <w:rsid w:val="00265C72"/>
    <w:rsid w:val="0029123F"/>
    <w:rsid w:val="0029141D"/>
    <w:rsid w:val="002916B0"/>
    <w:rsid w:val="002B420E"/>
    <w:rsid w:val="002C388E"/>
    <w:rsid w:val="002D0D81"/>
    <w:rsid w:val="002E01F2"/>
    <w:rsid w:val="002E7C3D"/>
    <w:rsid w:val="002F08E2"/>
    <w:rsid w:val="0030311F"/>
    <w:rsid w:val="003118A3"/>
    <w:rsid w:val="00311CE7"/>
    <w:rsid w:val="0032668C"/>
    <w:rsid w:val="00360CF9"/>
    <w:rsid w:val="0036346E"/>
    <w:rsid w:val="00387A03"/>
    <w:rsid w:val="003934B9"/>
    <w:rsid w:val="00393B04"/>
    <w:rsid w:val="00393E51"/>
    <w:rsid w:val="003A1E1C"/>
    <w:rsid w:val="003B5701"/>
    <w:rsid w:val="003C65E0"/>
    <w:rsid w:val="003F68BC"/>
    <w:rsid w:val="0040163E"/>
    <w:rsid w:val="004034F6"/>
    <w:rsid w:val="00403685"/>
    <w:rsid w:val="0040428E"/>
    <w:rsid w:val="004329CB"/>
    <w:rsid w:val="00450A50"/>
    <w:rsid w:val="004627A6"/>
    <w:rsid w:val="00464687"/>
    <w:rsid w:val="0046715C"/>
    <w:rsid w:val="004C286A"/>
    <w:rsid w:val="004E06CA"/>
    <w:rsid w:val="004E298D"/>
    <w:rsid w:val="004F3E2C"/>
    <w:rsid w:val="00506D79"/>
    <w:rsid w:val="00513CED"/>
    <w:rsid w:val="005155A9"/>
    <w:rsid w:val="0052124A"/>
    <w:rsid w:val="00550F06"/>
    <w:rsid w:val="00552126"/>
    <w:rsid w:val="00574AE1"/>
    <w:rsid w:val="00582FF0"/>
    <w:rsid w:val="005969F1"/>
    <w:rsid w:val="005C0930"/>
    <w:rsid w:val="0060114D"/>
    <w:rsid w:val="006116BD"/>
    <w:rsid w:val="00647405"/>
    <w:rsid w:val="0067188C"/>
    <w:rsid w:val="00676EDD"/>
    <w:rsid w:val="00696557"/>
    <w:rsid w:val="006A59F6"/>
    <w:rsid w:val="006A7111"/>
    <w:rsid w:val="006B1C40"/>
    <w:rsid w:val="006B21C8"/>
    <w:rsid w:val="006C4B50"/>
    <w:rsid w:val="00700B35"/>
    <w:rsid w:val="00704450"/>
    <w:rsid w:val="00707E4B"/>
    <w:rsid w:val="00741283"/>
    <w:rsid w:val="00747F0E"/>
    <w:rsid w:val="007557F8"/>
    <w:rsid w:val="007A3628"/>
    <w:rsid w:val="007A74A9"/>
    <w:rsid w:val="007B2481"/>
    <w:rsid w:val="007C180C"/>
    <w:rsid w:val="007C6BE5"/>
    <w:rsid w:val="007F7893"/>
    <w:rsid w:val="00807A8D"/>
    <w:rsid w:val="008150A1"/>
    <w:rsid w:val="00816A3A"/>
    <w:rsid w:val="00820D2A"/>
    <w:rsid w:val="008277D6"/>
    <w:rsid w:val="00833EA5"/>
    <w:rsid w:val="00841E45"/>
    <w:rsid w:val="008516B2"/>
    <w:rsid w:val="008525E8"/>
    <w:rsid w:val="00880DA0"/>
    <w:rsid w:val="008837D1"/>
    <w:rsid w:val="0088605F"/>
    <w:rsid w:val="00894404"/>
    <w:rsid w:val="008B25E0"/>
    <w:rsid w:val="008D247E"/>
    <w:rsid w:val="008D43D1"/>
    <w:rsid w:val="00905141"/>
    <w:rsid w:val="009074F6"/>
    <w:rsid w:val="00925277"/>
    <w:rsid w:val="00926697"/>
    <w:rsid w:val="00926BBA"/>
    <w:rsid w:val="00934833"/>
    <w:rsid w:val="009431A2"/>
    <w:rsid w:val="00943486"/>
    <w:rsid w:val="00974CA8"/>
    <w:rsid w:val="0098496D"/>
    <w:rsid w:val="00991C47"/>
    <w:rsid w:val="009B096F"/>
    <w:rsid w:val="009B704A"/>
    <w:rsid w:val="009F0914"/>
    <w:rsid w:val="00A217AC"/>
    <w:rsid w:val="00A630B0"/>
    <w:rsid w:val="00A73D1E"/>
    <w:rsid w:val="00A82741"/>
    <w:rsid w:val="00A868A5"/>
    <w:rsid w:val="00A96B2A"/>
    <w:rsid w:val="00AB3BD4"/>
    <w:rsid w:val="00AE0D1A"/>
    <w:rsid w:val="00AE1A76"/>
    <w:rsid w:val="00AE4E33"/>
    <w:rsid w:val="00AF6B7D"/>
    <w:rsid w:val="00AF6CEF"/>
    <w:rsid w:val="00B36964"/>
    <w:rsid w:val="00B4350A"/>
    <w:rsid w:val="00B60D90"/>
    <w:rsid w:val="00B6502E"/>
    <w:rsid w:val="00B96816"/>
    <w:rsid w:val="00BB0C84"/>
    <w:rsid w:val="00BC5F60"/>
    <w:rsid w:val="00BE15B0"/>
    <w:rsid w:val="00BF0467"/>
    <w:rsid w:val="00BF43A9"/>
    <w:rsid w:val="00BF4AF3"/>
    <w:rsid w:val="00C00434"/>
    <w:rsid w:val="00C14FA6"/>
    <w:rsid w:val="00C15FA5"/>
    <w:rsid w:val="00C51853"/>
    <w:rsid w:val="00C56A6A"/>
    <w:rsid w:val="00C8058B"/>
    <w:rsid w:val="00C85FB9"/>
    <w:rsid w:val="00CD14AD"/>
    <w:rsid w:val="00CD508D"/>
    <w:rsid w:val="00CE21D4"/>
    <w:rsid w:val="00CE2691"/>
    <w:rsid w:val="00CE5274"/>
    <w:rsid w:val="00CE6B59"/>
    <w:rsid w:val="00CF15A4"/>
    <w:rsid w:val="00D11732"/>
    <w:rsid w:val="00D219C9"/>
    <w:rsid w:val="00D406E8"/>
    <w:rsid w:val="00D44A9C"/>
    <w:rsid w:val="00D566B1"/>
    <w:rsid w:val="00D6071D"/>
    <w:rsid w:val="00D65BA7"/>
    <w:rsid w:val="00D73B0F"/>
    <w:rsid w:val="00D77EF2"/>
    <w:rsid w:val="00D8192A"/>
    <w:rsid w:val="00DA5AB5"/>
    <w:rsid w:val="00DD318B"/>
    <w:rsid w:val="00DD50B0"/>
    <w:rsid w:val="00DE7E1F"/>
    <w:rsid w:val="00E00F07"/>
    <w:rsid w:val="00E0140C"/>
    <w:rsid w:val="00E27147"/>
    <w:rsid w:val="00E32480"/>
    <w:rsid w:val="00E508E6"/>
    <w:rsid w:val="00E65068"/>
    <w:rsid w:val="00E70F52"/>
    <w:rsid w:val="00E71D90"/>
    <w:rsid w:val="00E73FA2"/>
    <w:rsid w:val="00E82913"/>
    <w:rsid w:val="00E8704F"/>
    <w:rsid w:val="00E916C6"/>
    <w:rsid w:val="00E95110"/>
    <w:rsid w:val="00E971CF"/>
    <w:rsid w:val="00EA1186"/>
    <w:rsid w:val="00EB2444"/>
    <w:rsid w:val="00EC5F8A"/>
    <w:rsid w:val="00ED4C27"/>
    <w:rsid w:val="00ED5EB0"/>
    <w:rsid w:val="00ED766C"/>
    <w:rsid w:val="00ED7867"/>
    <w:rsid w:val="00ED79D1"/>
    <w:rsid w:val="00EE33D6"/>
    <w:rsid w:val="00EF2691"/>
    <w:rsid w:val="00EF629B"/>
    <w:rsid w:val="00F00064"/>
    <w:rsid w:val="00F11674"/>
    <w:rsid w:val="00F237D8"/>
    <w:rsid w:val="00F24588"/>
    <w:rsid w:val="00F26AFC"/>
    <w:rsid w:val="00F30621"/>
    <w:rsid w:val="00F336E6"/>
    <w:rsid w:val="00F378F6"/>
    <w:rsid w:val="00F53F3F"/>
    <w:rsid w:val="00F66641"/>
    <w:rsid w:val="00F720B3"/>
    <w:rsid w:val="00F81824"/>
    <w:rsid w:val="00FD5AC3"/>
    <w:rsid w:val="00F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4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3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4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3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525</cp:revision>
  <cp:lastPrinted>2014-12-16T05:25:00Z</cp:lastPrinted>
  <dcterms:created xsi:type="dcterms:W3CDTF">2014-12-16T00:00:00Z</dcterms:created>
  <dcterms:modified xsi:type="dcterms:W3CDTF">2014-12-16T06:25:00Z</dcterms:modified>
</cp:coreProperties>
</file>