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C0710" w14:textId="210247F0" w:rsidR="00565214" w:rsidRPr="00927D4E" w:rsidRDefault="00565214" w:rsidP="00041348">
      <w:pPr>
        <w:pStyle w:val="Title"/>
        <w:jc w:val="center"/>
      </w:pPr>
      <w:r w:rsidRPr="00927D4E">
        <w:t>Exposé Bachelorarbeit Jan Pfeifer</w:t>
      </w:r>
    </w:p>
    <w:p w14:paraId="6BB42377" w14:textId="1BA61C9C" w:rsidR="00565214" w:rsidRPr="00927D4E" w:rsidRDefault="00565214" w:rsidP="00565214">
      <w:pPr>
        <w:pStyle w:val="Heading1"/>
      </w:pPr>
      <w:r w:rsidRPr="00927D4E">
        <w:t>Ausgangssituation</w:t>
      </w:r>
    </w:p>
    <w:p w14:paraId="269E1F1E" w14:textId="11DF5DD9" w:rsidR="009031E7" w:rsidRPr="00927D4E" w:rsidRDefault="009031E7" w:rsidP="009031E7">
      <w:r w:rsidRPr="00927D4E">
        <w:t>Unternehmen, die SAP ECC Systeme nach SAP S/4HANA migrieren oder einfach nur Ihr System optimieren wollen, benötigen eine umfassende Analyse ihrer bestehenden Systemlandschaft. Dabei unterstützt der Enterprise Analyzer (EA:</w:t>
      </w:r>
      <w:r w:rsidRPr="00927D4E">
        <w:br/>
        <w:t>Extraktion von Systemdaten aus Kundensystem → Upload im EA → Speicherung in Tabellen → Aufbereitung über OData/CDS → Darstellung über Fiori/UI5-Apps.</w:t>
      </w:r>
    </w:p>
    <w:p w14:paraId="1B1C8616" w14:textId="711E0911" w:rsidR="009031E7" w:rsidRPr="00927D4E" w:rsidRDefault="009031E7" w:rsidP="009031E7">
      <w:r w:rsidRPr="00927D4E">
        <w:t>Das Analysieren der Daten selbst ist jedoch größtenteils manuell und das führt dazu das Nutzer, größtenteils unabhängig von Ihrer vorerfahrung mit der Analyse von SAP Systemen, wissen müssen wonach Sie suchen und was relevant ist um den EA optimal zu verwenden.</w:t>
      </w:r>
    </w:p>
    <w:p w14:paraId="0DD14AFB" w14:textId="6093B78A" w:rsidR="009031E7" w:rsidRPr="00927D4E" w:rsidRDefault="009031E7" w:rsidP="009031E7">
      <w:r w:rsidRPr="00927D4E">
        <w:t>Hypothese:</w:t>
      </w:r>
      <w:r w:rsidRPr="00927D4E">
        <w:br/>
        <w:t>Ein KI-gestütztes Chat-Interface könnte diese Analyse vereinfachen, indem Nutzer Informationen natürlichsprachlich abfragen können und hilfestellung bei dem finden und der Interpretation oder Daten bekommen.</w:t>
      </w:r>
    </w:p>
    <w:p w14:paraId="0F7155A4" w14:textId="0FA0BF40" w:rsidR="00565214" w:rsidRPr="00927D4E" w:rsidRDefault="00565214" w:rsidP="00565214">
      <w:pPr>
        <w:pStyle w:val="Heading1"/>
      </w:pPr>
      <w:r w:rsidRPr="00927D4E">
        <w:t>Forschungsfrage</w:t>
      </w:r>
    </w:p>
    <w:p w14:paraId="1D4784BF" w14:textId="23D29465" w:rsidR="002421FE" w:rsidRPr="00927D4E" w:rsidRDefault="002421FE" w:rsidP="002421FE">
      <w:pPr>
        <w:rPr>
          <w:b/>
          <w:bCs/>
        </w:rPr>
      </w:pPr>
      <w:r w:rsidRPr="00927D4E">
        <w:rPr>
          <w:b/>
          <w:bCs/>
        </w:rPr>
        <w:t>Wie kann die KI den Nutzer bei der Analyse von SAP Systemen unterstützen?</w:t>
      </w:r>
    </w:p>
    <w:p w14:paraId="7DDD38A5" w14:textId="31DF4B99" w:rsidR="00F061B7" w:rsidRPr="00927D4E" w:rsidRDefault="00F061B7" w:rsidP="00F061B7">
      <w:r w:rsidRPr="00927D4E">
        <w:t xml:space="preserve">Unterstützen bezieht sich hier direkt auf direkte Wiedergabe von Informationen der Apps („Wie viele Einträge hat Tabelle X?“) Sowie interpretation („Was bedeutet das für das System das Tabelle X, Y Einträge hat?“) und indirekte Unterstützung („Auf welche Tabellen /Module sollte ich einen Blick werfen?“)  </w:t>
      </w:r>
    </w:p>
    <w:p w14:paraId="35B2BC04" w14:textId="4FF34E1C" w:rsidR="00565214" w:rsidRPr="00927D4E" w:rsidRDefault="00565214" w:rsidP="00565214">
      <w:pPr>
        <w:pStyle w:val="Heading1"/>
      </w:pPr>
      <w:r w:rsidRPr="00927D4E">
        <w:t>Methodik</w:t>
      </w:r>
    </w:p>
    <w:p w14:paraId="4500EC59" w14:textId="1E33A2F4" w:rsidR="00A176D0" w:rsidRPr="00927D4E" w:rsidRDefault="00A176D0" w:rsidP="00A176D0">
      <w:pPr>
        <w:pStyle w:val="ListParagraph"/>
        <w:numPr>
          <w:ilvl w:val="0"/>
          <w:numId w:val="5"/>
        </w:numPr>
        <w:rPr>
          <w:b/>
          <w:bCs/>
        </w:rPr>
      </w:pPr>
      <w:r w:rsidRPr="00927D4E">
        <w:rPr>
          <w:b/>
          <w:bCs/>
        </w:rPr>
        <w:t xml:space="preserve">Systematische Recherche &amp; Technologie-Analyse </w:t>
      </w:r>
      <w:r w:rsidRPr="00927D4E">
        <w:rPr>
          <w:b/>
          <w:bCs/>
          <w:i/>
          <w:iCs/>
        </w:rPr>
        <w:t>(explorativ)</w:t>
      </w:r>
    </w:p>
    <w:p w14:paraId="4F77F5C3" w14:textId="24929EF1" w:rsidR="00A176D0" w:rsidRPr="00927D4E" w:rsidRDefault="00A176D0" w:rsidP="00A176D0">
      <w:pPr>
        <w:ind w:left="1440"/>
      </w:pPr>
      <w:r w:rsidRPr="00927D4E">
        <w:rPr>
          <w:i/>
          <w:iCs/>
        </w:rPr>
        <w:t>Ziel</w:t>
      </w:r>
      <w:r w:rsidRPr="00927D4E">
        <w:t>:</w:t>
      </w:r>
      <w:r w:rsidR="00C470F1" w:rsidRPr="00927D4E">
        <w:tab/>
      </w:r>
      <w:r w:rsidRPr="00927D4E">
        <w:t xml:space="preserve"> Identifikation geeigneter KI- und SAP-naher Technologien.</w:t>
      </w:r>
    </w:p>
    <w:p w14:paraId="6B7A8625" w14:textId="2E0BCF89" w:rsidR="00041348" w:rsidRPr="00927D4E" w:rsidRDefault="00A176D0" w:rsidP="00041348">
      <w:pPr>
        <w:ind w:left="1440"/>
      </w:pPr>
      <w:r w:rsidRPr="00927D4E">
        <w:rPr>
          <w:i/>
          <w:iCs/>
        </w:rPr>
        <w:t>Inhalt</w:t>
      </w:r>
      <w:r w:rsidRPr="00927D4E">
        <w:t>:</w:t>
      </w:r>
    </w:p>
    <w:p w14:paraId="6CAD662A" w14:textId="77777777" w:rsidR="00041348" w:rsidRPr="00927D4E" w:rsidRDefault="00041348" w:rsidP="00041348">
      <w:pPr>
        <w:pStyle w:val="ListParagraph"/>
        <w:numPr>
          <w:ilvl w:val="0"/>
          <w:numId w:val="8"/>
        </w:numPr>
      </w:pPr>
      <w:r w:rsidRPr="00927D4E">
        <w:t>Bewertung von Tools im SAP-Kontext</w:t>
      </w:r>
    </w:p>
    <w:p w14:paraId="2D81EEA8" w14:textId="44E966B7" w:rsidR="00041348" w:rsidRPr="00927D4E" w:rsidRDefault="00041348" w:rsidP="00041348">
      <w:pPr>
        <w:pStyle w:val="ListParagraph"/>
        <w:numPr>
          <w:ilvl w:val="0"/>
          <w:numId w:val="8"/>
        </w:numPr>
      </w:pPr>
      <w:r w:rsidRPr="00927D4E">
        <w:t>Recherche vergleichbarer wissenschaftlicher Ansätze (State of the Art)</w:t>
      </w:r>
    </w:p>
    <w:p w14:paraId="6F8391BA" w14:textId="4C9375BD" w:rsidR="00A176D0" w:rsidRPr="00927D4E" w:rsidRDefault="00A176D0" w:rsidP="00041348">
      <w:pPr>
        <w:ind w:left="1440"/>
      </w:pPr>
      <w:r w:rsidRPr="00927D4E">
        <w:rPr>
          <w:i/>
          <w:iCs/>
        </w:rPr>
        <w:t>Ergebnis</w:t>
      </w:r>
      <w:r w:rsidRPr="00927D4E">
        <w:t>:</w:t>
      </w:r>
    </w:p>
    <w:p w14:paraId="38BD89E7" w14:textId="77777777" w:rsidR="00041348" w:rsidRPr="00927D4E" w:rsidRDefault="00041348" w:rsidP="00041348">
      <w:pPr>
        <w:pStyle w:val="ListParagraph"/>
        <w:numPr>
          <w:ilvl w:val="0"/>
          <w:numId w:val="9"/>
        </w:numPr>
      </w:pPr>
      <w:r w:rsidRPr="00927D4E">
        <w:t>Begründete Auswahl eines Technologie-Stacks</w:t>
      </w:r>
    </w:p>
    <w:p w14:paraId="5A60224E" w14:textId="77777777" w:rsidR="00041348" w:rsidRPr="00927D4E" w:rsidRDefault="00041348" w:rsidP="00041348">
      <w:pPr>
        <w:pStyle w:val="ListParagraph"/>
        <w:numPr>
          <w:ilvl w:val="0"/>
          <w:numId w:val="9"/>
        </w:numPr>
      </w:pPr>
      <w:r w:rsidRPr="00927D4E">
        <w:t>Identifikation von Anforderungen und Use Cases</w:t>
      </w:r>
    </w:p>
    <w:p w14:paraId="10457062" w14:textId="77777777" w:rsidR="00EA204C" w:rsidRPr="00927D4E" w:rsidRDefault="00EA204C" w:rsidP="00041348">
      <w:pPr>
        <w:ind w:left="1440"/>
      </w:pPr>
    </w:p>
    <w:p w14:paraId="1E799CFC" w14:textId="77777777" w:rsidR="00EA204C" w:rsidRPr="00927D4E" w:rsidRDefault="00EA204C" w:rsidP="00041348">
      <w:pPr>
        <w:ind w:left="1440"/>
      </w:pPr>
    </w:p>
    <w:p w14:paraId="14BA0316" w14:textId="77777777" w:rsidR="00EA204C" w:rsidRPr="00927D4E" w:rsidRDefault="00EA204C" w:rsidP="00041348">
      <w:pPr>
        <w:ind w:left="1440"/>
      </w:pPr>
    </w:p>
    <w:p w14:paraId="28521499" w14:textId="0EEE857C" w:rsidR="00A176D0" w:rsidRPr="00927D4E" w:rsidRDefault="00A176D0" w:rsidP="00A176D0">
      <w:pPr>
        <w:pStyle w:val="ListParagraph"/>
        <w:numPr>
          <w:ilvl w:val="0"/>
          <w:numId w:val="5"/>
        </w:numPr>
        <w:rPr>
          <w:b/>
          <w:bCs/>
        </w:rPr>
      </w:pPr>
      <w:r w:rsidRPr="00927D4E">
        <w:rPr>
          <w:b/>
          <w:bCs/>
        </w:rPr>
        <w:lastRenderedPageBreak/>
        <w:t xml:space="preserve">Prototypentwicklung </w:t>
      </w:r>
      <w:r w:rsidRPr="00927D4E">
        <w:rPr>
          <w:b/>
          <w:bCs/>
          <w:i/>
          <w:iCs/>
        </w:rPr>
        <w:t>(konstruktive Forschung / Prototyping)</w:t>
      </w:r>
    </w:p>
    <w:p w14:paraId="6FECFD08" w14:textId="27E843B1" w:rsidR="00A176D0" w:rsidRPr="00927D4E" w:rsidRDefault="00A176D0" w:rsidP="003759B0">
      <w:pPr>
        <w:ind w:left="2160" w:hanging="720"/>
      </w:pPr>
      <w:r w:rsidRPr="00927D4E">
        <w:rPr>
          <w:i/>
          <w:iCs/>
        </w:rPr>
        <w:t>Ziel</w:t>
      </w:r>
      <w:r w:rsidRPr="00927D4E">
        <w:t xml:space="preserve">: </w:t>
      </w:r>
      <w:r w:rsidR="00C470F1" w:rsidRPr="00927D4E">
        <w:tab/>
      </w:r>
      <w:r w:rsidRPr="00927D4E">
        <w:t>Umsetzung eines funktionalen Chatbot-Prototyps im Enterprise Analyzer.</w:t>
      </w:r>
    </w:p>
    <w:p w14:paraId="71B418BC" w14:textId="77777777" w:rsidR="00A176D0" w:rsidRPr="00927D4E" w:rsidRDefault="00A176D0" w:rsidP="00A176D0">
      <w:pPr>
        <w:ind w:left="1440"/>
      </w:pPr>
      <w:r w:rsidRPr="00927D4E">
        <w:t>Schwerpunkte:</w:t>
      </w:r>
    </w:p>
    <w:p w14:paraId="2525D5D1" w14:textId="2DF68EBB" w:rsidR="00A176D0" w:rsidRPr="00927D4E" w:rsidRDefault="00A176D0" w:rsidP="00A176D0">
      <w:pPr>
        <w:pStyle w:val="ListParagraph"/>
        <w:numPr>
          <w:ilvl w:val="0"/>
          <w:numId w:val="10"/>
        </w:numPr>
      </w:pPr>
      <w:r w:rsidRPr="00927D4E">
        <w:t>Anbindung an bestehende OData-Service</w:t>
      </w:r>
    </w:p>
    <w:p w14:paraId="37886D98" w14:textId="77777777" w:rsidR="00A176D0" w:rsidRPr="00927D4E" w:rsidRDefault="00A176D0" w:rsidP="00A176D0">
      <w:pPr>
        <w:pStyle w:val="ListParagraph"/>
        <w:numPr>
          <w:ilvl w:val="0"/>
          <w:numId w:val="10"/>
        </w:numPr>
      </w:pPr>
      <w:r w:rsidRPr="00927D4E">
        <w:t>Natural-Language-to-Query Mapping</w:t>
      </w:r>
    </w:p>
    <w:p w14:paraId="07E142AE" w14:textId="77777777" w:rsidR="00A176D0" w:rsidRPr="00927D4E" w:rsidRDefault="00A176D0" w:rsidP="00A176D0">
      <w:pPr>
        <w:pStyle w:val="ListParagraph"/>
        <w:numPr>
          <w:ilvl w:val="0"/>
          <w:numId w:val="10"/>
        </w:numPr>
      </w:pPr>
      <w:r w:rsidRPr="00927D4E">
        <w:t>Dynamische Ausgabeformate (Text / Tabellen / ggf. Charts)</w:t>
      </w:r>
    </w:p>
    <w:p w14:paraId="67C7B43F" w14:textId="23DE9968" w:rsidR="00A176D0" w:rsidRPr="00927D4E" w:rsidRDefault="00A176D0" w:rsidP="00A176D0">
      <w:pPr>
        <w:ind w:left="1440"/>
      </w:pPr>
      <w:r w:rsidRPr="00927D4E">
        <w:t xml:space="preserve">Es </w:t>
      </w:r>
      <w:r w:rsidR="00041348" w:rsidRPr="00927D4E">
        <w:t>wird geprüft mit welchen Prompts und Aufgaben der Chatbot am besten umgehen kann.</w:t>
      </w:r>
    </w:p>
    <w:p w14:paraId="7F76D602" w14:textId="12A5DA74" w:rsidR="00A176D0" w:rsidRPr="00927D4E" w:rsidRDefault="00A176D0" w:rsidP="00A176D0">
      <w:pPr>
        <w:pStyle w:val="ListParagraph"/>
        <w:numPr>
          <w:ilvl w:val="0"/>
          <w:numId w:val="5"/>
        </w:numPr>
        <w:rPr>
          <w:b/>
          <w:bCs/>
        </w:rPr>
      </w:pPr>
      <w:r w:rsidRPr="00927D4E">
        <w:rPr>
          <w:b/>
          <w:bCs/>
        </w:rPr>
        <w:t xml:space="preserve">Empirische Evaluation im Anwendungskontext </w:t>
      </w:r>
      <w:r w:rsidRPr="00927D4E">
        <w:rPr>
          <w:b/>
          <w:bCs/>
          <w:i/>
          <w:iCs/>
        </w:rPr>
        <w:t>(qualitativ + quantitativ)</w:t>
      </w:r>
    </w:p>
    <w:p w14:paraId="0CFCF534" w14:textId="57B22658" w:rsidR="00A176D0" w:rsidRPr="00927D4E" w:rsidRDefault="00A176D0" w:rsidP="003759B0">
      <w:pPr>
        <w:ind w:left="2160" w:hanging="720"/>
      </w:pPr>
      <w:r w:rsidRPr="00927D4E">
        <w:rPr>
          <w:i/>
          <w:iCs/>
        </w:rPr>
        <w:t>Ziel</w:t>
      </w:r>
      <w:r w:rsidRPr="00927D4E">
        <w:t>:</w:t>
      </w:r>
      <w:r w:rsidR="00C470F1" w:rsidRPr="00927D4E">
        <w:tab/>
      </w:r>
      <w:r w:rsidRPr="00927D4E">
        <w:t xml:space="preserve">Überprüfung, in welchen Fällen der Chatbot </w:t>
      </w:r>
      <w:r w:rsidR="00041348" w:rsidRPr="00927D4E">
        <w:t>den Nutzer bei bestimmten Apps unterstützen kann.</w:t>
      </w:r>
    </w:p>
    <w:p w14:paraId="5F5783B6" w14:textId="77777777" w:rsidR="00A176D0" w:rsidRPr="00927D4E" w:rsidRDefault="00A176D0" w:rsidP="00A176D0">
      <w:pPr>
        <w:ind w:left="1440"/>
      </w:pPr>
      <w:r w:rsidRPr="00927D4E">
        <w:rPr>
          <w:i/>
          <w:iCs/>
        </w:rPr>
        <w:t>Methoden</w:t>
      </w:r>
      <w:r w:rsidRPr="00927D4E">
        <w:t>:</w:t>
      </w:r>
    </w:p>
    <w:p w14:paraId="2FAFD148" w14:textId="77777777" w:rsidR="00041348" w:rsidRPr="00927D4E" w:rsidRDefault="00041348" w:rsidP="00041348">
      <w:pPr>
        <w:pStyle w:val="ListParagraph"/>
        <w:numPr>
          <w:ilvl w:val="0"/>
          <w:numId w:val="11"/>
        </w:numPr>
      </w:pPr>
      <w:r w:rsidRPr="00927D4E">
        <w:t>Nutzerstudien / Stakeholder-Interviews</w:t>
      </w:r>
    </w:p>
    <w:p w14:paraId="737D799F" w14:textId="21A38FF8" w:rsidR="00041348" w:rsidRPr="00927D4E" w:rsidRDefault="00041348" w:rsidP="00041348">
      <w:pPr>
        <w:pStyle w:val="ListParagraph"/>
        <w:numPr>
          <w:ilvl w:val="0"/>
          <w:numId w:val="11"/>
        </w:numPr>
      </w:pPr>
      <w:r w:rsidRPr="00927D4E">
        <w:t>Usertests</w:t>
      </w:r>
    </w:p>
    <w:p w14:paraId="3406FF93" w14:textId="5779FD82" w:rsidR="00041348" w:rsidRPr="00927D4E" w:rsidRDefault="00A176D0" w:rsidP="00041348">
      <w:pPr>
        <w:ind w:left="1440"/>
      </w:pPr>
      <w:r w:rsidRPr="00927D4E">
        <w:rPr>
          <w:i/>
          <w:iCs/>
        </w:rPr>
        <w:t>Ergebnis</w:t>
      </w:r>
      <w:r w:rsidRPr="00927D4E">
        <w:t>:</w:t>
      </w:r>
    </w:p>
    <w:p w14:paraId="3B9A02AF" w14:textId="77777777" w:rsidR="00041348" w:rsidRPr="00927D4E" w:rsidRDefault="00041348" w:rsidP="00041348">
      <w:pPr>
        <w:pStyle w:val="ListParagraph"/>
        <w:numPr>
          <w:ilvl w:val="0"/>
          <w:numId w:val="12"/>
        </w:numPr>
      </w:pPr>
      <w:r w:rsidRPr="00927D4E">
        <w:t>Ableitung von Bewertungskriterien für Chatbot-Einsatz</w:t>
      </w:r>
    </w:p>
    <w:p w14:paraId="0D4CA9B9" w14:textId="2824FD07" w:rsidR="00041348" w:rsidRPr="00927D4E" w:rsidRDefault="00041348" w:rsidP="00041348">
      <w:pPr>
        <w:pStyle w:val="ListParagraph"/>
        <w:numPr>
          <w:ilvl w:val="0"/>
          <w:numId w:val="12"/>
        </w:numPr>
      </w:pPr>
      <w:r w:rsidRPr="00927D4E">
        <w:t>Identifikation von Grenzen &amp; Verbesserungspotenzial</w:t>
      </w:r>
    </w:p>
    <w:p w14:paraId="11C451D5" w14:textId="120577EB" w:rsidR="00565214" w:rsidRPr="00927D4E" w:rsidRDefault="00565214" w:rsidP="00565214">
      <w:pPr>
        <w:pStyle w:val="Heading1"/>
      </w:pPr>
      <w:r w:rsidRPr="00927D4E">
        <w:t>State of the art</w:t>
      </w:r>
    </w:p>
    <w:p w14:paraId="5DEFA24E" w14:textId="183F4CF9" w:rsidR="00AB36CA" w:rsidRPr="00927D4E" w:rsidRDefault="00AB36CA" w:rsidP="00AB36CA">
      <w:r w:rsidRPr="00927D4E">
        <w:t>Inhouse SAP AI Lösungen mit welchen man ein Model Trainieren und nahtlos in das oData Backend und UI5 Frontend integrieren kann.</w:t>
      </w:r>
    </w:p>
    <w:p w14:paraId="12D59A4B" w14:textId="276A4D82" w:rsidR="00AB36CA" w:rsidRPr="00927D4E" w:rsidRDefault="00AB36CA" w:rsidP="00AB36CA">
      <w:hyperlink r:id="rId5" w:history="1">
        <w:r w:rsidRPr="00927D4E">
          <w:rPr>
            <w:rStyle w:val="Hyperlink"/>
          </w:rPr>
          <w:t>Generative AI | SAP BTP AI Best Practices</w:t>
        </w:r>
      </w:hyperlink>
    </w:p>
    <w:p w14:paraId="1D2EE7BC" w14:textId="4E795D6F" w:rsidR="00041348" w:rsidRPr="00927D4E" w:rsidRDefault="00041348" w:rsidP="00AB36CA">
      <w:r w:rsidRPr="00927D4E">
        <w:t>Der EA ist für Externe nicht ohne weiteres Zugänglich.</w:t>
      </w:r>
    </w:p>
    <w:p w14:paraId="1121CFD0" w14:textId="0B0797FB" w:rsidR="00565214" w:rsidRPr="00927D4E" w:rsidRDefault="00565214" w:rsidP="00565214">
      <w:pPr>
        <w:pStyle w:val="Heading1"/>
      </w:pPr>
      <w:r w:rsidRPr="00927D4E">
        <w:t>Gliederung</w:t>
      </w:r>
    </w:p>
    <w:p w14:paraId="3DD9D1EB" w14:textId="126AFB5C" w:rsidR="00AB36CA" w:rsidRPr="00927D4E" w:rsidRDefault="00AB36CA" w:rsidP="00AB36CA">
      <w:pPr>
        <w:pStyle w:val="ListParagraph"/>
        <w:numPr>
          <w:ilvl w:val="0"/>
          <w:numId w:val="2"/>
        </w:numPr>
      </w:pPr>
      <w:r w:rsidRPr="00927D4E">
        <w:t>Abstract</w:t>
      </w:r>
    </w:p>
    <w:p w14:paraId="1F44CF28" w14:textId="77777777" w:rsidR="00AB36CA" w:rsidRPr="00927D4E" w:rsidRDefault="00AB36CA" w:rsidP="00AB36CA">
      <w:pPr>
        <w:pStyle w:val="ListParagraph"/>
        <w:numPr>
          <w:ilvl w:val="0"/>
          <w:numId w:val="2"/>
        </w:numPr>
      </w:pPr>
      <w:r w:rsidRPr="00927D4E">
        <w:t>Einleitung &amp; praktische Relevanz</w:t>
      </w:r>
    </w:p>
    <w:p w14:paraId="153E686D" w14:textId="77777777" w:rsidR="00E2752E" w:rsidRPr="00927D4E" w:rsidRDefault="00AB36CA" w:rsidP="00E2752E">
      <w:pPr>
        <w:pStyle w:val="ListParagraph"/>
        <w:numPr>
          <w:ilvl w:val="0"/>
          <w:numId w:val="2"/>
        </w:numPr>
      </w:pPr>
      <w:r w:rsidRPr="00927D4E">
        <w:t>Grundlagen</w:t>
      </w:r>
    </w:p>
    <w:p w14:paraId="43748FEB" w14:textId="64B2A90B" w:rsidR="00E2752E" w:rsidRPr="00927D4E" w:rsidRDefault="00AB36CA" w:rsidP="00E2752E">
      <w:pPr>
        <w:pStyle w:val="ListParagraph"/>
        <w:numPr>
          <w:ilvl w:val="1"/>
          <w:numId w:val="2"/>
        </w:numPr>
      </w:pPr>
      <w:r w:rsidRPr="00927D4E">
        <w:t>SAP Fiori, UI5, O</w:t>
      </w:r>
      <w:r w:rsidR="00E2752E" w:rsidRPr="00927D4E">
        <w:t>d</w:t>
      </w:r>
      <w:r w:rsidRPr="00927D4E">
        <w:t>at</w:t>
      </w:r>
      <w:r w:rsidR="00E2752E" w:rsidRPr="00927D4E">
        <w:t>a</w:t>
      </w:r>
    </w:p>
    <w:p w14:paraId="3CA8AA4A" w14:textId="77777777" w:rsidR="00E2752E" w:rsidRPr="00927D4E" w:rsidRDefault="00AB36CA" w:rsidP="00E2752E">
      <w:pPr>
        <w:pStyle w:val="ListParagraph"/>
        <w:numPr>
          <w:ilvl w:val="1"/>
          <w:numId w:val="2"/>
        </w:numPr>
      </w:pPr>
      <w:r w:rsidRPr="00927D4E">
        <w:t>Enterprise Analyzer</w:t>
      </w:r>
    </w:p>
    <w:p w14:paraId="08F81F60" w14:textId="7E4F20C2" w:rsidR="00AB36CA" w:rsidRPr="00927D4E" w:rsidRDefault="00AB36CA" w:rsidP="00E2752E">
      <w:pPr>
        <w:pStyle w:val="ListParagraph"/>
        <w:numPr>
          <w:ilvl w:val="1"/>
          <w:numId w:val="2"/>
        </w:numPr>
      </w:pPr>
      <w:r w:rsidRPr="00927D4E">
        <w:t>Grundlagen KI &amp; LLMs</w:t>
      </w:r>
    </w:p>
    <w:p w14:paraId="1B9DC489" w14:textId="2FB24732" w:rsidR="007E7FF1" w:rsidRPr="00927D4E" w:rsidRDefault="007E7FF1" w:rsidP="00AB36CA">
      <w:pPr>
        <w:pStyle w:val="ListParagraph"/>
        <w:numPr>
          <w:ilvl w:val="0"/>
          <w:numId w:val="2"/>
        </w:numPr>
      </w:pPr>
      <w:r w:rsidRPr="00927D4E">
        <w:t>Methodik</w:t>
      </w:r>
    </w:p>
    <w:p w14:paraId="1FA047B4" w14:textId="77777777" w:rsidR="00E2752E" w:rsidRPr="00927D4E" w:rsidRDefault="00AB36CA" w:rsidP="00AB36CA">
      <w:pPr>
        <w:pStyle w:val="ListParagraph"/>
        <w:numPr>
          <w:ilvl w:val="0"/>
          <w:numId w:val="2"/>
        </w:numPr>
      </w:pPr>
      <w:r w:rsidRPr="00927D4E">
        <w:t>Use Cases &amp; Anforderungen</w:t>
      </w:r>
    </w:p>
    <w:p w14:paraId="446FEECA" w14:textId="53531BA5" w:rsidR="00E2752E" w:rsidRPr="00927D4E" w:rsidRDefault="00041348" w:rsidP="00E2752E">
      <w:pPr>
        <w:pStyle w:val="ListParagraph"/>
        <w:numPr>
          <w:ilvl w:val="1"/>
          <w:numId w:val="2"/>
        </w:numPr>
      </w:pPr>
      <w:r w:rsidRPr="00927D4E">
        <w:t>Stakeholderinterviews</w:t>
      </w:r>
      <w:r w:rsidR="00AB36CA" w:rsidRPr="00927D4E">
        <w:t xml:space="preserve"> &amp; User-Stories</w:t>
      </w:r>
    </w:p>
    <w:p w14:paraId="46991C89" w14:textId="079727C0" w:rsidR="00AB36CA" w:rsidRPr="00927D4E" w:rsidRDefault="00041348" w:rsidP="00E2752E">
      <w:pPr>
        <w:pStyle w:val="ListParagraph"/>
        <w:numPr>
          <w:ilvl w:val="1"/>
          <w:numId w:val="2"/>
        </w:numPr>
      </w:pPr>
      <w:r w:rsidRPr="00927D4E">
        <w:t>Konzept Workflow / Einbindung in das User interface</w:t>
      </w:r>
    </w:p>
    <w:p w14:paraId="7BD4EBC5" w14:textId="668BA26E" w:rsidR="00E2752E" w:rsidRPr="00927D4E" w:rsidRDefault="00E2752E" w:rsidP="00AB36CA">
      <w:pPr>
        <w:pStyle w:val="ListParagraph"/>
        <w:numPr>
          <w:ilvl w:val="0"/>
          <w:numId w:val="2"/>
        </w:numPr>
      </w:pPr>
      <w:r w:rsidRPr="00927D4E">
        <w:t>Vision</w:t>
      </w:r>
    </w:p>
    <w:p w14:paraId="33282A60" w14:textId="3CCC11D5" w:rsidR="00AB36CA" w:rsidRPr="00927D4E" w:rsidRDefault="00AB36CA" w:rsidP="00AB36CA">
      <w:pPr>
        <w:pStyle w:val="ListParagraph"/>
        <w:numPr>
          <w:ilvl w:val="0"/>
          <w:numId w:val="2"/>
        </w:numPr>
      </w:pPr>
      <w:r w:rsidRPr="00927D4E">
        <w:t>Technologiewahl &amp; Architektur</w:t>
      </w:r>
    </w:p>
    <w:p w14:paraId="70FB82C8" w14:textId="2849804F" w:rsidR="00E2752E" w:rsidRPr="00927D4E" w:rsidRDefault="00AB36CA" w:rsidP="00AB36CA">
      <w:pPr>
        <w:pStyle w:val="ListParagraph"/>
        <w:numPr>
          <w:ilvl w:val="0"/>
          <w:numId w:val="2"/>
        </w:numPr>
      </w:pPr>
      <w:r w:rsidRPr="00927D4E">
        <w:lastRenderedPageBreak/>
        <w:t>Prototypische Umsetzung</w:t>
      </w:r>
    </w:p>
    <w:p w14:paraId="2E5BC508" w14:textId="0A4EAA56" w:rsidR="00E2752E" w:rsidRPr="00927D4E" w:rsidRDefault="00AB36CA" w:rsidP="00E2752E">
      <w:pPr>
        <w:pStyle w:val="ListParagraph"/>
        <w:numPr>
          <w:ilvl w:val="1"/>
          <w:numId w:val="2"/>
        </w:numPr>
      </w:pPr>
      <w:r w:rsidRPr="00927D4E">
        <w:t>Datenfluss (Rohdaten → CDS → Chatbot)</w:t>
      </w:r>
    </w:p>
    <w:p w14:paraId="59C3836D" w14:textId="48AB0825" w:rsidR="00E2752E" w:rsidRPr="00927D4E" w:rsidRDefault="00AB36CA" w:rsidP="00E2752E">
      <w:pPr>
        <w:pStyle w:val="ListParagraph"/>
        <w:numPr>
          <w:ilvl w:val="1"/>
          <w:numId w:val="2"/>
        </w:numPr>
      </w:pPr>
      <w:r w:rsidRPr="00927D4E">
        <w:t>Implementierung Chat-Interface</w:t>
      </w:r>
    </w:p>
    <w:p w14:paraId="71683102" w14:textId="778D7487" w:rsidR="00AB36CA" w:rsidRPr="00927D4E" w:rsidRDefault="00AB36CA" w:rsidP="00E2752E">
      <w:pPr>
        <w:pStyle w:val="ListParagraph"/>
        <w:numPr>
          <w:ilvl w:val="1"/>
          <w:numId w:val="2"/>
        </w:numPr>
      </w:pPr>
      <w:r w:rsidRPr="00927D4E">
        <w:t>Connector zum OData Backend</w:t>
      </w:r>
    </w:p>
    <w:p w14:paraId="544FFB00" w14:textId="379CDC2F" w:rsidR="00E2752E" w:rsidRPr="00927D4E" w:rsidRDefault="00E2752E" w:rsidP="00E2752E">
      <w:pPr>
        <w:pStyle w:val="ListParagraph"/>
        <w:numPr>
          <w:ilvl w:val="1"/>
          <w:numId w:val="2"/>
        </w:numPr>
      </w:pPr>
      <w:r w:rsidRPr="00927D4E">
        <w:t>Training Bot / System Prompt(s)</w:t>
      </w:r>
    </w:p>
    <w:p w14:paraId="6FF6D457" w14:textId="2019FE85" w:rsidR="00E2752E" w:rsidRPr="00927D4E" w:rsidRDefault="00AB36CA" w:rsidP="00AB36CA">
      <w:pPr>
        <w:pStyle w:val="ListParagraph"/>
        <w:numPr>
          <w:ilvl w:val="0"/>
          <w:numId w:val="2"/>
        </w:numPr>
      </w:pPr>
      <w:r w:rsidRPr="00927D4E">
        <w:t>Evaluation &amp; Ergebnisse</w:t>
      </w:r>
    </w:p>
    <w:p w14:paraId="057F08DC" w14:textId="1B6BF4BB" w:rsidR="00E2752E" w:rsidRPr="00927D4E" w:rsidRDefault="00AB36CA" w:rsidP="00E2752E">
      <w:pPr>
        <w:pStyle w:val="ListParagraph"/>
        <w:numPr>
          <w:ilvl w:val="1"/>
          <w:numId w:val="2"/>
        </w:numPr>
      </w:pPr>
      <w:r w:rsidRPr="00927D4E">
        <w:t>Vergleich zu bestehenden Apps</w:t>
      </w:r>
    </w:p>
    <w:p w14:paraId="06D3FA18" w14:textId="2DC1F920" w:rsidR="00AB36CA" w:rsidRPr="00927D4E" w:rsidRDefault="00AB36CA" w:rsidP="00E2752E">
      <w:pPr>
        <w:pStyle w:val="ListParagraph"/>
        <w:numPr>
          <w:ilvl w:val="1"/>
          <w:numId w:val="2"/>
        </w:numPr>
      </w:pPr>
      <w:r w:rsidRPr="00927D4E">
        <w:t>Darstellungsschwächen &amp; Limitationen</w:t>
      </w:r>
    </w:p>
    <w:p w14:paraId="51C19381" w14:textId="1D21E226" w:rsidR="00AB36CA" w:rsidRPr="00927D4E" w:rsidRDefault="00AB36CA" w:rsidP="00AB36CA">
      <w:pPr>
        <w:pStyle w:val="ListParagraph"/>
        <w:numPr>
          <w:ilvl w:val="0"/>
          <w:numId w:val="2"/>
        </w:numPr>
      </w:pPr>
      <w:r w:rsidRPr="00927D4E">
        <w:t>Kritische Betrachtung &amp; Grenzen</w:t>
      </w:r>
    </w:p>
    <w:p w14:paraId="23A54129" w14:textId="1F3D9E19" w:rsidR="00AB36CA" w:rsidRPr="00927D4E" w:rsidRDefault="00AB36CA" w:rsidP="00AB36CA">
      <w:pPr>
        <w:pStyle w:val="ListParagraph"/>
        <w:numPr>
          <w:ilvl w:val="0"/>
          <w:numId w:val="2"/>
        </w:numPr>
      </w:pPr>
      <w:r w:rsidRPr="00927D4E">
        <w:t>Ausblick (höhere Level: Cross-App-Analyse durch KI</w:t>
      </w:r>
      <w:r w:rsidR="00041348" w:rsidRPr="00927D4E">
        <w:t xml:space="preserve"> / Cross-Analysen Analysen durch KI</w:t>
      </w:r>
      <w:r w:rsidRPr="00927D4E">
        <w:t>)</w:t>
      </w:r>
    </w:p>
    <w:p w14:paraId="646DE509" w14:textId="29CE21C5" w:rsidR="00AB36CA" w:rsidRPr="00927D4E" w:rsidRDefault="00AB36CA" w:rsidP="00AB36CA">
      <w:pPr>
        <w:pStyle w:val="ListParagraph"/>
        <w:numPr>
          <w:ilvl w:val="0"/>
          <w:numId w:val="2"/>
        </w:numPr>
      </w:pPr>
      <w:r w:rsidRPr="00927D4E">
        <w:t>Fazit</w:t>
      </w:r>
    </w:p>
    <w:p w14:paraId="5FA6F09C" w14:textId="0EF92EF0" w:rsidR="00565214" w:rsidRPr="00927D4E" w:rsidRDefault="00565214" w:rsidP="00565214">
      <w:pPr>
        <w:pStyle w:val="Heading1"/>
      </w:pPr>
      <w:r w:rsidRPr="00927D4E">
        <w:t>Zeitplan</w:t>
      </w:r>
    </w:p>
    <w:tbl>
      <w:tblPr>
        <w:tblStyle w:val="TableGrid"/>
        <w:tblW w:w="0" w:type="auto"/>
        <w:tblLook w:val="04A0" w:firstRow="1" w:lastRow="0" w:firstColumn="1" w:lastColumn="0" w:noHBand="0" w:noVBand="1"/>
      </w:tblPr>
      <w:tblGrid>
        <w:gridCol w:w="4508"/>
        <w:gridCol w:w="4508"/>
      </w:tblGrid>
      <w:tr w:rsidR="00E2752E" w:rsidRPr="00927D4E" w14:paraId="675A5905" w14:textId="77777777" w:rsidTr="00E2752E">
        <w:tc>
          <w:tcPr>
            <w:tcW w:w="4508" w:type="dxa"/>
          </w:tcPr>
          <w:p w14:paraId="5DE9D37B" w14:textId="37A2628A" w:rsidR="00E2752E" w:rsidRPr="00927D4E" w:rsidRDefault="00E2752E" w:rsidP="00E2752E">
            <w:pPr>
              <w:rPr>
                <w:b/>
                <w:bCs/>
              </w:rPr>
            </w:pPr>
            <w:r w:rsidRPr="00927D4E">
              <w:rPr>
                <w:b/>
                <w:bCs/>
              </w:rPr>
              <w:t>Phase</w:t>
            </w:r>
          </w:p>
        </w:tc>
        <w:tc>
          <w:tcPr>
            <w:tcW w:w="4508" w:type="dxa"/>
          </w:tcPr>
          <w:p w14:paraId="6E630241" w14:textId="1C448755" w:rsidR="00E2752E" w:rsidRPr="00927D4E" w:rsidRDefault="00E2752E" w:rsidP="00E2752E">
            <w:pPr>
              <w:rPr>
                <w:b/>
                <w:bCs/>
              </w:rPr>
            </w:pPr>
            <w:r w:rsidRPr="00927D4E">
              <w:rPr>
                <w:b/>
                <w:bCs/>
              </w:rPr>
              <w:t>Zeitraum</w:t>
            </w:r>
          </w:p>
        </w:tc>
      </w:tr>
      <w:tr w:rsidR="00E2752E" w:rsidRPr="00927D4E" w14:paraId="4A4B1758" w14:textId="77777777" w:rsidTr="00E2752E">
        <w:tc>
          <w:tcPr>
            <w:tcW w:w="4508" w:type="dxa"/>
          </w:tcPr>
          <w:p w14:paraId="1015F3C1" w14:textId="3A200282" w:rsidR="00E2752E" w:rsidRPr="00927D4E" w:rsidRDefault="00E2752E" w:rsidP="00E2752E">
            <w:r w:rsidRPr="00927D4E">
              <w:t>Recherche + Anforderungsanalyse</w:t>
            </w:r>
          </w:p>
        </w:tc>
        <w:tc>
          <w:tcPr>
            <w:tcW w:w="4508" w:type="dxa"/>
          </w:tcPr>
          <w:p w14:paraId="3534EBE9" w14:textId="65AD60B3" w:rsidR="00E2752E" w:rsidRPr="00927D4E" w:rsidRDefault="00E2752E" w:rsidP="00E2752E">
            <w:r w:rsidRPr="00927D4E">
              <w:t>Woche 1-</w:t>
            </w:r>
            <w:r w:rsidR="00FA2EA1" w:rsidRPr="00927D4E">
              <w:t>2</w:t>
            </w:r>
          </w:p>
        </w:tc>
      </w:tr>
      <w:tr w:rsidR="00E2752E" w:rsidRPr="00927D4E" w14:paraId="76470C2C" w14:textId="77777777" w:rsidTr="00E2752E">
        <w:tc>
          <w:tcPr>
            <w:tcW w:w="4508" w:type="dxa"/>
          </w:tcPr>
          <w:p w14:paraId="3DCB72AC" w14:textId="67E5B39D" w:rsidR="00E2752E" w:rsidRPr="00927D4E" w:rsidRDefault="00E2752E" w:rsidP="00E2752E">
            <w:r w:rsidRPr="00927D4E">
              <w:t>Architekturdesign + Technologieauswahl</w:t>
            </w:r>
          </w:p>
        </w:tc>
        <w:tc>
          <w:tcPr>
            <w:tcW w:w="4508" w:type="dxa"/>
          </w:tcPr>
          <w:p w14:paraId="40FAF2F2" w14:textId="3F94D1C6" w:rsidR="00E2752E" w:rsidRPr="00927D4E" w:rsidRDefault="00E2752E" w:rsidP="00E2752E">
            <w:r w:rsidRPr="00927D4E">
              <w:t xml:space="preserve">Woche </w:t>
            </w:r>
            <w:r w:rsidR="00FA2EA1" w:rsidRPr="00927D4E">
              <w:t>3</w:t>
            </w:r>
            <w:r w:rsidRPr="00927D4E">
              <w:t>-</w:t>
            </w:r>
            <w:r w:rsidR="00FA2EA1" w:rsidRPr="00927D4E">
              <w:t>4</w:t>
            </w:r>
          </w:p>
        </w:tc>
      </w:tr>
      <w:tr w:rsidR="00E2752E" w:rsidRPr="00927D4E" w14:paraId="564B8634" w14:textId="77777777" w:rsidTr="00E2752E">
        <w:tc>
          <w:tcPr>
            <w:tcW w:w="4508" w:type="dxa"/>
          </w:tcPr>
          <w:p w14:paraId="1EAAE128" w14:textId="516D4749" w:rsidR="00E2752E" w:rsidRPr="00927D4E" w:rsidRDefault="00E2752E" w:rsidP="00E2752E">
            <w:r w:rsidRPr="00927D4E">
              <w:t>Prototypentwicklung</w:t>
            </w:r>
          </w:p>
        </w:tc>
        <w:tc>
          <w:tcPr>
            <w:tcW w:w="4508" w:type="dxa"/>
          </w:tcPr>
          <w:p w14:paraId="1C8C8809" w14:textId="04938951" w:rsidR="00E2752E" w:rsidRPr="00927D4E" w:rsidRDefault="00E2752E" w:rsidP="00E2752E">
            <w:r w:rsidRPr="00927D4E">
              <w:t xml:space="preserve">Woche </w:t>
            </w:r>
            <w:r w:rsidR="00FA2EA1" w:rsidRPr="00927D4E">
              <w:t>5</w:t>
            </w:r>
            <w:r w:rsidRPr="00927D4E">
              <w:t>-9</w:t>
            </w:r>
          </w:p>
        </w:tc>
      </w:tr>
      <w:tr w:rsidR="00E2752E" w:rsidRPr="00927D4E" w14:paraId="26BDBA94" w14:textId="77777777" w:rsidTr="00E2752E">
        <w:tc>
          <w:tcPr>
            <w:tcW w:w="4508" w:type="dxa"/>
          </w:tcPr>
          <w:p w14:paraId="2A6856ED" w14:textId="57E2A959" w:rsidR="00E2752E" w:rsidRPr="00927D4E" w:rsidRDefault="00E2752E" w:rsidP="00E2752E">
            <w:r w:rsidRPr="00927D4E">
              <w:t>Evaluation &amp; Tests</w:t>
            </w:r>
          </w:p>
        </w:tc>
        <w:tc>
          <w:tcPr>
            <w:tcW w:w="4508" w:type="dxa"/>
          </w:tcPr>
          <w:p w14:paraId="7FDB9A5C" w14:textId="0C1F40DA" w:rsidR="00E2752E" w:rsidRPr="00927D4E" w:rsidRDefault="00E2752E" w:rsidP="00E2752E">
            <w:r w:rsidRPr="00927D4E">
              <w:t>Woche 10-11</w:t>
            </w:r>
          </w:p>
        </w:tc>
      </w:tr>
      <w:tr w:rsidR="00E2752E" w:rsidRPr="00927D4E" w14:paraId="3770ECC7" w14:textId="77777777" w:rsidTr="00E2752E">
        <w:tc>
          <w:tcPr>
            <w:tcW w:w="4508" w:type="dxa"/>
          </w:tcPr>
          <w:p w14:paraId="57AB7CAE" w14:textId="220D1885" w:rsidR="00E2752E" w:rsidRPr="00927D4E" w:rsidRDefault="00E2752E" w:rsidP="00E2752E">
            <w:r w:rsidRPr="00927D4E">
              <w:t>Überarbeiten / Finalisierung Bachelorarbeit</w:t>
            </w:r>
          </w:p>
        </w:tc>
        <w:tc>
          <w:tcPr>
            <w:tcW w:w="4508" w:type="dxa"/>
          </w:tcPr>
          <w:p w14:paraId="68DB12E6" w14:textId="6E0FE054" w:rsidR="00E2752E" w:rsidRPr="00927D4E" w:rsidRDefault="00F061B7" w:rsidP="00E2752E">
            <w:r w:rsidRPr="00927D4E">
              <w:t>Woche 12</w:t>
            </w:r>
          </w:p>
        </w:tc>
      </w:tr>
    </w:tbl>
    <w:p w14:paraId="77251A62" w14:textId="40AE7556" w:rsidR="00E2752E" w:rsidRPr="00927D4E" w:rsidRDefault="00B461A6" w:rsidP="007B2990">
      <w:pPr>
        <w:pStyle w:val="Heading1"/>
      </w:pPr>
      <w:r>
        <w:rPr>
          <w:noProof/>
        </w:rPr>
        <w:drawing>
          <wp:anchor distT="0" distB="0" distL="114300" distR="114300" simplePos="0" relativeHeight="251661312" behindDoc="0" locked="0" layoutInCell="1" allowOverlap="1" wp14:anchorId="394B4EC5" wp14:editId="42215CFB">
            <wp:simplePos x="0" y="0"/>
            <wp:positionH relativeFrom="column">
              <wp:posOffset>-651510</wp:posOffset>
            </wp:positionH>
            <wp:positionV relativeFrom="paragraph">
              <wp:posOffset>622935</wp:posOffset>
            </wp:positionV>
            <wp:extent cx="4893310" cy="3766820"/>
            <wp:effectExtent l="0" t="0" r="2540" b="5080"/>
            <wp:wrapSquare wrapText="bothSides"/>
            <wp:docPr id="18794318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93310" cy="37668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B2990" w:rsidRPr="00927D4E">
        <w:t>Prozess der Daten im EA</w:t>
      </w:r>
    </w:p>
    <w:p w14:paraId="41D2CF3F" w14:textId="3746CDA5" w:rsidR="00B461A6" w:rsidRDefault="005900FF" w:rsidP="0026628A">
      <w:r w:rsidRPr="005900FF">
        <w:t>Hier ist der gesamte Prozess der Daten von Kundensystem bis EA-Frontend zu sehen. In der Bachelorarbeit liegt darin, herauszufinden, inwiefern KI den Nutzer unterstützen kann, bestimmte Informationen über das Kundensystem zu erhalten, direkt durch Wiedergabe der Daten oder Hilfestellung bei der Benutzung des EAs.</w:t>
      </w:r>
    </w:p>
    <w:p w14:paraId="3EFEE65F" w14:textId="77777777" w:rsidR="00B461A6" w:rsidRDefault="00B461A6" w:rsidP="0026628A"/>
    <w:p w14:paraId="6BBF6326" w14:textId="5008F5C0" w:rsidR="00B461A6" w:rsidRDefault="00B461A6" w:rsidP="00B461A6">
      <w:pPr>
        <w:pStyle w:val="Caption"/>
      </w:pPr>
      <w:r w:rsidRPr="00927D4E">
        <w:t xml:space="preserve">Abbildung </w:t>
      </w:r>
      <w:r w:rsidRPr="00927D4E">
        <w:fldChar w:fldCharType="begin"/>
      </w:r>
      <w:r w:rsidRPr="00927D4E">
        <w:instrText xml:space="preserve"> SEQ Abbildung \* ARABIC </w:instrText>
      </w:r>
      <w:r w:rsidRPr="00927D4E">
        <w:fldChar w:fldCharType="separate"/>
      </w:r>
      <w:r w:rsidR="00A407C9">
        <w:rPr>
          <w:noProof/>
        </w:rPr>
        <w:t>1</w:t>
      </w:r>
      <w:r w:rsidRPr="00927D4E">
        <w:fldChar w:fldCharType="end"/>
      </w:r>
      <w:r w:rsidRPr="00927D4E">
        <w:t>: Der Prozess der Daten im EA. Die Zahlen in blau symbolisieren die im Kapitel "Einsatz von KI" beschrieben Prozesse</w:t>
      </w:r>
    </w:p>
    <w:p w14:paraId="0E9EBE3F" w14:textId="08E0A7F8" w:rsidR="00B80B28" w:rsidRPr="00927D4E" w:rsidRDefault="007B2990" w:rsidP="00B80B28">
      <w:pPr>
        <w:pStyle w:val="Heading1"/>
      </w:pPr>
      <w:r w:rsidRPr="00927D4E">
        <w:lastRenderedPageBreak/>
        <w:t>Einsatz von KI</w:t>
      </w:r>
    </w:p>
    <w:p w14:paraId="17F883DA" w14:textId="77777777" w:rsidR="005900FF" w:rsidRPr="005900FF" w:rsidRDefault="005900FF" w:rsidP="005900FF">
      <w:pPr>
        <w:pStyle w:val="Heading2"/>
      </w:pPr>
      <w:r w:rsidRPr="005900FF">
        <w:rPr>
          <w:rFonts w:asciiTheme="minorHAnsi" w:eastAsiaTheme="minorHAnsi" w:hAnsiTheme="minorHAnsi" w:cstheme="minorBidi"/>
          <w:color w:val="auto"/>
          <w:sz w:val="22"/>
          <w:szCs w:val="22"/>
        </w:rPr>
        <w:t>Hier wird der Prozess von Nutzerinput bis KI-Output dargestellt (bereits mit einigen Hürden/potentiellen Problemen), bewertet und mit Beispielen anschließend anschaulich gemacht.</w:t>
      </w:r>
    </w:p>
    <w:p w14:paraId="17DFDBD0" w14:textId="3EFA00AB" w:rsidR="00D42B41" w:rsidRPr="00927D4E" w:rsidRDefault="00D42B41" w:rsidP="00E8794A">
      <w:pPr>
        <w:pStyle w:val="Heading2"/>
        <w:numPr>
          <w:ilvl w:val="0"/>
          <w:numId w:val="17"/>
        </w:numPr>
      </w:pPr>
      <w:r w:rsidRPr="00927D4E">
        <w:t>Nutzer Klartext eingabe im Frontend</w:t>
      </w:r>
    </w:p>
    <w:p w14:paraId="00474B7C" w14:textId="0B91B2DA" w:rsidR="00B017E6" w:rsidRPr="00927D4E" w:rsidRDefault="00B017E6" w:rsidP="00B017E6">
      <w:r w:rsidRPr="00927D4E">
        <w:t xml:space="preserve">Kann der </w:t>
      </w:r>
      <w:r w:rsidR="005900FF">
        <w:t>N</w:t>
      </w:r>
      <w:r w:rsidRPr="00927D4E">
        <w:t>utzer sein Problem gut darstellen?</w:t>
      </w:r>
    </w:p>
    <w:p w14:paraId="317DF065" w14:textId="17947012" w:rsidR="00D42B41" w:rsidRPr="00927D4E" w:rsidRDefault="00D42B41" w:rsidP="00E8794A">
      <w:pPr>
        <w:pStyle w:val="Heading2"/>
        <w:numPr>
          <w:ilvl w:val="0"/>
          <w:numId w:val="17"/>
        </w:numPr>
      </w:pPr>
      <w:r w:rsidRPr="00927D4E">
        <w:t xml:space="preserve">Anfrage wird </w:t>
      </w:r>
      <w:r w:rsidR="0026628A" w:rsidRPr="00927D4E">
        <w:t>von</w:t>
      </w:r>
      <w:r w:rsidRPr="00927D4E">
        <w:t xml:space="preserve"> KI </w:t>
      </w:r>
      <w:r w:rsidR="0072332B" w:rsidRPr="00927D4E">
        <w:t xml:space="preserve">verarbeitet / </w:t>
      </w:r>
      <w:r w:rsidR="0026628A" w:rsidRPr="00927D4E">
        <w:t>interpretiert</w:t>
      </w:r>
    </w:p>
    <w:p w14:paraId="25C214D9" w14:textId="588EB26F" w:rsidR="00B017E6" w:rsidRPr="00927D4E" w:rsidRDefault="00B017E6" w:rsidP="00B017E6">
      <w:r w:rsidRPr="00927D4E">
        <w:t>Versteht die KI was der Nutzer will?</w:t>
      </w:r>
    </w:p>
    <w:p w14:paraId="047800E5" w14:textId="28AC59DD" w:rsidR="0072332B" w:rsidRPr="00927D4E" w:rsidRDefault="0072332B" w:rsidP="00E8794A">
      <w:pPr>
        <w:pStyle w:val="Heading2"/>
        <w:numPr>
          <w:ilvl w:val="0"/>
          <w:numId w:val="17"/>
        </w:numPr>
      </w:pPr>
      <w:r w:rsidRPr="00927D4E">
        <w:t>Query generierung an das Backend / „lookup“ im gegebenen Kontext (Doku)</w:t>
      </w:r>
    </w:p>
    <w:p w14:paraId="06FDAFE8" w14:textId="4BC76DED" w:rsidR="00B017E6" w:rsidRPr="00927D4E" w:rsidRDefault="00B017E6" w:rsidP="00B017E6">
      <w:r w:rsidRPr="00927D4E">
        <w:t>Kann die KI basierend auf d</w:t>
      </w:r>
      <w:r w:rsidR="00B411F4" w:rsidRPr="00927D4E">
        <w:t>em Nutzerinput die korrekten Daten abrufen?</w:t>
      </w:r>
    </w:p>
    <w:p w14:paraId="1B2D0B42" w14:textId="16CA6046" w:rsidR="0072332B" w:rsidRPr="00927D4E" w:rsidRDefault="0072332B" w:rsidP="00E8794A">
      <w:pPr>
        <w:pStyle w:val="Heading2"/>
        <w:numPr>
          <w:ilvl w:val="0"/>
          <w:numId w:val="17"/>
        </w:numPr>
      </w:pPr>
      <w:r w:rsidRPr="00927D4E">
        <w:t>Verarbeitung / Interpretation der Daten</w:t>
      </w:r>
    </w:p>
    <w:p w14:paraId="4E8F65AC" w14:textId="3CD106F9" w:rsidR="00B017E6" w:rsidRPr="00927D4E" w:rsidRDefault="00B017E6" w:rsidP="00B411F4">
      <w:r w:rsidRPr="00927D4E">
        <w:t>Wie bereitet die KI die Rückgaben auf?</w:t>
      </w:r>
    </w:p>
    <w:p w14:paraId="19FB55ED" w14:textId="56331247" w:rsidR="0072332B" w:rsidRPr="00927D4E" w:rsidRDefault="0072332B" w:rsidP="00E8794A">
      <w:pPr>
        <w:pStyle w:val="Heading2"/>
        <w:numPr>
          <w:ilvl w:val="0"/>
          <w:numId w:val="17"/>
        </w:numPr>
      </w:pPr>
      <w:r w:rsidRPr="00927D4E">
        <w:t>Wiedergabe der Daten als Text / Tabelle(n) (/ Chart(s)?)</w:t>
      </w:r>
    </w:p>
    <w:p w14:paraId="576BE08C" w14:textId="465BDE3C" w:rsidR="00E8794A" w:rsidRPr="00927D4E" w:rsidRDefault="00B411F4" w:rsidP="00E8794A">
      <w:r w:rsidRPr="00927D4E">
        <w:t xml:space="preserve">Wie gibt die KI die Daten aus? </w:t>
      </w:r>
      <w:r w:rsidR="00E8794A" w:rsidRPr="00927D4E">
        <w:t>Ve</w:t>
      </w:r>
      <w:r w:rsidRPr="00927D4E">
        <w:t>r</w:t>
      </w:r>
      <w:r w:rsidR="00E8794A" w:rsidRPr="00927D4E">
        <w:t>steht der Nutzer die Darstellungen?</w:t>
      </w:r>
    </w:p>
    <w:p w14:paraId="40E654C8" w14:textId="1D986470" w:rsidR="00E8794A" w:rsidRPr="00927D4E" w:rsidRDefault="00E8794A" w:rsidP="00E8794A">
      <w:pPr>
        <w:pStyle w:val="Heading2"/>
      </w:pPr>
      <w:r w:rsidRPr="00927D4E">
        <w:t>Risikoabschätzung</w:t>
      </w:r>
    </w:p>
    <w:p w14:paraId="5B426A40" w14:textId="77777777" w:rsidR="005900FF" w:rsidRDefault="005900FF" w:rsidP="007C70F4">
      <w:r w:rsidRPr="005900FF">
        <w:t>Bei der Nutzung von KI entstehen einige Unschärfen und Risikofaktoren. Es fängt bereits bei dem Nutzerinput an. Hier kann man als Entwickler nie wissen, erst recht bei Freitext-Eingaben für einen KI-Prompt, ob der Nutzer sich so ausdrückt, wie man als Entwickler erwartet. Daraufhin wird die Anfrage mit dem System-Prompt verarbeitet und interpretiert.</w:t>
      </w:r>
    </w:p>
    <w:p w14:paraId="154424D9" w14:textId="7CC8F405" w:rsidR="00FE4D4B" w:rsidRPr="007C70F4" w:rsidRDefault="005900FF" w:rsidP="007C70F4">
      <w:r w:rsidRPr="005900FF">
        <w:t>Im Falle von unserem Use-Case soll die KI hier von uns alles Benötigte an Kontext (mit Kontext ist hier gemeint, dass der KI die Backend-Schnittstelle(n) und deren Bedeutung erklärt werden und ebenfalls, wie sie auf diese zugreifen kann), um zu wissen, auf welche Daten der Nutzer hinauswill und ihm im Zweifel eine Empfehlung geben zu können, wo er diese Informationen im EA finden könnte.</w:t>
      </w:r>
      <w:r>
        <w:t xml:space="preserve"> </w:t>
      </w:r>
      <w:r w:rsidRPr="005900FF">
        <w:t>Wichtig ist hier zu beachten, dass die KI selbstverständlich (noch) nicht über die Grenzen des EAs hinweg helfen kann und auf die Daten beschränkt ist, die durch das Backend zur Verfügung gestellt werden sowie den Kontext, der in Form unserer Dokumentation und ggf. speziell angefertigten Texten vorliegt.</w:t>
      </w:r>
    </w:p>
    <w:p w14:paraId="57A83FAB" w14:textId="77777777" w:rsidR="005900FF" w:rsidRDefault="005900FF" w:rsidP="00196A6E">
      <w:r w:rsidRPr="005900FF">
        <w:t>Basierend auf diesem Kontext erstellt die KI eine Backend-Query (Kapitel „Beispiele“ 1-3) oder kann direkt eine Antwort ableiten (Kapitel „Beispiele“ 4). Hier besteht die klassische Gefahr, dass die KI syntaktisch oder inhaltlich falsche Queries erstellt. Dem muss man klassisch mit Promptengineering (Grundsyntax vorgeben, Beispiele im Systemprompt aufnehmen) begegnen.</w:t>
      </w:r>
    </w:p>
    <w:p w14:paraId="2633FEF1" w14:textId="1D2C1D28" w:rsidR="00D45CD4" w:rsidRPr="00927D4E" w:rsidRDefault="00754E41" w:rsidP="00196A6E">
      <w:r w:rsidRPr="00754E41">
        <w:t>Sollte nun die KI die richtige Query gesendet haben und dementsprechend eine Response bekommen haben, gilt es nun, die Daten, dem Prompt entsprechend, zu interpretieren. Wie auch bei der Verarbeitung vom Userinput besteht hier die Gefahr von Halluzinationen und Fehlinterpretation.</w:t>
      </w:r>
      <w:r>
        <w:t xml:space="preserve"> </w:t>
      </w:r>
      <w:r w:rsidRPr="00754E41">
        <w:t xml:space="preserve">Jedoch nicht in dem Ausmaß wie bei der Interpretation des user-inputs, da man, wenn man schon erfolgreich bei diesem Schritt angekommen ist, davon ausgehen kann, </w:t>
      </w:r>
      <w:r w:rsidRPr="00754E41">
        <w:lastRenderedPageBreak/>
        <w:t>dass der Hauptteil des „Denkens“ vor der Query bereits erledigt wurde und die KI nur noch die Daten in entsprechendes Format bringen muss.</w:t>
      </w:r>
    </w:p>
    <w:p w14:paraId="31950D32" w14:textId="77777777" w:rsidR="00754E41" w:rsidRDefault="00754E41" w:rsidP="00D45CD4">
      <w:pPr>
        <w:pStyle w:val="Heading4"/>
        <w:rPr>
          <w:rFonts w:eastAsiaTheme="minorHAnsi" w:cstheme="minorBidi"/>
          <w:i w:val="0"/>
          <w:iCs w:val="0"/>
          <w:color w:val="auto"/>
        </w:rPr>
      </w:pPr>
      <w:r w:rsidRPr="00754E41">
        <w:rPr>
          <w:rFonts w:eastAsiaTheme="minorHAnsi" w:cstheme="minorBidi"/>
          <w:i w:val="0"/>
          <w:iCs w:val="0"/>
          <w:color w:val="auto"/>
        </w:rPr>
        <w:t>Hier besteht nun die Aufgabe darin, dass die KI die Daten dem Userprompt entsprechend formatieren muss und falls nicht explizit erwähnt wurde, eine sinnvolle Möglichkeit wählen soll.</w:t>
      </w:r>
    </w:p>
    <w:p w14:paraId="18943ADD" w14:textId="6D5D5BBB" w:rsidR="00D45CD4" w:rsidRPr="00927D4E" w:rsidRDefault="00D45CD4" w:rsidP="00D45CD4">
      <w:pPr>
        <w:pStyle w:val="Heading4"/>
      </w:pPr>
      <w:r w:rsidRPr="00927D4E">
        <w:t>Fazit:</w:t>
      </w:r>
    </w:p>
    <w:p w14:paraId="3F125145" w14:textId="3DA2A7AD" w:rsidR="00754E41" w:rsidRDefault="00754E41" w:rsidP="00754E41">
      <w:pPr>
        <w:pStyle w:val="ListParagraph"/>
        <w:numPr>
          <w:ilvl w:val="0"/>
          <w:numId w:val="22"/>
        </w:numPr>
      </w:pPr>
      <w:r w:rsidRPr="00754E41">
        <w:t xml:space="preserve">Prompt-Engineering wird ein großes Thema. </w:t>
      </w:r>
    </w:p>
    <w:p w14:paraId="4BDAE788" w14:textId="77777777" w:rsidR="00754E41" w:rsidRDefault="00754E41" w:rsidP="005403B7">
      <w:pPr>
        <w:pStyle w:val="ListParagraph"/>
        <w:numPr>
          <w:ilvl w:val="0"/>
          <w:numId w:val="22"/>
        </w:numPr>
      </w:pPr>
      <w:r w:rsidRPr="00754E41">
        <w:t>Spezielle Schnittstellen im Backend erstellen, deren Felder/Daten speziell für den Zugriff der KI gebaut sind.</w:t>
      </w:r>
    </w:p>
    <w:p w14:paraId="2EF6175A" w14:textId="77777777" w:rsidR="00754E41" w:rsidRDefault="00754E41" w:rsidP="00D42B41">
      <w:pPr>
        <w:pStyle w:val="ListParagraph"/>
        <w:numPr>
          <w:ilvl w:val="0"/>
          <w:numId w:val="22"/>
        </w:numPr>
      </w:pPr>
      <w:r w:rsidRPr="00754E41">
        <w:t>Nutzer befragen zu möglichen Prompts, die eingegeben werden.</w:t>
      </w:r>
    </w:p>
    <w:p w14:paraId="2924DA01" w14:textId="325CD8CE" w:rsidR="00754E41" w:rsidRPr="00754E41" w:rsidRDefault="00754E41" w:rsidP="00D42B41">
      <w:pPr>
        <w:pStyle w:val="ListParagraph"/>
        <w:numPr>
          <w:ilvl w:val="0"/>
          <w:numId w:val="22"/>
        </w:numPr>
      </w:pPr>
      <w:r w:rsidRPr="00754E41">
        <w:t>Nutzer und Entwickler befragen zur Qualität der Antworten.</w:t>
      </w:r>
    </w:p>
    <w:p w14:paraId="076B4B4B" w14:textId="16F0A634" w:rsidR="00D42B41" w:rsidRPr="00927D4E" w:rsidRDefault="00B15655" w:rsidP="00D42B41">
      <w:pPr>
        <w:pStyle w:val="Heading2"/>
      </w:pPr>
      <w:r>
        <w:t>B</w:t>
      </w:r>
      <w:r w:rsidR="00D42B41" w:rsidRPr="00927D4E">
        <w:t>eispiele</w:t>
      </w:r>
    </w:p>
    <w:p w14:paraId="066F0728" w14:textId="77A22623" w:rsidR="00754E41" w:rsidRPr="00754E41" w:rsidRDefault="00754E41" w:rsidP="00754E41">
      <w:pPr>
        <w:spacing w:before="100" w:beforeAutospacing="1" w:after="100" w:afterAutospacing="1" w:line="240" w:lineRule="auto"/>
        <w:rPr>
          <w:rFonts w:eastAsia="Times New Roman" w:cs="Times New Roman"/>
          <w:kern w:val="0"/>
          <w:lang w:val="en-DE" w:eastAsia="en-DE"/>
          <w14:ligatures w14:val="none"/>
        </w:rPr>
      </w:pPr>
      <w:r w:rsidRPr="00754E41">
        <w:rPr>
          <w:rFonts w:eastAsia="Times New Roman" w:cs="Times New Roman"/>
          <w:kern w:val="0"/>
          <w:lang w:val="en-DE" w:eastAsia="en-DE"/>
          <w14:ligatures w14:val="none"/>
        </w:rPr>
        <w:t xml:space="preserve">Die </w:t>
      </w:r>
      <w:proofErr w:type="spellStart"/>
      <w:r w:rsidRPr="00754E41">
        <w:rPr>
          <w:rFonts w:eastAsia="Times New Roman" w:cs="Times New Roman"/>
          <w:kern w:val="0"/>
          <w:lang w:val="en-DE" w:eastAsia="en-DE"/>
          <w14:ligatures w14:val="none"/>
        </w:rPr>
        <w:t>Beispiele</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sind</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mögliche</w:t>
      </w:r>
      <w:proofErr w:type="spellEnd"/>
      <w:r w:rsidRPr="00754E41">
        <w:rPr>
          <w:rFonts w:eastAsia="Times New Roman" w:cs="Times New Roman"/>
          <w:kern w:val="0"/>
          <w:lang w:val="en-DE" w:eastAsia="en-DE"/>
          <w14:ligatures w14:val="none"/>
        </w:rPr>
        <w:t xml:space="preserve"> User-Inputs, auf die </w:t>
      </w:r>
      <w:proofErr w:type="spellStart"/>
      <w:r w:rsidRPr="00754E41">
        <w:rPr>
          <w:rFonts w:eastAsia="Times New Roman" w:cs="Times New Roman"/>
          <w:kern w:val="0"/>
          <w:lang w:val="en-DE" w:eastAsia="en-DE"/>
          <w14:ligatures w14:val="none"/>
        </w:rPr>
        <w:t>die</w:t>
      </w:r>
      <w:proofErr w:type="spellEnd"/>
      <w:r w:rsidRPr="00754E41">
        <w:rPr>
          <w:rFonts w:eastAsia="Times New Roman" w:cs="Times New Roman"/>
          <w:kern w:val="0"/>
          <w:lang w:val="en-DE" w:eastAsia="en-DE"/>
          <w14:ligatures w14:val="none"/>
        </w:rPr>
        <w:t xml:space="preserve"> KI </w:t>
      </w:r>
      <w:proofErr w:type="spellStart"/>
      <w:r w:rsidRPr="00754E41">
        <w:rPr>
          <w:rFonts w:eastAsia="Times New Roman" w:cs="Times New Roman"/>
          <w:kern w:val="0"/>
          <w:lang w:val="en-DE" w:eastAsia="en-DE"/>
          <w14:ligatures w14:val="none"/>
        </w:rPr>
        <w:t>eine</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zufriedenstellende</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Antwort</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Inhalt</w:t>
      </w:r>
      <w:proofErr w:type="spellEnd"/>
      <w:r w:rsidRPr="00754E41">
        <w:rPr>
          <w:rFonts w:eastAsia="Times New Roman" w:cs="Times New Roman"/>
          <w:kern w:val="0"/>
          <w:lang w:val="en-DE" w:eastAsia="en-DE"/>
          <w14:ligatures w14:val="none"/>
        </w:rPr>
        <w:t xml:space="preserve"> und Format) </w:t>
      </w:r>
      <w:proofErr w:type="spellStart"/>
      <w:r w:rsidRPr="00754E41">
        <w:rPr>
          <w:rFonts w:eastAsia="Times New Roman" w:cs="Times New Roman"/>
          <w:kern w:val="0"/>
          <w:lang w:val="en-DE" w:eastAsia="en-DE"/>
          <w14:ligatures w14:val="none"/>
        </w:rPr>
        <w:t>liefern</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soll</w:t>
      </w:r>
      <w:proofErr w:type="spellEnd"/>
      <w:r w:rsidRPr="00754E41">
        <w:rPr>
          <w:rFonts w:eastAsia="Times New Roman" w:cs="Times New Roman"/>
          <w:kern w:val="0"/>
          <w:lang w:val="en-DE" w:eastAsia="en-DE"/>
          <w14:ligatures w14:val="none"/>
        </w:rPr>
        <w:t xml:space="preserve">. Die </w:t>
      </w:r>
      <w:proofErr w:type="spellStart"/>
      <w:r w:rsidRPr="00754E41">
        <w:rPr>
          <w:rFonts w:eastAsia="Times New Roman" w:cs="Times New Roman"/>
          <w:kern w:val="0"/>
          <w:lang w:val="en-DE" w:eastAsia="en-DE"/>
          <w14:ligatures w14:val="none"/>
        </w:rPr>
        <w:t>Möglichkeiten</w:t>
      </w:r>
      <w:proofErr w:type="spellEnd"/>
      <w:r w:rsidRPr="00754E41">
        <w:rPr>
          <w:rFonts w:eastAsia="Times New Roman" w:cs="Times New Roman"/>
          <w:kern w:val="0"/>
          <w:lang w:val="en-DE" w:eastAsia="en-DE"/>
          <w14:ligatures w14:val="none"/>
        </w:rPr>
        <w:t xml:space="preserve"> der KI-</w:t>
      </w:r>
      <w:proofErr w:type="spellStart"/>
      <w:r w:rsidRPr="00754E41">
        <w:rPr>
          <w:rFonts w:eastAsia="Times New Roman" w:cs="Times New Roman"/>
          <w:kern w:val="0"/>
          <w:lang w:val="en-DE" w:eastAsia="en-DE"/>
          <w14:ligatures w14:val="none"/>
        </w:rPr>
        <w:t>Antworten</w:t>
      </w:r>
      <w:proofErr w:type="spellEnd"/>
      <w:r w:rsidRPr="00754E41">
        <w:rPr>
          <w:rFonts w:eastAsia="Times New Roman" w:cs="Times New Roman"/>
          <w:kern w:val="0"/>
          <w:lang w:val="en-DE" w:eastAsia="en-DE"/>
          <w14:ligatures w14:val="none"/>
        </w:rPr>
        <w:t xml:space="preserve"> (Text, Charts, </w:t>
      </w:r>
      <w:proofErr w:type="spellStart"/>
      <w:r w:rsidRPr="00754E41">
        <w:rPr>
          <w:rFonts w:eastAsia="Times New Roman" w:cs="Times New Roman"/>
          <w:kern w:val="0"/>
          <w:lang w:val="en-DE" w:eastAsia="en-DE"/>
          <w14:ligatures w14:val="none"/>
        </w:rPr>
        <w:t>Dateien</w:t>
      </w:r>
      <w:proofErr w:type="spellEnd"/>
      <w:r w:rsidRPr="00754E41">
        <w:rPr>
          <w:rFonts w:eastAsia="Times New Roman" w:cs="Times New Roman"/>
          <w:kern w:val="0"/>
          <w:lang w:val="en-DE" w:eastAsia="en-DE"/>
          <w14:ligatures w14:val="none"/>
        </w:rPr>
        <w:t xml:space="preserve">, …?) gilt es </w:t>
      </w:r>
      <w:proofErr w:type="spellStart"/>
      <w:r w:rsidRPr="00754E41">
        <w:rPr>
          <w:rFonts w:eastAsia="Times New Roman" w:cs="Times New Roman"/>
          <w:kern w:val="0"/>
          <w:lang w:val="en-DE" w:eastAsia="en-DE"/>
          <w14:ligatures w14:val="none"/>
        </w:rPr>
        <w:t>zu</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überprüfen</w:t>
      </w:r>
      <w:proofErr w:type="spellEnd"/>
      <w:r w:rsidRPr="00754E41">
        <w:rPr>
          <w:rFonts w:eastAsia="Times New Roman" w:cs="Times New Roman"/>
          <w:kern w:val="0"/>
          <w:lang w:val="en-DE" w:eastAsia="en-DE"/>
          <w14:ligatures w14:val="none"/>
        </w:rPr>
        <w:t>.</w:t>
      </w:r>
    </w:p>
    <w:p w14:paraId="5B594CFE" w14:textId="3D1337F9" w:rsidR="0072332B" w:rsidRPr="00927D4E" w:rsidRDefault="0072332B" w:rsidP="0072332B">
      <w:pPr>
        <w:pStyle w:val="Heading3"/>
        <w:numPr>
          <w:ilvl w:val="0"/>
          <w:numId w:val="16"/>
        </w:numPr>
      </w:pPr>
      <w:r w:rsidRPr="00927D4E">
        <w:t>Direkte Datenabfrage aus dem Backend</w:t>
      </w:r>
    </w:p>
    <w:p w14:paraId="0D806716" w14:textId="0AFFA695" w:rsidR="00975E2F" w:rsidRPr="00927D4E" w:rsidRDefault="00975E2F" w:rsidP="00975E2F">
      <w:r w:rsidRPr="00927D4E">
        <w:t xml:space="preserve">Frage: </w:t>
      </w:r>
      <w:r w:rsidR="00754E41" w:rsidRPr="00754E41">
        <w:t>„Wie viele Tabellen aus dem Namespace /0CST/ haben mehr als 2000 Einträge?“</w:t>
      </w:r>
    </w:p>
    <w:p w14:paraId="49DB8132" w14:textId="77777777" w:rsidR="00754E41" w:rsidRDefault="00975E2F" w:rsidP="00975E2F">
      <w:r w:rsidRPr="00927D4E">
        <w:t xml:space="preserve">Antwort: </w:t>
      </w:r>
      <w:r w:rsidR="00754E41" w:rsidRPr="00754E41">
        <w:t>„Es gibt 234 Tabellen mit dem Namespace /0CST/ und &gt;2000 Einträgen.</w:t>
      </w:r>
      <w:r w:rsidR="00754E41">
        <w:t>“</w:t>
      </w:r>
    </w:p>
    <w:p w14:paraId="5ABBB3C4" w14:textId="0B050B7D" w:rsidR="00754E41" w:rsidRDefault="00754E41" w:rsidP="00754E41">
      <w:pPr>
        <w:pStyle w:val="Heading3"/>
        <w:rPr>
          <w:rFonts w:eastAsiaTheme="minorHAnsi" w:cstheme="minorBidi"/>
          <w:color w:val="auto"/>
          <w:sz w:val="22"/>
          <w:szCs w:val="22"/>
        </w:rPr>
      </w:pPr>
      <w:r w:rsidRPr="00754E41">
        <w:rPr>
          <w:rFonts w:eastAsiaTheme="minorHAnsi" w:cstheme="minorBidi"/>
          <w:color w:val="auto"/>
          <w:sz w:val="22"/>
          <w:szCs w:val="22"/>
        </w:rPr>
        <w:t>Die KI baut eine OData-Query an die Backend-Schnittstelle, von der sie direkt aus der Antwort die Informationen wiedergibt.</w:t>
      </w:r>
      <w:r>
        <w:rPr>
          <w:rFonts w:eastAsiaTheme="minorHAnsi" w:cstheme="minorBidi"/>
          <w:color w:val="auto"/>
          <w:sz w:val="22"/>
          <w:szCs w:val="22"/>
        </w:rPr>
        <w:t xml:space="preserve"> (Beispiel unter 2.)</w:t>
      </w:r>
    </w:p>
    <w:p w14:paraId="14E8451D" w14:textId="4B7E99D3" w:rsidR="00B017E6" w:rsidRPr="00927D4E" w:rsidRDefault="00B017E6" w:rsidP="00754E41">
      <w:pPr>
        <w:pStyle w:val="Heading3"/>
        <w:numPr>
          <w:ilvl w:val="0"/>
          <w:numId w:val="16"/>
        </w:numPr>
      </w:pPr>
      <w:r w:rsidRPr="00927D4E">
        <w:t xml:space="preserve">Abfrage aus Backend mit bitte um </w:t>
      </w:r>
      <w:r w:rsidR="00975E2F" w:rsidRPr="00927D4E">
        <w:t>Formatierung</w:t>
      </w:r>
      <w:r w:rsidR="00170C6B" w:rsidRPr="00927D4E">
        <w:t xml:space="preserve"> (Tabelle)</w:t>
      </w:r>
    </w:p>
    <w:p w14:paraId="26556F7E" w14:textId="60BDFEFD" w:rsidR="00975E2F" w:rsidRPr="00754E41" w:rsidRDefault="00975E2F" w:rsidP="00975E2F">
      <w:pPr>
        <w:rPr>
          <w:lang w:val="en-DE"/>
        </w:rPr>
      </w:pPr>
      <w:r w:rsidRPr="00927D4E">
        <w:t xml:space="preserve">Frage: </w:t>
      </w:r>
      <w:r w:rsidR="00754E41" w:rsidRPr="00754E41">
        <w:rPr>
          <w:lang w:val="en-DE"/>
        </w:rPr>
        <w:t>„</w:t>
      </w:r>
      <w:proofErr w:type="spellStart"/>
      <w:r w:rsidR="00754E41" w:rsidRPr="00754E41">
        <w:rPr>
          <w:lang w:val="en-DE"/>
        </w:rPr>
        <w:t>Welche</w:t>
      </w:r>
      <w:proofErr w:type="spellEnd"/>
      <w:r w:rsidR="00754E41" w:rsidRPr="00754E41">
        <w:rPr>
          <w:lang w:val="en-DE"/>
        </w:rPr>
        <w:t xml:space="preserve"> </w:t>
      </w:r>
      <w:proofErr w:type="spellStart"/>
      <w:r w:rsidR="00754E41" w:rsidRPr="00754E41">
        <w:rPr>
          <w:lang w:val="en-DE"/>
        </w:rPr>
        <w:t>Tabellen</w:t>
      </w:r>
      <w:proofErr w:type="spellEnd"/>
      <w:r w:rsidR="00754E41" w:rsidRPr="00754E41">
        <w:rPr>
          <w:lang w:val="en-DE"/>
        </w:rPr>
        <w:t xml:space="preserve"> </w:t>
      </w:r>
      <w:proofErr w:type="spellStart"/>
      <w:r w:rsidR="00754E41" w:rsidRPr="00754E41">
        <w:rPr>
          <w:lang w:val="en-DE"/>
        </w:rPr>
        <w:t>aus</w:t>
      </w:r>
      <w:proofErr w:type="spellEnd"/>
      <w:r w:rsidR="00754E41" w:rsidRPr="00754E41">
        <w:rPr>
          <w:lang w:val="en-DE"/>
        </w:rPr>
        <w:t xml:space="preserve"> dem Namespace /0CST/ </w:t>
      </w:r>
      <w:proofErr w:type="spellStart"/>
      <w:r w:rsidR="00754E41" w:rsidRPr="00754E41">
        <w:rPr>
          <w:lang w:val="en-DE"/>
        </w:rPr>
        <w:t>haben</w:t>
      </w:r>
      <w:proofErr w:type="spellEnd"/>
      <w:r w:rsidR="00754E41" w:rsidRPr="00754E41">
        <w:rPr>
          <w:lang w:val="en-DE"/>
        </w:rPr>
        <w:t xml:space="preserve"> </w:t>
      </w:r>
      <w:proofErr w:type="spellStart"/>
      <w:r w:rsidR="00754E41" w:rsidRPr="00754E41">
        <w:rPr>
          <w:lang w:val="en-DE"/>
        </w:rPr>
        <w:t>zwischen</w:t>
      </w:r>
      <w:proofErr w:type="spellEnd"/>
      <w:r w:rsidR="00754E41" w:rsidRPr="00754E41">
        <w:rPr>
          <w:lang w:val="en-DE"/>
        </w:rPr>
        <w:t xml:space="preserve"> 2000 und 10 000 </w:t>
      </w:r>
      <w:proofErr w:type="spellStart"/>
      <w:r w:rsidR="00754E41" w:rsidRPr="00754E41">
        <w:rPr>
          <w:lang w:val="en-DE"/>
        </w:rPr>
        <w:t>Einträge</w:t>
      </w:r>
      <w:proofErr w:type="spellEnd"/>
      <w:r w:rsidR="00754E41" w:rsidRPr="00754E41">
        <w:rPr>
          <w:lang w:val="en-DE"/>
        </w:rPr>
        <w:t xml:space="preserve">? Gib mir die </w:t>
      </w:r>
      <w:proofErr w:type="spellStart"/>
      <w:r w:rsidR="00754E41" w:rsidRPr="00754E41">
        <w:rPr>
          <w:lang w:val="en-DE"/>
        </w:rPr>
        <w:t>Tabellen</w:t>
      </w:r>
      <w:proofErr w:type="spellEnd"/>
      <w:r w:rsidR="00754E41" w:rsidRPr="00754E41">
        <w:rPr>
          <w:lang w:val="en-DE"/>
        </w:rPr>
        <w:t xml:space="preserve"> </w:t>
      </w:r>
      <w:proofErr w:type="spellStart"/>
      <w:r w:rsidR="00754E41" w:rsidRPr="00754E41">
        <w:rPr>
          <w:lang w:val="en-DE"/>
        </w:rPr>
        <w:t>mit</w:t>
      </w:r>
      <w:proofErr w:type="spellEnd"/>
      <w:r w:rsidR="00754E41" w:rsidRPr="00754E41">
        <w:rPr>
          <w:lang w:val="en-DE"/>
        </w:rPr>
        <w:t xml:space="preserve"> </w:t>
      </w:r>
      <w:proofErr w:type="spellStart"/>
      <w:r w:rsidR="00754E41" w:rsidRPr="00754E41">
        <w:rPr>
          <w:lang w:val="en-DE"/>
        </w:rPr>
        <w:t>allen</w:t>
      </w:r>
      <w:proofErr w:type="spellEnd"/>
      <w:r w:rsidR="00754E41" w:rsidRPr="00754E41">
        <w:rPr>
          <w:lang w:val="en-DE"/>
        </w:rPr>
        <w:t xml:space="preserve"> </w:t>
      </w:r>
      <w:proofErr w:type="spellStart"/>
      <w:r w:rsidR="00754E41" w:rsidRPr="00754E41">
        <w:rPr>
          <w:lang w:val="en-DE"/>
        </w:rPr>
        <w:t>Feldern</w:t>
      </w:r>
      <w:proofErr w:type="spellEnd"/>
      <w:r w:rsidR="00754E41" w:rsidRPr="00754E41">
        <w:rPr>
          <w:lang w:val="en-DE"/>
        </w:rPr>
        <w:t xml:space="preserve"> und </w:t>
      </w:r>
      <w:proofErr w:type="spellStart"/>
      <w:r w:rsidR="00754E41" w:rsidRPr="00754E41">
        <w:rPr>
          <w:lang w:val="en-DE"/>
        </w:rPr>
        <w:t>sortiere</w:t>
      </w:r>
      <w:proofErr w:type="spellEnd"/>
      <w:r w:rsidR="00754E41" w:rsidRPr="00754E41">
        <w:rPr>
          <w:lang w:val="en-DE"/>
        </w:rPr>
        <w:t xml:space="preserve"> </w:t>
      </w:r>
      <w:proofErr w:type="spellStart"/>
      <w:r w:rsidR="00754E41" w:rsidRPr="00754E41">
        <w:rPr>
          <w:lang w:val="en-DE"/>
        </w:rPr>
        <w:t>absteigend</w:t>
      </w:r>
      <w:proofErr w:type="spellEnd"/>
      <w:r w:rsidR="00754E41" w:rsidRPr="00754E41">
        <w:rPr>
          <w:lang w:val="en-DE"/>
        </w:rPr>
        <w:t xml:space="preserve"> </w:t>
      </w:r>
      <w:proofErr w:type="spellStart"/>
      <w:r w:rsidR="00754E41" w:rsidRPr="00754E41">
        <w:rPr>
          <w:lang w:val="en-DE"/>
        </w:rPr>
        <w:t>nach</w:t>
      </w:r>
      <w:proofErr w:type="spellEnd"/>
      <w:r w:rsidR="00754E41" w:rsidRPr="00754E41">
        <w:rPr>
          <w:lang w:val="en-DE"/>
        </w:rPr>
        <w:t xml:space="preserve"> </w:t>
      </w:r>
      <w:proofErr w:type="spellStart"/>
      <w:r w:rsidR="00754E41" w:rsidRPr="00754E41">
        <w:rPr>
          <w:lang w:val="en-DE"/>
        </w:rPr>
        <w:t>Einträgen</w:t>
      </w:r>
      <w:proofErr w:type="spellEnd"/>
      <w:r w:rsidR="00754E41" w:rsidRPr="00754E41">
        <w:rPr>
          <w:lang w:val="en-DE"/>
        </w:rPr>
        <w:t>.“</w:t>
      </w:r>
    </w:p>
    <w:p w14:paraId="4A77DFE9" w14:textId="32C6D891" w:rsidR="00170C6B" w:rsidRPr="007C70F4" w:rsidRDefault="007C70F4" w:rsidP="00975E2F">
      <w:pPr>
        <w:rPr>
          <w:i/>
          <w:iCs/>
          <w:lang w:val="en-US"/>
        </w:rPr>
      </w:pPr>
      <w:proofErr w:type="spellStart"/>
      <w:r w:rsidRPr="007C70F4">
        <w:rPr>
          <w:i/>
          <w:iCs/>
          <w:lang w:val="en-US"/>
        </w:rPr>
        <w:t>Beispiel</w:t>
      </w:r>
      <w:proofErr w:type="spellEnd"/>
      <w:r w:rsidRPr="007C70F4">
        <w:rPr>
          <w:i/>
          <w:iCs/>
          <w:lang w:val="en-US"/>
        </w:rPr>
        <w:t xml:space="preserve"> Query: </w:t>
      </w:r>
      <w:r w:rsidRPr="007C70F4">
        <w:rPr>
          <w:i/>
          <w:iCs/>
          <w:lang w:val="en-US"/>
        </w:rPr>
        <w:t>TableStatisticsRecordSet?sap-client=100&amp;$top=10&amp;$orderby=NumberOfRows desc&amp;$filter=(</w:t>
      </w:r>
      <w:proofErr w:type="spellStart"/>
      <w:r w:rsidRPr="007C70F4">
        <w:rPr>
          <w:i/>
          <w:iCs/>
          <w:lang w:val="en-US"/>
        </w:rPr>
        <w:t>NumberOfRows</w:t>
      </w:r>
      <w:proofErr w:type="spellEnd"/>
      <w:r w:rsidRPr="007C70F4">
        <w:rPr>
          <w:i/>
          <w:iCs/>
          <w:lang w:val="en-US"/>
        </w:rPr>
        <w:t xml:space="preserve"> </w:t>
      </w:r>
      <w:proofErr w:type="spellStart"/>
      <w:r w:rsidRPr="007C70F4">
        <w:rPr>
          <w:i/>
          <w:iCs/>
          <w:lang w:val="en-US"/>
        </w:rPr>
        <w:t>ge</w:t>
      </w:r>
      <w:proofErr w:type="spellEnd"/>
      <w:r w:rsidRPr="007C70F4">
        <w:rPr>
          <w:i/>
          <w:iCs/>
          <w:lang w:val="en-US"/>
        </w:rPr>
        <w:t xml:space="preserve"> 2000m and </w:t>
      </w:r>
      <w:proofErr w:type="spellStart"/>
      <w:r w:rsidRPr="007C70F4">
        <w:rPr>
          <w:i/>
          <w:iCs/>
          <w:lang w:val="en-US"/>
        </w:rPr>
        <w:t>NumberOfRows</w:t>
      </w:r>
      <w:proofErr w:type="spellEnd"/>
      <w:r w:rsidRPr="007C70F4">
        <w:rPr>
          <w:i/>
          <w:iCs/>
          <w:lang w:val="en-US"/>
        </w:rPr>
        <w:t xml:space="preserve"> le 10000m) and </w:t>
      </w:r>
      <w:r w:rsidRPr="007C70F4">
        <w:rPr>
          <w:i/>
          <w:iCs/>
          <w:lang w:val="en-US"/>
        </w:rPr>
        <w:t>Namespace</w:t>
      </w:r>
      <w:r w:rsidRPr="007C70F4">
        <w:rPr>
          <w:i/>
          <w:iCs/>
          <w:lang w:val="en-US"/>
        </w:rPr>
        <w:t xml:space="preserve"> eq '</w:t>
      </w:r>
      <w:r w:rsidRPr="007C70F4">
        <w:rPr>
          <w:i/>
          <w:iCs/>
          <w:lang w:val="en-US"/>
        </w:rPr>
        <w:t>/0CST/</w:t>
      </w:r>
      <w:r w:rsidRPr="007C70F4">
        <w:rPr>
          <w:i/>
          <w:iCs/>
          <w:lang w:val="en-US"/>
        </w:rPr>
        <w:t>'HTTP/1.1</w:t>
      </w:r>
    </w:p>
    <w:p w14:paraId="57B9B352" w14:textId="73EC1E20" w:rsidR="00975E2F" w:rsidRPr="00927D4E" w:rsidRDefault="00975E2F" w:rsidP="00975E2F">
      <w:r w:rsidRPr="00927D4E">
        <w:t xml:space="preserve">Antwort: </w:t>
      </w:r>
      <w:r w:rsidR="00170C6B" w:rsidRPr="00927D4E">
        <w:t>„Hier ist eine Tabelle aller Tabellen aus dem Namespace /OCST/ welche zwischen 2000 und 10000 Einträgen haben</w:t>
      </w:r>
      <w:r w:rsidR="00754E41">
        <w:t>,</w:t>
      </w:r>
      <w:r w:rsidR="00170C6B" w:rsidRPr="00927D4E">
        <w:t xml:space="preserve"> in absteigender Reihenfolge für das Feld </w:t>
      </w:r>
      <w:r w:rsidR="00170C6B" w:rsidRPr="00927D4E">
        <w:rPr>
          <w:i/>
          <w:iCs/>
        </w:rPr>
        <w:t>Records</w:t>
      </w:r>
      <w:r w:rsidR="00170C6B" w:rsidRPr="00927D4E">
        <w:t>“</w:t>
      </w:r>
    </w:p>
    <w:tbl>
      <w:tblPr>
        <w:tblStyle w:val="TableGrid"/>
        <w:tblW w:w="0" w:type="auto"/>
        <w:tblLook w:val="04A0" w:firstRow="1" w:lastRow="0" w:firstColumn="1" w:lastColumn="0" w:noHBand="0" w:noVBand="1"/>
      </w:tblPr>
      <w:tblGrid>
        <w:gridCol w:w="1803"/>
        <w:gridCol w:w="1803"/>
        <w:gridCol w:w="1803"/>
        <w:gridCol w:w="1803"/>
        <w:gridCol w:w="1804"/>
      </w:tblGrid>
      <w:tr w:rsidR="00170C6B" w:rsidRPr="00927D4E" w14:paraId="5B1AB8DB" w14:textId="77777777" w:rsidTr="00170C6B">
        <w:tc>
          <w:tcPr>
            <w:tcW w:w="1803" w:type="dxa"/>
          </w:tcPr>
          <w:p w14:paraId="43BD10F3" w14:textId="3F11838D" w:rsidR="00170C6B" w:rsidRPr="00927D4E" w:rsidRDefault="00170C6B" w:rsidP="00975E2F">
            <w:pPr>
              <w:rPr>
                <w:b/>
                <w:bCs/>
              </w:rPr>
            </w:pPr>
            <w:r w:rsidRPr="00927D4E">
              <w:rPr>
                <w:b/>
                <w:bCs/>
              </w:rPr>
              <w:t>Name</w:t>
            </w:r>
          </w:p>
        </w:tc>
        <w:tc>
          <w:tcPr>
            <w:tcW w:w="1803" w:type="dxa"/>
          </w:tcPr>
          <w:p w14:paraId="47400B20" w14:textId="7A548F7D" w:rsidR="00170C6B" w:rsidRPr="00927D4E" w:rsidRDefault="00754E41" w:rsidP="00975E2F">
            <w:pPr>
              <w:rPr>
                <w:b/>
                <w:bCs/>
              </w:rPr>
            </w:pPr>
            <w:r>
              <w:rPr>
                <w:b/>
                <w:bCs/>
              </w:rPr>
              <w:t>Records</w:t>
            </w:r>
          </w:p>
        </w:tc>
        <w:tc>
          <w:tcPr>
            <w:tcW w:w="1803" w:type="dxa"/>
          </w:tcPr>
          <w:p w14:paraId="7EF7A416" w14:textId="71B60666" w:rsidR="00170C6B" w:rsidRPr="00927D4E" w:rsidRDefault="00170C6B" w:rsidP="00975E2F">
            <w:pPr>
              <w:rPr>
                <w:b/>
                <w:bCs/>
              </w:rPr>
            </w:pPr>
            <w:r w:rsidRPr="00927D4E">
              <w:rPr>
                <w:b/>
                <w:bCs/>
              </w:rPr>
              <w:t>Namespace</w:t>
            </w:r>
          </w:p>
        </w:tc>
        <w:tc>
          <w:tcPr>
            <w:tcW w:w="1803" w:type="dxa"/>
          </w:tcPr>
          <w:p w14:paraId="7D5EDB8C" w14:textId="6CD3290B" w:rsidR="00170C6B" w:rsidRPr="00927D4E" w:rsidRDefault="00170C6B" w:rsidP="00975E2F">
            <w:pPr>
              <w:rPr>
                <w:b/>
                <w:bCs/>
              </w:rPr>
            </w:pPr>
            <w:r w:rsidRPr="00927D4E">
              <w:rPr>
                <w:b/>
                <w:bCs/>
              </w:rPr>
              <w:t>De</w:t>
            </w:r>
            <w:r w:rsidR="00BC00FD" w:rsidRPr="00927D4E">
              <w:rPr>
                <w:b/>
                <w:bCs/>
              </w:rPr>
              <w:t>livery</w:t>
            </w:r>
            <w:r w:rsidRPr="00927D4E">
              <w:rPr>
                <w:b/>
                <w:bCs/>
              </w:rPr>
              <w:t xml:space="preserve"> Class</w:t>
            </w:r>
          </w:p>
        </w:tc>
        <w:tc>
          <w:tcPr>
            <w:tcW w:w="1804" w:type="dxa"/>
          </w:tcPr>
          <w:p w14:paraId="3B1977EE" w14:textId="1911B296" w:rsidR="00170C6B" w:rsidRPr="00927D4E" w:rsidRDefault="00170C6B" w:rsidP="00975E2F">
            <w:pPr>
              <w:rPr>
                <w:b/>
                <w:bCs/>
              </w:rPr>
            </w:pPr>
            <w:r w:rsidRPr="00927D4E">
              <w:rPr>
                <w:b/>
                <w:bCs/>
              </w:rPr>
              <w:t>Modul</w:t>
            </w:r>
            <w:r w:rsidR="00754E41">
              <w:rPr>
                <w:b/>
                <w:bCs/>
              </w:rPr>
              <w:t>e</w:t>
            </w:r>
          </w:p>
        </w:tc>
      </w:tr>
      <w:tr w:rsidR="00170C6B" w:rsidRPr="00927D4E" w14:paraId="32E6B97C" w14:textId="77777777" w:rsidTr="00170C6B">
        <w:tc>
          <w:tcPr>
            <w:tcW w:w="1803" w:type="dxa"/>
          </w:tcPr>
          <w:p w14:paraId="2B3289C5" w14:textId="079BAAE4" w:rsidR="00170C6B" w:rsidRPr="00927D4E" w:rsidRDefault="00170C6B" w:rsidP="00975E2F">
            <w:r w:rsidRPr="00927D4E">
              <w:t>ERSTVC</w:t>
            </w:r>
          </w:p>
        </w:tc>
        <w:tc>
          <w:tcPr>
            <w:tcW w:w="1803" w:type="dxa"/>
          </w:tcPr>
          <w:p w14:paraId="4CDC06BC" w14:textId="1A2C1908" w:rsidR="00170C6B" w:rsidRPr="00927D4E" w:rsidRDefault="00170C6B" w:rsidP="00975E2F">
            <w:r w:rsidRPr="00927D4E">
              <w:t>8745</w:t>
            </w:r>
          </w:p>
        </w:tc>
        <w:tc>
          <w:tcPr>
            <w:tcW w:w="1803" w:type="dxa"/>
          </w:tcPr>
          <w:p w14:paraId="2FFB2EAB" w14:textId="7BBED71E" w:rsidR="00170C6B" w:rsidRPr="00927D4E" w:rsidRDefault="00170C6B" w:rsidP="00975E2F">
            <w:r w:rsidRPr="00927D4E">
              <w:t>/0CST/</w:t>
            </w:r>
          </w:p>
        </w:tc>
        <w:tc>
          <w:tcPr>
            <w:tcW w:w="1803" w:type="dxa"/>
          </w:tcPr>
          <w:p w14:paraId="523A1DD4" w14:textId="1B983263" w:rsidR="00170C6B" w:rsidRPr="00927D4E" w:rsidRDefault="00170C6B" w:rsidP="00975E2F">
            <w:r w:rsidRPr="00927D4E">
              <w:t>A</w:t>
            </w:r>
          </w:p>
        </w:tc>
        <w:tc>
          <w:tcPr>
            <w:tcW w:w="1804" w:type="dxa"/>
          </w:tcPr>
          <w:p w14:paraId="1A972157" w14:textId="15CD47BB" w:rsidR="00170C6B" w:rsidRPr="00927D4E" w:rsidRDefault="00170C6B" w:rsidP="00975E2F">
            <w:r w:rsidRPr="00927D4E">
              <w:t>CO</w:t>
            </w:r>
          </w:p>
        </w:tc>
      </w:tr>
      <w:tr w:rsidR="00170C6B" w:rsidRPr="00927D4E" w14:paraId="2BCF4310" w14:textId="77777777" w:rsidTr="00170C6B">
        <w:tc>
          <w:tcPr>
            <w:tcW w:w="1803" w:type="dxa"/>
          </w:tcPr>
          <w:p w14:paraId="58668A56" w14:textId="08F0E6E1" w:rsidR="00170C6B" w:rsidRPr="00927D4E" w:rsidRDefault="00170C6B" w:rsidP="00975E2F">
            <w:r w:rsidRPr="00927D4E">
              <w:t>ERSTVCESD</w:t>
            </w:r>
          </w:p>
        </w:tc>
        <w:tc>
          <w:tcPr>
            <w:tcW w:w="1803" w:type="dxa"/>
          </w:tcPr>
          <w:p w14:paraId="70D5D93C" w14:textId="027F41D3" w:rsidR="00170C6B" w:rsidRPr="00927D4E" w:rsidRDefault="00170C6B" w:rsidP="00975E2F">
            <w:r w:rsidRPr="00927D4E">
              <w:t>4664</w:t>
            </w:r>
          </w:p>
        </w:tc>
        <w:tc>
          <w:tcPr>
            <w:tcW w:w="1803" w:type="dxa"/>
          </w:tcPr>
          <w:p w14:paraId="56FBC463" w14:textId="6E5D952B" w:rsidR="00170C6B" w:rsidRPr="00927D4E" w:rsidRDefault="00170C6B" w:rsidP="00975E2F">
            <w:r w:rsidRPr="00927D4E">
              <w:t>/0CST/</w:t>
            </w:r>
          </w:p>
        </w:tc>
        <w:tc>
          <w:tcPr>
            <w:tcW w:w="1803" w:type="dxa"/>
          </w:tcPr>
          <w:p w14:paraId="13A9F1E5" w14:textId="47F0E3FB" w:rsidR="00170C6B" w:rsidRPr="00927D4E" w:rsidRDefault="00170C6B" w:rsidP="00975E2F">
            <w:r w:rsidRPr="00927D4E">
              <w:t>A</w:t>
            </w:r>
          </w:p>
        </w:tc>
        <w:tc>
          <w:tcPr>
            <w:tcW w:w="1804" w:type="dxa"/>
          </w:tcPr>
          <w:p w14:paraId="79B18F31" w14:textId="27F2CD75" w:rsidR="00170C6B" w:rsidRPr="00927D4E" w:rsidRDefault="00170C6B" w:rsidP="00975E2F">
            <w:r w:rsidRPr="00927D4E">
              <w:t>CO</w:t>
            </w:r>
          </w:p>
        </w:tc>
      </w:tr>
      <w:tr w:rsidR="00170C6B" w:rsidRPr="00927D4E" w14:paraId="7555DDE0" w14:textId="77777777" w:rsidTr="00170C6B">
        <w:tc>
          <w:tcPr>
            <w:tcW w:w="1803" w:type="dxa"/>
          </w:tcPr>
          <w:p w14:paraId="494C84D1" w14:textId="4C7BB83D" w:rsidR="00170C6B" w:rsidRPr="00927D4E" w:rsidRDefault="00170C6B" w:rsidP="00975E2F">
            <w:r w:rsidRPr="00927D4E">
              <w:t>FRTSD</w:t>
            </w:r>
          </w:p>
        </w:tc>
        <w:tc>
          <w:tcPr>
            <w:tcW w:w="1803" w:type="dxa"/>
          </w:tcPr>
          <w:p w14:paraId="1790351F" w14:textId="6D866B68" w:rsidR="00170C6B" w:rsidRPr="00927D4E" w:rsidRDefault="00170C6B" w:rsidP="00975E2F">
            <w:r w:rsidRPr="00927D4E">
              <w:t>3233</w:t>
            </w:r>
          </w:p>
        </w:tc>
        <w:tc>
          <w:tcPr>
            <w:tcW w:w="1803" w:type="dxa"/>
          </w:tcPr>
          <w:p w14:paraId="1252AF05" w14:textId="3F21948F" w:rsidR="00170C6B" w:rsidRPr="00927D4E" w:rsidRDefault="00170C6B" w:rsidP="00975E2F">
            <w:r w:rsidRPr="00927D4E">
              <w:t>/0CST/</w:t>
            </w:r>
          </w:p>
        </w:tc>
        <w:tc>
          <w:tcPr>
            <w:tcW w:w="1803" w:type="dxa"/>
          </w:tcPr>
          <w:p w14:paraId="0911149B" w14:textId="7F66EA6C" w:rsidR="00170C6B" w:rsidRPr="00927D4E" w:rsidRDefault="00170C6B" w:rsidP="00975E2F">
            <w:r w:rsidRPr="00927D4E">
              <w:t>E</w:t>
            </w:r>
          </w:p>
        </w:tc>
        <w:tc>
          <w:tcPr>
            <w:tcW w:w="1804" w:type="dxa"/>
          </w:tcPr>
          <w:p w14:paraId="6F504437" w14:textId="607DA603" w:rsidR="00170C6B" w:rsidRPr="00927D4E" w:rsidRDefault="00170C6B" w:rsidP="00975E2F">
            <w:r w:rsidRPr="00927D4E">
              <w:t>CO</w:t>
            </w:r>
          </w:p>
        </w:tc>
      </w:tr>
      <w:tr w:rsidR="00170C6B" w:rsidRPr="00927D4E" w14:paraId="7B5E9C8C" w14:textId="77777777" w:rsidTr="00170C6B">
        <w:tc>
          <w:tcPr>
            <w:tcW w:w="1803" w:type="dxa"/>
          </w:tcPr>
          <w:p w14:paraId="7A2DC9CA" w14:textId="0014B031" w:rsidR="00170C6B" w:rsidRPr="00927D4E" w:rsidRDefault="00170C6B" w:rsidP="00975E2F">
            <w:r w:rsidRPr="00927D4E">
              <w:t>VFESD</w:t>
            </w:r>
          </w:p>
        </w:tc>
        <w:tc>
          <w:tcPr>
            <w:tcW w:w="1803" w:type="dxa"/>
          </w:tcPr>
          <w:p w14:paraId="49A34E7B" w14:textId="61675673" w:rsidR="00170C6B" w:rsidRPr="00927D4E" w:rsidRDefault="00170C6B" w:rsidP="00975E2F">
            <w:r w:rsidRPr="00927D4E">
              <w:t>2211</w:t>
            </w:r>
          </w:p>
        </w:tc>
        <w:tc>
          <w:tcPr>
            <w:tcW w:w="1803" w:type="dxa"/>
          </w:tcPr>
          <w:p w14:paraId="1906A784" w14:textId="590EFA60" w:rsidR="00170C6B" w:rsidRPr="00927D4E" w:rsidRDefault="00170C6B" w:rsidP="00975E2F">
            <w:r w:rsidRPr="00927D4E">
              <w:t>/0CST/</w:t>
            </w:r>
          </w:p>
        </w:tc>
        <w:tc>
          <w:tcPr>
            <w:tcW w:w="1803" w:type="dxa"/>
          </w:tcPr>
          <w:p w14:paraId="2F553CD5" w14:textId="2A3C3410" w:rsidR="00170C6B" w:rsidRPr="00927D4E" w:rsidRDefault="00170C6B" w:rsidP="00975E2F">
            <w:r w:rsidRPr="00927D4E">
              <w:t>W</w:t>
            </w:r>
          </w:p>
        </w:tc>
        <w:tc>
          <w:tcPr>
            <w:tcW w:w="1804" w:type="dxa"/>
          </w:tcPr>
          <w:p w14:paraId="740B94F6" w14:textId="756D4A8D" w:rsidR="00170C6B" w:rsidRPr="00927D4E" w:rsidRDefault="00170C6B" w:rsidP="00975E2F">
            <w:r w:rsidRPr="00927D4E">
              <w:t>ACC</w:t>
            </w:r>
          </w:p>
        </w:tc>
      </w:tr>
    </w:tbl>
    <w:p w14:paraId="55EA8C69" w14:textId="29D72F18" w:rsidR="00170C6B" w:rsidRPr="00927D4E" w:rsidRDefault="00170C6B" w:rsidP="00170C6B">
      <w:pPr>
        <w:pStyle w:val="Heading3"/>
        <w:numPr>
          <w:ilvl w:val="0"/>
          <w:numId w:val="16"/>
        </w:numPr>
      </w:pPr>
      <w:r w:rsidRPr="00927D4E">
        <w:t>Abfrage aus Backend mit bitte um Formatierung (Chart)</w:t>
      </w:r>
    </w:p>
    <w:p w14:paraId="25700182" w14:textId="6E719E6E" w:rsidR="00170C6B" w:rsidRPr="00927D4E" w:rsidRDefault="00170C6B" w:rsidP="00170C6B">
      <w:r w:rsidRPr="00927D4E">
        <w:t xml:space="preserve">Frage: „Was ist der Anteil der Delivery </w:t>
      </w:r>
      <w:r w:rsidR="00754E41">
        <w:t>C</w:t>
      </w:r>
      <w:r w:rsidRPr="00927D4E">
        <w:t>lasses</w:t>
      </w:r>
      <w:r w:rsidR="00BC00FD" w:rsidRPr="00927D4E">
        <w:t xml:space="preserve"> von allen Tabellen, dargestellt in einem pie</w:t>
      </w:r>
      <w:r w:rsidR="00754E41">
        <w:t>-</w:t>
      </w:r>
      <w:r w:rsidR="00BC00FD" w:rsidRPr="00927D4E">
        <w:t xml:space="preserve">chart.“ </w:t>
      </w:r>
    </w:p>
    <w:p w14:paraId="5113F3B8" w14:textId="4B496DD7" w:rsidR="00BC00FD" w:rsidRPr="00927D4E" w:rsidRDefault="00BC00FD" w:rsidP="00170C6B">
      <w:r w:rsidRPr="00927D4E">
        <w:t xml:space="preserve">Antwort: „Hier ein </w:t>
      </w:r>
      <w:r w:rsidR="00754E41">
        <w:t>C</w:t>
      </w:r>
      <w:r w:rsidRPr="00927D4E">
        <w:t>hart der die %-Anteile der verschiedenen Delivery Classes über alle Tabellen anzeigt“</w:t>
      </w:r>
    </w:p>
    <w:p w14:paraId="2E00691B" w14:textId="60CCFB23" w:rsidR="00927D4E" w:rsidRDefault="00BC00FD" w:rsidP="00170C6B">
      <w:r w:rsidRPr="00927D4E">
        <w:lastRenderedPageBreak/>
        <w:drawing>
          <wp:inline distT="0" distB="0" distL="0" distR="0" wp14:anchorId="01B3F8E4" wp14:editId="2D763784">
            <wp:extent cx="1238250" cy="1215614"/>
            <wp:effectExtent l="0" t="0" r="0" b="3810"/>
            <wp:docPr id="242753621" name="Picture 1" descr="A pie chart with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53621" name="Picture 1" descr="A pie chart with different colors&#10;&#10;AI-generated content may be incorrect."/>
                    <pic:cNvPicPr/>
                  </pic:nvPicPr>
                  <pic:blipFill>
                    <a:blip r:embed="rId7"/>
                    <a:stretch>
                      <a:fillRect/>
                    </a:stretch>
                  </pic:blipFill>
                  <pic:spPr>
                    <a:xfrm>
                      <a:off x="0" y="0"/>
                      <a:ext cx="1238250" cy="1215614"/>
                    </a:xfrm>
                    <a:prstGeom prst="rect">
                      <a:avLst/>
                    </a:prstGeom>
                  </pic:spPr>
                </pic:pic>
              </a:graphicData>
            </a:graphic>
          </wp:inline>
        </w:drawing>
      </w:r>
    </w:p>
    <w:p w14:paraId="02B4A4D8" w14:textId="1C21BD56" w:rsidR="00927D4E" w:rsidRPr="00927D4E" w:rsidRDefault="00927D4E" w:rsidP="00E924F1">
      <w:pPr>
        <w:pStyle w:val="Heading3"/>
        <w:numPr>
          <w:ilvl w:val="0"/>
          <w:numId w:val="16"/>
        </w:numPr>
        <w:tabs>
          <w:tab w:val="num" w:pos="720"/>
        </w:tabs>
      </w:pPr>
      <w:r w:rsidRPr="00927D4E">
        <w:t>Allgemeine Frage zum EA (was machen bestimmte funktionen?)</w:t>
      </w:r>
    </w:p>
    <w:p w14:paraId="67249F0D" w14:textId="77777777" w:rsidR="00927D4E" w:rsidRPr="00927D4E" w:rsidRDefault="00927D4E" w:rsidP="00927D4E">
      <w:r w:rsidRPr="00927D4E">
        <w:t>Frage: „Was bedeutet / ist der Inhalt der Spalte „BO Type“ der Business Object Overview App?</w:t>
      </w:r>
    </w:p>
    <w:p w14:paraId="02F6927E" w14:textId="77777777" w:rsidR="00927D4E" w:rsidRPr="00927D4E" w:rsidRDefault="00927D4E" w:rsidP="00927D4E">
      <w:r w:rsidRPr="00927D4E">
        <w:t xml:space="preserve">Antwort: „Laut der Dokumentation gibt hier 3 verschiedene Möglichkeiten: </w:t>
      </w:r>
    </w:p>
    <w:p w14:paraId="485E8AF2" w14:textId="77777777" w:rsidR="00927D4E" w:rsidRPr="00927D4E" w:rsidRDefault="00927D4E" w:rsidP="00927D4E">
      <w:pPr>
        <w:pStyle w:val="ListParagraph"/>
        <w:numPr>
          <w:ilvl w:val="0"/>
          <w:numId w:val="19"/>
        </w:numPr>
        <w:rPr>
          <w:lang w:val="en-US"/>
        </w:rPr>
      </w:pPr>
      <w:r w:rsidRPr="00927D4E">
        <w:rPr>
          <w:b/>
          <w:bCs/>
          <w:lang w:val="en-US"/>
        </w:rPr>
        <w:t>Customizing Data</w:t>
      </w:r>
      <w:r w:rsidRPr="00927D4E">
        <w:rPr>
          <w:lang w:val="en-US"/>
        </w:rPr>
        <w:t xml:space="preserve">: For example, standard texts for routing. </w:t>
      </w:r>
    </w:p>
    <w:p w14:paraId="6E052EF8" w14:textId="77777777" w:rsidR="00927D4E" w:rsidRPr="00923D29" w:rsidRDefault="00927D4E" w:rsidP="00927D4E">
      <w:pPr>
        <w:numPr>
          <w:ilvl w:val="0"/>
          <w:numId w:val="19"/>
        </w:numPr>
        <w:rPr>
          <w:lang w:val="en-US"/>
        </w:rPr>
      </w:pPr>
      <w:r w:rsidRPr="00923D29">
        <w:rPr>
          <w:b/>
          <w:bCs/>
          <w:lang w:val="en-US"/>
        </w:rPr>
        <w:t>Master Data</w:t>
      </w:r>
      <w:r w:rsidRPr="00923D29">
        <w:rPr>
          <w:lang w:val="en-US"/>
        </w:rPr>
        <w:t>: For example</w:t>
      </w:r>
      <w:r w:rsidRPr="00927D4E">
        <w:rPr>
          <w:lang w:val="en-US"/>
        </w:rPr>
        <w:t>,</w:t>
      </w:r>
      <w:r w:rsidRPr="00923D29">
        <w:rPr>
          <w:lang w:val="en-US"/>
        </w:rPr>
        <w:t xml:space="preserve"> material master. </w:t>
      </w:r>
    </w:p>
    <w:p w14:paraId="57E7D4C2" w14:textId="77777777" w:rsidR="00927D4E" w:rsidRPr="00927D4E" w:rsidRDefault="00927D4E" w:rsidP="00927D4E">
      <w:pPr>
        <w:numPr>
          <w:ilvl w:val="0"/>
          <w:numId w:val="19"/>
        </w:numPr>
        <w:rPr>
          <w:lang w:val="en-US"/>
        </w:rPr>
      </w:pPr>
      <w:r w:rsidRPr="00923D29">
        <w:rPr>
          <w:b/>
          <w:bCs/>
          <w:lang w:val="en-US"/>
        </w:rPr>
        <w:t>Transactional Data</w:t>
      </w:r>
      <w:r w:rsidRPr="00923D29">
        <w:rPr>
          <w:lang w:val="en-US"/>
        </w:rPr>
        <w:t>: For example</w:t>
      </w:r>
      <w:r w:rsidRPr="00927D4E">
        <w:rPr>
          <w:lang w:val="en-US"/>
        </w:rPr>
        <w:t>,</w:t>
      </w:r>
      <w:r w:rsidRPr="00923D29">
        <w:rPr>
          <w:lang w:val="en-US"/>
        </w:rPr>
        <w:t xml:space="preserve"> purchase order</w:t>
      </w:r>
      <w:r w:rsidRPr="00927D4E">
        <w:rPr>
          <w:lang w:val="en-US"/>
        </w:rPr>
        <w:t>.</w:t>
      </w:r>
    </w:p>
    <w:p w14:paraId="73D9E945" w14:textId="77777777" w:rsidR="00927D4E" w:rsidRPr="00927D4E" w:rsidRDefault="00927D4E" w:rsidP="00927D4E">
      <w:pPr>
        <w:ind w:left="720"/>
        <w:rPr>
          <w:lang w:val="en-US"/>
        </w:rPr>
      </w:pPr>
    </w:p>
    <w:p w14:paraId="09D6F142" w14:textId="4CA2A981" w:rsidR="00927D4E" w:rsidRPr="00927D4E" w:rsidRDefault="00927D4E" w:rsidP="00927D4E">
      <w:r w:rsidRPr="00927D4E">
        <w:t>Frage: „W</w:t>
      </w:r>
      <w:r w:rsidR="006978D2">
        <w:t>elche Informationen liefert die Business Object App</w:t>
      </w:r>
      <w:r w:rsidRPr="00927D4E">
        <w:t>?“</w:t>
      </w:r>
    </w:p>
    <w:p w14:paraId="07B78D52" w14:textId="507B15CC" w:rsidR="00E924F1" w:rsidRDefault="00927D4E" w:rsidP="00927D4E">
      <w:r w:rsidRPr="00927D4E">
        <w:t>Antwort: „ Diese App wird verwendet, um zu ermitteln, welche Business Objects (BOs) im System genutzt werden. Sie liefert Informationen</w:t>
      </w:r>
      <w:r w:rsidRPr="00927D4E">
        <w:rPr>
          <w:sz w:val="20"/>
          <w:szCs w:val="20"/>
        </w:rPr>
        <w:t xml:space="preserve"> [...]</w:t>
      </w:r>
      <w:r w:rsidRPr="00927D4E">
        <w:t>.</w:t>
      </w:r>
      <w:r w:rsidRPr="00220816">
        <w:t xml:space="preserve"> Zudem können Sie sowohl die Anzahl der Business Objects pro Modul als auch die Anzahl der Datensätze pro Modul einsehen.</w:t>
      </w:r>
      <w:r w:rsidRPr="00927D4E">
        <w:t>”</w:t>
      </w:r>
    </w:p>
    <w:p w14:paraId="293972B4" w14:textId="77777777" w:rsidR="00E924F1" w:rsidRPr="00E924F1" w:rsidRDefault="00E924F1" w:rsidP="00927D4E"/>
    <w:p w14:paraId="7D1C5AC9" w14:textId="42EC8BAF" w:rsidR="00927D4E" w:rsidRPr="00927D4E" w:rsidRDefault="00927D4E" w:rsidP="00927D4E">
      <w:r w:rsidRPr="00927D4E">
        <w:t>Frage: „Ich will den Aspekt XY des Systems überprüfen, welche App ist dafür geeignet?“</w:t>
      </w:r>
    </w:p>
    <w:p w14:paraId="76BEBCB4" w14:textId="7CE98AC0" w:rsidR="00927D4E" w:rsidRPr="00927D4E" w:rsidRDefault="00927D4E" w:rsidP="00170C6B">
      <w:r w:rsidRPr="00927D4E">
        <w:t xml:space="preserve">Antwort: „Um Aspekt XY des Systems zu überprüfen ist App ZZ geeignet da hier </w:t>
      </w:r>
      <w:r w:rsidRPr="00927D4E">
        <w:rPr>
          <w:i/>
          <w:iCs/>
        </w:rPr>
        <w:t>{Begründung}</w:t>
      </w:r>
      <w:r w:rsidRPr="00927D4E">
        <w:t>.</w:t>
      </w:r>
    </w:p>
    <w:p w14:paraId="4BBA530F" w14:textId="79A2FB7E" w:rsidR="00BC00FD" w:rsidRPr="00927D4E" w:rsidRDefault="00B017E6" w:rsidP="00BC00FD">
      <w:pPr>
        <w:pStyle w:val="Heading3"/>
        <w:numPr>
          <w:ilvl w:val="0"/>
          <w:numId w:val="16"/>
        </w:numPr>
        <w:rPr>
          <w:i/>
          <w:iCs/>
        </w:rPr>
      </w:pPr>
      <w:r w:rsidRPr="00927D4E">
        <w:t xml:space="preserve">Bitte um Interpretation der Daten </w:t>
      </w:r>
      <w:r w:rsidRPr="00927D4E">
        <w:rPr>
          <w:i/>
          <w:iCs/>
        </w:rPr>
        <w:t>(woher hat die KI die Basis)</w:t>
      </w:r>
    </w:p>
    <w:p w14:paraId="475F7C01" w14:textId="4D69B51D" w:rsidR="00BC00FD" w:rsidRPr="007C70F4" w:rsidRDefault="00BC00FD" w:rsidP="00BC00FD">
      <w:r w:rsidRPr="007C70F4">
        <w:t xml:space="preserve">Frage: „In meinem System gibt es ungewöhnlich viele Tabellen </w:t>
      </w:r>
      <w:r w:rsidR="00116A82" w:rsidRPr="007C70F4">
        <w:t>mit der Delivery Class A</w:t>
      </w:r>
      <w:r w:rsidRPr="007C70F4">
        <w:t>. Was könn</w:t>
      </w:r>
      <w:r w:rsidR="00116A82" w:rsidRPr="007C70F4">
        <w:t>te das bedeuten?“</w:t>
      </w:r>
    </w:p>
    <w:p w14:paraId="3DEDE82E" w14:textId="48179764" w:rsidR="007C70F4" w:rsidRDefault="007C70F4" w:rsidP="00BC00FD">
      <w:r w:rsidRPr="007C70F4">
        <w:t>Antwort: ???</w:t>
      </w:r>
    </w:p>
    <w:p w14:paraId="4E950A56" w14:textId="414A5432" w:rsidR="00754E41" w:rsidRPr="007C70F4" w:rsidRDefault="00754E41" w:rsidP="00BC00FD">
      <w:r>
        <w:t>Diese Frage benötigt eine Interpretation der Daten und zusätzliches Training der KI neben dem Übergeben von Kontext. Mehr dazu in „Qualitätssicherung“.</w:t>
      </w:r>
    </w:p>
    <w:p w14:paraId="068034DF" w14:textId="4CE3B7D9" w:rsidR="0049181A" w:rsidRPr="00927D4E" w:rsidRDefault="0049181A" w:rsidP="00D46807">
      <w:pPr>
        <w:pStyle w:val="Heading3"/>
        <w:numPr>
          <w:ilvl w:val="0"/>
          <w:numId w:val="16"/>
        </w:numPr>
      </w:pPr>
      <w:r w:rsidRPr="00927D4E">
        <w:t>Unmögliche Fragen</w:t>
      </w:r>
    </w:p>
    <w:p w14:paraId="3B4F55ED" w14:textId="470616D8" w:rsidR="0049181A" w:rsidRPr="00927D4E" w:rsidRDefault="0049181A" w:rsidP="0049181A">
      <w:r w:rsidRPr="00927D4E">
        <w:t>Frage: „Wieviel Umsatz hat der Kunde im Jahr gemacht?“ (Allgemein Fragen zu Daten die die KI nicht hat</w:t>
      </w:r>
      <w:r w:rsidR="00754E41">
        <w:t>)</w:t>
      </w:r>
    </w:p>
    <w:p w14:paraId="7246180B" w14:textId="506818EC" w:rsidR="0049181A" w:rsidRDefault="0049181A" w:rsidP="0049181A">
      <w:pPr>
        <w:pStyle w:val="Heading1"/>
      </w:pPr>
      <w:r w:rsidRPr="00927D4E">
        <w:t>Qualitätssicherung</w:t>
      </w:r>
    </w:p>
    <w:p w14:paraId="2B9E886F" w14:textId="77777777" w:rsidR="00754E41" w:rsidRPr="00754E41" w:rsidRDefault="00754E41" w:rsidP="00754E41">
      <w:pPr>
        <w:spacing w:before="100" w:beforeAutospacing="1" w:after="100" w:afterAutospacing="1" w:line="240" w:lineRule="auto"/>
        <w:rPr>
          <w:rFonts w:eastAsia="Times New Roman" w:cs="Times New Roman"/>
          <w:kern w:val="0"/>
          <w:lang w:val="en-DE" w:eastAsia="en-DE"/>
          <w14:ligatures w14:val="none"/>
        </w:rPr>
      </w:pPr>
      <w:proofErr w:type="spellStart"/>
      <w:r w:rsidRPr="00754E41">
        <w:rPr>
          <w:rFonts w:eastAsia="Times New Roman" w:cs="Times New Roman"/>
          <w:kern w:val="0"/>
          <w:lang w:val="en-DE" w:eastAsia="en-DE"/>
          <w14:ligatures w14:val="none"/>
        </w:rPr>
        <w:t>Generell</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soll</w:t>
      </w:r>
      <w:proofErr w:type="spellEnd"/>
      <w:r w:rsidRPr="00754E41">
        <w:rPr>
          <w:rFonts w:eastAsia="Times New Roman" w:cs="Times New Roman"/>
          <w:kern w:val="0"/>
          <w:lang w:val="en-DE" w:eastAsia="en-DE"/>
          <w14:ligatures w14:val="none"/>
        </w:rPr>
        <w:t xml:space="preserve"> die KI immer </w:t>
      </w:r>
      <w:proofErr w:type="spellStart"/>
      <w:r w:rsidRPr="00754E41">
        <w:rPr>
          <w:rFonts w:eastAsia="Times New Roman" w:cs="Times New Roman"/>
          <w:kern w:val="0"/>
          <w:lang w:val="en-DE" w:eastAsia="en-DE"/>
          <w14:ligatures w14:val="none"/>
        </w:rPr>
        <w:t>eine</w:t>
      </w:r>
      <w:proofErr w:type="spellEnd"/>
      <w:r w:rsidRPr="00754E41">
        <w:rPr>
          <w:rFonts w:eastAsia="Times New Roman" w:cs="Times New Roman"/>
          <w:kern w:val="0"/>
          <w:lang w:val="en-DE" w:eastAsia="en-DE"/>
          <w14:ligatures w14:val="none"/>
        </w:rPr>
        <w:t xml:space="preserve"> Quelle </w:t>
      </w:r>
      <w:proofErr w:type="spellStart"/>
      <w:r w:rsidRPr="00754E41">
        <w:rPr>
          <w:rFonts w:eastAsia="Times New Roman" w:cs="Times New Roman"/>
          <w:kern w:val="0"/>
          <w:lang w:val="en-DE" w:eastAsia="en-DE"/>
          <w14:ligatures w14:val="none"/>
        </w:rPr>
        <w:t>nennen</w:t>
      </w:r>
      <w:proofErr w:type="spellEnd"/>
      <w:r w:rsidRPr="00754E41">
        <w:rPr>
          <w:rFonts w:eastAsia="Times New Roman" w:cs="Times New Roman"/>
          <w:kern w:val="0"/>
          <w:lang w:val="en-DE" w:eastAsia="en-DE"/>
          <w14:ligatures w14:val="none"/>
        </w:rPr>
        <w:t xml:space="preserve"> und/</w:t>
      </w:r>
      <w:proofErr w:type="spellStart"/>
      <w:r w:rsidRPr="00754E41">
        <w:rPr>
          <w:rFonts w:eastAsia="Times New Roman" w:cs="Times New Roman"/>
          <w:kern w:val="0"/>
          <w:lang w:val="en-DE" w:eastAsia="en-DE"/>
          <w14:ligatures w14:val="none"/>
        </w:rPr>
        <w:t>oder</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wiedergeben</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wie</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sie</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zu</w:t>
      </w:r>
      <w:proofErr w:type="spellEnd"/>
      <w:r w:rsidRPr="00754E41">
        <w:rPr>
          <w:rFonts w:eastAsia="Times New Roman" w:cs="Times New Roman"/>
          <w:kern w:val="0"/>
          <w:lang w:val="en-DE" w:eastAsia="en-DE"/>
          <w14:ligatures w14:val="none"/>
        </w:rPr>
        <w:t xml:space="preserve"> der </w:t>
      </w:r>
      <w:proofErr w:type="spellStart"/>
      <w:r w:rsidRPr="00754E41">
        <w:rPr>
          <w:rFonts w:eastAsia="Times New Roman" w:cs="Times New Roman"/>
          <w:kern w:val="0"/>
          <w:lang w:val="en-DE" w:eastAsia="en-DE"/>
          <w14:ligatures w14:val="none"/>
        </w:rPr>
        <w:t>Antwort</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kam</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Zudem</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kann</w:t>
      </w:r>
      <w:proofErr w:type="spellEnd"/>
      <w:r w:rsidRPr="00754E41">
        <w:rPr>
          <w:rFonts w:eastAsia="Times New Roman" w:cs="Times New Roman"/>
          <w:kern w:val="0"/>
          <w:lang w:val="en-DE" w:eastAsia="en-DE"/>
          <w14:ligatures w14:val="none"/>
        </w:rPr>
        <w:t xml:space="preserve"> man </w:t>
      </w:r>
      <w:proofErr w:type="spellStart"/>
      <w:r w:rsidRPr="00754E41">
        <w:rPr>
          <w:rFonts w:eastAsia="Times New Roman" w:cs="Times New Roman"/>
          <w:kern w:val="0"/>
          <w:lang w:val="en-DE" w:eastAsia="en-DE"/>
          <w14:ligatures w14:val="none"/>
        </w:rPr>
        <w:t>noch</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zu</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verschiedenen</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Fragentypen</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weitere</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Maßnahmen</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ergreifen</w:t>
      </w:r>
      <w:proofErr w:type="spellEnd"/>
      <w:r w:rsidRPr="00754E41">
        <w:rPr>
          <w:rFonts w:eastAsia="Times New Roman" w:cs="Times New Roman"/>
          <w:kern w:val="0"/>
          <w:lang w:val="en-DE" w:eastAsia="en-DE"/>
          <w14:ligatures w14:val="none"/>
        </w:rPr>
        <w:t xml:space="preserve">, um die </w:t>
      </w:r>
      <w:proofErr w:type="spellStart"/>
      <w:r w:rsidRPr="00754E41">
        <w:rPr>
          <w:rFonts w:eastAsia="Times New Roman" w:cs="Times New Roman"/>
          <w:kern w:val="0"/>
          <w:lang w:val="en-DE" w:eastAsia="en-DE"/>
          <w14:ligatures w14:val="none"/>
        </w:rPr>
        <w:t>Qualität</w:t>
      </w:r>
      <w:proofErr w:type="spellEnd"/>
      <w:r w:rsidRPr="00754E41">
        <w:rPr>
          <w:rFonts w:eastAsia="Times New Roman" w:cs="Times New Roman"/>
          <w:kern w:val="0"/>
          <w:lang w:val="en-DE" w:eastAsia="en-DE"/>
          <w14:ligatures w14:val="none"/>
        </w:rPr>
        <w:t xml:space="preserve"> der </w:t>
      </w:r>
      <w:proofErr w:type="spellStart"/>
      <w:r w:rsidRPr="00754E41">
        <w:rPr>
          <w:rFonts w:eastAsia="Times New Roman" w:cs="Times New Roman"/>
          <w:kern w:val="0"/>
          <w:lang w:val="en-DE" w:eastAsia="en-DE"/>
          <w14:ligatures w14:val="none"/>
        </w:rPr>
        <w:t>Antworten</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zu</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messen</w:t>
      </w:r>
      <w:proofErr w:type="spellEnd"/>
      <w:r w:rsidRPr="00754E41">
        <w:rPr>
          <w:rFonts w:eastAsia="Times New Roman" w:cs="Times New Roman"/>
          <w:kern w:val="0"/>
          <w:lang w:val="en-DE" w:eastAsia="en-DE"/>
          <w14:ligatures w14:val="none"/>
        </w:rPr>
        <w:t>:</w:t>
      </w:r>
    </w:p>
    <w:p w14:paraId="6F7B08E7" w14:textId="2B33D612" w:rsidR="00927D4E" w:rsidRPr="00927D4E" w:rsidRDefault="00E924F1" w:rsidP="00927D4E">
      <w:pPr>
        <w:pStyle w:val="Heading2"/>
        <w:numPr>
          <w:ilvl w:val="0"/>
          <w:numId w:val="20"/>
        </w:numPr>
      </w:pPr>
      <w:r>
        <w:lastRenderedPageBreak/>
        <w:t>Fragen mit genau einer richtigen Lösung</w:t>
      </w:r>
    </w:p>
    <w:p w14:paraId="72717082" w14:textId="77777777" w:rsidR="00754E41" w:rsidRDefault="00754E41" w:rsidP="00D42B41">
      <w:r w:rsidRPr="00754E41">
        <w:t xml:space="preserve">Ob die KI Anfragen im Format von Punkten 1–3 im Kapitel </w:t>
      </w:r>
      <w:r w:rsidRPr="00754E41">
        <w:rPr>
          <w:i/>
          <w:iCs/>
        </w:rPr>
        <w:t>Beispiele</w:t>
      </w:r>
      <w:r w:rsidRPr="00754E41">
        <w:t xml:space="preserve"> richtig bearbeitet, ist einfach zu prüfen.</w:t>
      </w:r>
    </w:p>
    <w:p w14:paraId="7DDC0EE2" w14:textId="77777777" w:rsidR="00754E41" w:rsidRPr="00754E41" w:rsidRDefault="00754E41" w:rsidP="00754E41">
      <w:pPr>
        <w:pStyle w:val="Heading2"/>
      </w:pPr>
      <w:r w:rsidRPr="00754E41">
        <w:rPr>
          <w:rFonts w:asciiTheme="minorHAnsi" w:eastAsiaTheme="minorHAnsi" w:hAnsiTheme="minorHAnsi" w:cstheme="minorBidi"/>
          <w:color w:val="auto"/>
          <w:sz w:val="22"/>
          <w:szCs w:val="22"/>
        </w:rPr>
        <w:t>Man kann einfach mehrere Testanfragen schreiben, mit verschiedenen Wordings, und die von der KI zurückgegebenen Daten direkt mit denen aus dem Backend vergleichen, um festzustellen, ob unterwegs etwas schiefgelaufen ist.</w:t>
      </w:r>
    </w:p>
    <w:p w14:paraId="16A23ACA" w14:textId="09CC4E14" w:rsidR="00E924F1" w:rsidRDefault="00E924F1" w:rsidP="00E924F1">
      <w:pPr>
        <w:pStyle w:val="Heading2"/>
        <w:numPr>
          <w:ilvl w:val="0"/>
          <w:numId w:val="20"/>
        </w:numPr>
      </w:pPr>
      <w:r>
        <w:t>Fragen mit offenen Antworten</w:t>
      </w:r>
    </w:p>
    <w:p w14:paraId="5EC3D587" w14:textId="77777777" w:rsidR="00116A82" w:rsidRDefault="00E924F1" w:rsidP="00E924F1">
      <w:r>
        <w:t xml:space="preserve">Bei Fragen im Format von Punkt </w:t>
      </w:r>
      <w:r w:rsidR="00116A82">
        <w:t>4 und 5</w:t>
      </w:r>
      <w:r>
        <w:t xml:space="preserve"> wird die bestimmung der Qualität aufgrund dessen schwer, da es keine konkrete korrekte Antwort gibt. </w:t>
      </w:r>
    </w:p>
    <w:p w14:paraId="04B7FB23" w14:textId="26ACE705" w:rsidR="00116A82" w:rsidRDefault="00E924F1" w:rsidP="00E924F1">
      <w:r>
        <w:t>Der Sinn der Antwort muss evaluiert werden</w:t>
      </w:r>
      <w:r w:rsidR="00116A82">
        <w:t>.</w:t>
      </w:r>
    </w:p>
    <w:p w14:paraId="34E68D8D" w14:textId="5D027A2A" w:rsidR="00116A82" w:rsidRDefault="00116A82" w:rsidP="00E924F1">
      <w:r>
        <w:t>Das ist recht einfach bei Fragen die man sich z.B. direkt aus der Doku herleiten kann</w:t>
      </w:r>
      <w:r w:rsidR="00E924F1">
        <w:t xml:space="preserve"> </w:t>
      </w:r>
      <w:r w:rsidRPr="00116A82">
        <w:t>„Was kann ich mit der Business Object Overview App machen?“</w:t>
      </w:r>
      <w:r>
        <w:t xml:space="preserve"> </w:t>
      </w:r>
    </w:p>
    <w:p w14:paraId="0BC47C8E" w14:textId="77777777" w:rsidR="00754E41" w:rsidRDefault="00754E41" w:rsidP="00E924F1">
      <w:r w:rsidRPr="00754E41">
        <w:t>Schwerer bei Fragen, die eine Empfehlung erwarten: „Ich will den Aspekt XY des Systems überprüfen, welche App ist dafür geeignet?“, da sich hier die KI basierend auf all ihren Informationen selbst eine Antwort zusammensetzen muss und nicht einfach z. B. direkt aus dem Doku-Kontext eine App-Beschreibung holen kann wie bei der Frage: „Was kann ich mit der Business Object Overview App machen?“</w:t>
      </w:r>
    </w:p>
    <w:p w14:paraId="0BF63323" w14:textId="77777777" w:rsidR="00754E41" w:rsidRDefault="00754E41" w:rsidP="00E924F1">
      <w:r w:rsidRPr="00754E41">
        <w:t>Und mit Abstand am schwersten sind Fragen unter Punkt 5 wie: „In meinem System gibt es ungewöhnlich viele Tabellen mit der Delivery Class A. Was könnte das bedeuten?“, bei denen eine Analyse der KI erwartet wird. Dafür braucht man i. d. R. tiefgehendes Wissen. Man müsste die KI mit vielen Daten und Auswertungen trainieren, um zuverlässig korrekte Ergebnisse zu liefern. Der Vollständigkeit halber wurde dieser Punkt als Beispiel aufgenommen. Diese Funktionalität wäre die langfristige Maximal</w:t>
      </w:r>
      <w:r w:rsidRPr="00754E41">
        <w:softHyphen/>
        <w:t>ausprägung dieses Prozesses.</w:t>
      </w:r>
    </w:p>
    <w:p w14:paraId="398885FD" w14:textId="77777777" w:rsidR="00754E41" w:rsidRPr="00754E41" w:rsidRDefault="00754E41" w:rsidP="00754E41">
      <w:pPr>
        <w:spacing w:before="100" w:beforeAutospacing="1" w:after="100" w:afterAutospacing="1" w:line="240" w:lineRule="auto"/>
        <w:rPr>
          <w:rFonts w:eastAsia="Times New Roman" w:cs="Times New Roman"/>
          <w:kern w:val="0"/>
          <w:lang w:val="en-DE" w:eastAsia="en-DE"/>
          <w14:ligatures w14:val="none"/>
        </w:rPr>
      </w:pPr>
      <w:r w:rsidRPr="00754E41">
        <w:rPr>
          <w:rFonts w:eastAsia="Times New Roman" w:cs="Times New Roman"/>
          <w:kern w:val="0"/>
          <w:lang w:val="en-DE" w:eastAsia="en-DE"/>
          <w14:ligatures w14:val="none"/>
        </w:rPr>
        <w:t xml:space="preserve">Der Ansatz </w:t>
      </w:r>
      <w:proofErr w:type="spellStart"/>
      <w:r w:rsidRPr="00754E41">
        <w:rPr>
          <w:rFonts w:eastAsia="Times New Roman" w:cs="Times New Roman"/>
          <w:kern w:val="0"/>
          <w:lang w:val="en-DE" w:eastAsia="en-DE"/>
          <w14:ligatures w14:val="none"/>
        </w:rPr>
        <w:t>zur</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Qualitätssicherung</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ist</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einem</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oder</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mehreren</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erfahrenen</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Nutzern</w:t>
      </w:r>
      <w:proofErr w:type="spellEnd"/>
      <w:r w:rsidRPr="00754E41">
        <w:rPr>
          <w:rFonts w:eastAsia="Times New Roman" w:cs="Times New Roman"/>
          <w:kern w:val="0"/>
          <w:lang w:val="en-DE" w:eastAsia="en-DE"/>
          <w14:ligatures w14:val="none"/>
        </w:rPr>
        <w:t xml:space="preserve"> des EA’s </w:t>
      </w:r>
      <w:proofErr w:type="spellStart"/>
      <w:r w:rsidRPr="00754E41">
        <w:rPr>
          <w:rFonts w:eastAsia="Times New Roman" w:cs="Times New Roman"/>
          <w:kern w:val="0"/>
          <w:lang w:val="en-DE" w:eastAsia="en-DE"/>
          <w14:ligatures w14:val="none"/>
        </w:rPr>
        <w:t>einen</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Katalog</w:t>
      </w:r>
      <w:proofErr w:type="spellEnd"/>
      <w:r w:rsidRPr="00754E41">
        <w:rPr>
          <w:rFonts w:eastAsia="Times New Roman" w:cs="Times New Roman"/>
          <w:kern w:val="0"/>
          <w:lang w:val="en-DE" w:eastAsia="en-DE"/>
          <w14:ligatures w14:val="none"/>
        </w:rPr>
        <w:t xml:space="preserve"> an </w:t>
      </w:r>
      <w:proofErr w:type="spellStart"/>
      <w:r w:rsidRPr="00754E41">
        <w:rPr>
          <w:rFonts w:eastAsia="Times New Roman" w:cs="Times New Roman"/>
          <w:kern w:val="0"/>
          <w:lang w:val="en-DE" w:eastAsia="en-DE"/>
          <w14:ligatures w14:val="none"/>
        </w:rPr>
        <w:t>Fragen</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zu</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stellen</w:t>
      </w:r>
      <w:proofErr w:type="spellEnd"/>
      <w:r w:rsidRPr="00754E41">
        <w:rPr>
          <w:rFonts w:eastAsia="Times New Roman" w:cs="Times New Roman"/>
          <w:kern w:val="0"/>
          <w:lang w:val="en-DE" w:eastAsia="en-DE"/>
          <w14:ligatures w14:val="none"/>
        </w:rPr>
        <w:t xml:space="preserve">. Die </w:t>
      </w:r>
      <w:proofErr w:type="spellStart"/>
      <w:r w:rsidRPr="00754E41">
        <w:rPr>
          <w:rFonts w:eastAsia="Times New Roman" w:cs="Times New Roman"/>
          <w:kern w:val="0"/>
          <w:lang w:val="en-DE" w:eastAsia="en-DE"/>
          <w14:ligatures w14:val="none"/>
        </w:rPr>
        <w:t>Antworten</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werden</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dann</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mit</w:t>
      </w:r>
      <w:proofErr w:type="spellEnd"/>
      <w:r w:rsidRPr="00754E41">
        <w:rPr>
          <w:rFonts w:eastAsia="Times New Roman" w:cs="Times New Roman"/>
          <w:kern w:val="0"/>
          <w:lang w:val="en-DE" w:eastAsia="en-DE"/>
          <w14:ligatures w14:val="none"/>
        </w:rPr>
        <w:t xml:space="preserve"> den </w:t>
      </w:r>
      <w:proofErr w:type="spellStart"/>
      <w:r w:rsidRPr="00754E41">
        <w:rPr>
          <w:rFonts w:eastAsia="Times New Roman" w:cs="Times New Roman"/>
          <w:kern w:val="0"/>
          <w:lang w:val="en-DE" w:eastAsia="en-DE"/>
          <w14:ligatures w14:val="none"/>
        </w:rPr>
        <w:t>Antworten</w:t>
      </w:r>
      <w:proofErr w:type="spellEnd"/>
      <w:r w:rsidRPr="00754E41">
        <w:rPr>
          <w:rFonts w:eastAsia="Times New Roman" w:cs="Times New Roman"/>
          <w:kern w:val="0"/>
          <w:lang w:val="en-DE" w:eastAsia="en-DE"/>
          <w14:ligatures w14:val="none"/>
        </w:rPr>
        <w:t xml:space="preserve"> der KI auf </w:t>
      </w:r>
      <w:proofErr w:type="spellStart"/>
      <w:r w:rsidRPr="00754E41">
        <w:rPr>
          <w:rFonts w:eastAsia="Times New Roman" w:cs="Times New Roman"/>
          <w:kern w:val="0"/>
          <w:lang w:val="en-DE" w:eastAsia="en-DE"/>
          <w14:ligatures w14:val="none"/>
        </w:rPr>
        <w:t>dieselben</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Fragen</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verglichen</w:t>
      </w:r>
      <w:proofErr w:type="spellEnd"/>
      <w:r w:rsidRPr="00754E41">
        <w:rPr>
          <w:rFonts w:eastAsia="Times New Roman" w:cs="Times New Roman"/>
          <w:kern w:val="0"/>
          <w:lang w:val="en-DE" w:eastAsia="en-DE"/>
          <w14:ligatures w14:val="none"/>
        </w:rPr>
        <w:t xml:space="preserve">, und es </w:t>
      </w:r>
      <w:proofErr w:type="spellStart"/>
      <w:r w:rsidRPr="00754E41">
        <w:rPr>
          <w:rFonts w:eastAsia="Times New Roman" w:cs="Times New Roman"/>
          <w:kern w:val="0"/>
          <w:lang w:val="en-DE" w:eastAsia="en-DE"/>
          <w14:ligatures w14:val="none"/>
        </w:rPr>
        <w:t>wird</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geprüft</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wie</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sehr</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sich</w:t>
      </w:r>
      <w:proofErr w:type="spellEnd"/>
      <w:r w:rsidRPr="00754E41">
        <w:rPr>
          <w:rFonts w:eastAsia="Times New Roman" w:cs="Times New Roman"/>
          <w:kern w:val="0"/>
          <w:lang w:val="en-DE" w:eastAsia="en-DE"/>
          <w14:ligatures w14:val="none"/>
        </w:rPr>
        <w:t xml:space="preserve"> der </w:t>
      </w:r>
      <w:proofErr w:type="spellStart"/>
      <w:r w:rsidRPr="00754E41">
        <w:rPr>
          <w:rFonts w:eastAsia="Times New Roman" w:cs="Times New Roman"/>
          <w:kern w:val="0"/>
          <w:lang w:val="en-DE" w:eastAsia="en-DE"/>
          <w14:ligatures w14:val="none"/>
        </w:rPr>
        <w:t>Inhalt</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Erklärungen</w:t>
      </w:r>
      <w:proofErr w:type="spellEnd"/>
      <w:r w:rsidRPr="00754E41">
        <w:rPr>
          <w:rFonts w:eastAsia="Times New Roman" w:cs="Times New Roman"/>
          <w:kern w:val="0"/>
          <w:lang w:val="en-DE" w:eastAsia="en-DE"/>
          <w14:ligatures w14:val="none"/>
        </w:rPr>
        <w:t>/</w:t>
      </w:r>
      <w:proofErr w:type="spellStart"/>
      <w:r w:rsidRPr="00754E41">
        <w:rPr>
          <w:rFonts w:eastAsia="Times New Roman" w:cs="Times New Roman"/>
          <w:kern w:val="0"/>
          <w:lang w:val="en-DE" w:eastAsia="en-DE"/>
          <w14:ligatures w14:val="none"/>
        </w:rPr>
        <w:t>Empfehlungen</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ähnelt</w:t>
      </w:r>
      <w:proofErr w:type="spellEnd"/>
      <w:r w:rsidRPr="00754E41">
        <w:rPr>
          <w:rFonts w:eastAsia="Times New Roman" w:cs="Times New Roman"/>
          <w:kern w:val="0"/>
          <w:lang w:val="en-DE" w:eastAsia="en-DE"/>
          <w14:ligatures w14:val="none"/>
        </w:rPr>
        <w:t xml:space="preserve"> und </w:t>
      </w:r>
      <w:proofErr w:type="spellStart"/>
      <w:r w:rsidRPr="00754E41">
        <w:rPr>
          <w:rFonts w:eastAsia="Times New Roman" w:cs="Times New Roman"/>
          <w:kern w:val="0"/>
          <w:lang w:val="en-DE" w:eastAsia="en-DE"/>
          <w14:ligatures w14:val="none"/>
        </w:rPr>
        <w:t>ob</w:t>
      </w:r>
      <w:proofErr w:type="spellEnd"/>
      <w:r w:rsidRPr="00754E41">
        <w:rPr>
          <w:rFonts w:eastAsia="Times New Roman" w:cs="Times New Roman"/>
          <w:kern w:val="0"/>
          <w:lang w:val="en-DE" w:eastAsia="en-DE"/>
          <w14:ligatures w14:val="none"/>
        </w:rPr>
        <w:t xml:space="preserve"> die KI </w:t>
      </w:r>
      <w:proofErr w:type="spellStart"/>
      <w:r w:rsidRPr="00754E41">
        <w:rPr>
          <w:rFonts w:eastAsia="Times New Roman" w:cs="Times New Roman"/>
          <w:kern w:val="0"/>
          <w:lang w:val="en-DE" w:eastAsia="en-DE"/>
          <w14:ligatures w14:val="none"/>
        </w:rPr>
        <w:t>unzureichende</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oder</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eventuell</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sogar</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bessere</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Antworten</w:t>
      </w:r>
      <w:proofErr w:type="spellEnd"/>
      <w:r w:rsidRPr="00754E41">
        <w:rPr>
          <w:rFonts w:eastAsia="Times New Roman" w:cs="Times New Roman"/>
          <w:kern w:val="0"/>
          <w:lang w:val="en-DE" w:eastAsia="en-DE"/>
          <w14:ligatures w14:val="none"/>
        </w:rPr>
        <w:t xml:space="preserve"> </w:t>
      </w:r>
      <w:proofErr w:type="spellStart"/>
      <w:r w:rsidRPr="00754E41">
        <w:rPr>
          <w:rFonts w:eastAsia="Times New Roman" w:cs="Times New Roman"/>
          <w:kern w:val="0"/>
          <w:lang w:val="en-DE" w:eastAsia="en-DE"/>
          <w14:ligatures w14:val="none"/>
        </w:rPr>
        <w:t>liefert</w:t>
      </w:r>
      <w:proofErr w:type="spellEnd"/>
      <w:r w:rsidRPr="00754E41">
        <w:rPr>
          <w:rFonts w:eastAsia="Times New Roman" w:cs="Times New Roman"/>
          <w:kern w:val="0"/>
          <w:lang w:val="en-DE" w:eastAsia="en-DE"/>
          <w14:ligatures w14:val="none"/>
        </w:rPr>
        <w:t>.</w:t>
      </w:r>
    </w:p>
    <w:p w14:paraId="74D5615C" w14:textId="4CBAB534" w:rsidR="00E924F1" w:rsidRPr="00E924F1" w:rsidRDefault="00E924F1" w:rsidP="00754E41">
      <w:pPr>
        <w:pStyle w:val="Heading2"/>
        <w:numPr>
          <w:ilvl w:val="0"/>
          <w:numId w:val="20"/>
        </w:numPr>
      </w:pPr>
      <w:r>
        <w:t>Fragen ohne Antwort</w:t>
      </w:r>
    </w:p>
    <w:p w14:paraId="43C6C978" w14:textId="77777777" w:rsidR="00754E41" w:rsidRDefault="00754E41" w:rsidP="00D42B41">
      <w:r w:rsidRPr="00754E41">
        <w:t>Zu manchen Fragen darf es keine Antwort geben: „Wieviel Umsatz hat das Unternehmen dieses Jahr gemacht?“. Solche und andere privaten Daten (Mitarbeiter, Finanzen, Strategiepläne …) werden nicht in der Extraktion (Abb. 1) berücksichtigt, und es sollen Missverständnisse durch mögliche Halluzinationen der KI vermieden werden.</w:t>
      </w:r>
    </w:p>
    <w:p w14:paraId="02161C99" w14:textId="47342049" w:rsidR="00927D4E" w:rsidRDefault="00754E41" w:rsidP="00D42B41">
      <w:r w:rsidRPr="00754E41">
        <w:t>Zur Qualitätssicherung wird ein Katalog an Fragen erstellt, auf die die KI keine Antwort geben soll. Die Fragen werden auch verschieden formuliert. Die KI soll deutlich machen, dass sie zu diesen Themen keine Informationen hat.</w:t>
      </w:r>
    </w:p>
    <w:p w14:paraId="1C449ABC" w14:textId="77777777" w:rsidR="00927D4E" w:rsidRPr="00D42B41" w:rsidRDefault="00927D4E" w:rsidP="00D42B41"/>
    <w:sectPr w:rsidR="00927D4E" w:rsidRPr="00D42B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97801"/>
    <w:multiLevelType w:val="multilevel"/>
    <w:tmpl w:val="10A2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FA2130"/>
    <w:multiLevelType w:val="hybridMultilevel"/>
    <w:tmpl w:val="B6985A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0B355F9"/>
    <w:multiLevelType w:val="hybridMultilevel"/>
    <w:tmpl w:val="7562CD6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D394F18"/>
    <w:multiLevelType w:val="multilevel"/>
    <w:tmpl w:val="123A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A737E1"/>
    <w:multiLevelType w:val="hybridMultilevel"/>
    <w:tmpl w:val="EA126DEA"/>
    <w:lvl w:ilvl="0" w:tplc="20000001">
      <w:start w:val="1"/>
      <w:numFmt w:val="bullet"/>
      <w:lvlText w:val=""/>
      <w:lvlJc w:val="left"/>
      <w:pPr>
        <w:ind w:left="2520" w:hanging="360"/>
      </w:pPr>
      <w:rPr>
        <w:rFonts w:ascii="Symbol" w:hAnsi="Symbol" w:hint="default"/>
      </w:rPr>
    </w:lvl>
    <w:lvl w:ilvl="1" w:tplc="20000003" w:tentative="1">
      <w:start w:val="1"/>
      <w:numFmt w:val="bullet"/>
      <w:lvlText w:val="o"/>
      <w:lvlJc w:val="left"/>
      <w:pPr>
        <w:ind w:left="3240" w:hanging="360"/>
      </w:pPr>
      <w:rPr>
        <w:rFonts w:ascii="Courier New" w:hAnsi="Courier New" w:cs="Courier New" w:hint="default"/>
      </w:rPr>
    </w:lvl>
    <w:lvl w:ilvl="2" w:tplc="20000005" w:tentative="1">
      <w:start w:val="1"/>
      <w:numFmt w:val="bullet"/>
      <w:lvlText w:val=""/>
      <w:lvlJc w:val="left"/>
      <w:pPr>
        <w:ind w:left="3960" w:hanging="360"/>
      </w:pPr>
      <w:rPr>
        <w:rFonts w:ascii="Wingdings" w:hAnsi="Wingdings" w:hint="default"/>
      </w:rPr>
    </w:lvl>
    <w:lvl w:ilvl="3" w:tplc="20000001" w:tentative="1">
      <w:start w:val="1"/>
      <w:numFmt w:val="bullet"/>
      <w:lvlText w:val=""/>
      <w:lvlJc w:val="left"/>
      <w:pPr>
        <w:ind w:left="4680" w:hanging="360"/>
      </w:pPr>
      <w:rPr>
        <w:rFonts w:ascii="Symbol" w:hAnsi="Symbol" w:hint="default"/>
      </w:rPr>
    </w:lvl>
    <w:lvl w:ilvl="4" w:tplc="20000003" w:tentative="1">
      <w:start w:val="1"/>
      <w:numFmt w:val="bullet"/>
      <w:lvlText w:val="o"/>
      <w:lvlJc w:val="left"/>
      <w:pPr>
        <w:ind w:left="5400" w:hanging="360"/>
      </w:pPr>
      <w:rPr>
        <w:rFonts w:ascii="Courier New" w:hAnsi="Courier New" w:cs="Courier New" w:hint="default"/>
      </w:rPr>
    </w:lvl>
    <w:lvl w:ilvl="5" w:tplc="20000005" w:tentative="1">
      <w:start w:val="1"/>
      <w:numFmt w:val="bullet"/>
      <w:lvlText w:val=""/>
      <w:lvlJc w:val="left"/>
      <w:pPr>
        <w:ind w:left="6120" w:hanging="360"/>
      </w:pPr>
      <w:rPr>
        <w:rFonts w:ascii="Wingdings" w:hAnsi="Wingdings" w:hint="default"/>
      </w:rPr>
    </w:lvl>
    <w:lvl w:ilvl="6" w:tplc="20000001" w:tentative="1">
      <w:start w:val="1"/>
      <w:numFmt w:val="bullet"/>
      <w:lvlText w:val=""/>
      <w:lvlJc w:val="left"/>
      <w:pPr>
        <w:ind w:left="6840" w:hanging="360"/>
      </w:pPr>
      <w:rPr>
        <w:rFonts w:ascii="Symbol" w:hAnsi="Symbol" w:hint="default"/>
      </w:rPr>
    </w:lvl>
    <w:lvl w:ilvl="7" w:tplc="20000003" w:tentative="1">
      <w:start w:val="1"/>
      <w:numFmt w:val="bullet"/>
      <w:lvlText w:val="o"/>
      <w:lvlJc w:val="left"/>
      <w:pPr>
        <w:ind w:left="7560" w:hanging="360"/>
      </w:pPr>
      <w:rPr>
        <w:rFonts w:ascii="Courier New" w:hAnsi="Courier New" w:cs="Courier New" w:hint="default"/>
      </w:rPr>
    </w:lvl>
    <w:lvl w:ilvl="8" w:tplc="20000005" w:tentative="1">
      <w:start w:val="1"/>
      <w:numFmt w:val="bullet"/>
      <w:lvlText w:val=""/>
      <w:lvlJc w:val="left"/>
      <w:pPr>
        <w:ind w:left="8280" w:hanging="360"/>
      </w:pPr>
      <w:rPr>
        <w:rFonts w:ascii="Wingdings" w:hAnsi="Wingdings" w:hint="default"/>
      </w:rPr>
    </w:lvl>
  </w:abstractNum>
  <w:abstractNum w:abstractNumId="5" w15:restartNumberingAfterBreak="0">
    <w:nsid w:val="25224148"/>
    <w:multiLevelType w:val="hybridMultilevel"/>
    <w:tmpl w:val="62C8EBC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9141CEC"/>
    <w:multiLevelType w:val="multilevel"/>
    <w:tmpl w:val="8CAE6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6635AC"/>
    <w:multiLevelType w:val="multilevel"/>
    <w:tmpl w:val="59A0B0D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01E3833"/>
    <w:multiLevelType w:val="multilevel"/>
    <w:tmpl w:val="7DACA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936B11"/>
    <w:multiLevelType w:val="multilevel"/>
    <w:tmpl w:val="53EE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82323B"/>
    <w:multiLevelType w:val="hybridMultilevel"/>
    <w:tmpl w:val="683E9AF2"/>
    <w:lvl w:ilvl="0" w:tplc="20000001">
      <w:start w:val="1"/>
      <w:numFmt w:val="bullet"/>
      <w:lvlText w:val=""/>
      <w:lvlJc w:val="left"/>
      <w:pPr>
        <w:ind w:left="2520" w:hanging="360"/>
      </w:pPr>
      <w:rPr>
        <w:rFonts w:ascii="Symbol" w:hAnsi="Symbol" w:hint="default"/>
      </w:rPr>
    </w:lvl>
    <w:lvl w:ilvl="1" w:tplc="20000003" w:tentative="1">
      <w:start w:val="1"/>
      <w:numFmt w:val="bullet"/>
      <w:lvlText w:val="o"/>
      <w:lvlJc w:val="left"/>
      <w:pPr>
        <w:ind w:left="3240" w:hanging="360"/>
      </w:pPr>
      <w:rPr>
        <w:rFonts w:ascii="Courier New" w:hAnsi="Courier New" w:cs="Courier New" w:hint="default"/>
      </w:rPr>
    </w:lvl>
    <w:lvl w:ilvl="2" w:tplc="20000005" w:tentative="1">
      <w:start w:val="1"/>
      <w:numFmt w:val="bullet"/>
      <w:lvlText w:val=""/>
      <w:lvlJc w:val="left"/>
      <w:pPr>
        <w:ind w:left="3960" w:hanging="360"/>
      </w:pPr>
      <w:rPr>
        <w:rFonts w:ascii="Wingdings" w:hAnsi="Wingdings" w:hint="default"/>
      </w:rPr>
    </w:lvl>
    <w:lvl w:ilvl="3" w:tplc="20000001" w:tentative="1">
      <w:start w:val="1"/>
      <w:numFmt w:val="bullet"/>
      <w:lvlText w:val=""/>
      <w:lvlJc w:val="left"/>
      <w:pPr>
        <w:ind w:left="4680" w:hanging="360"/>
      </w:pPr>
      <w:rPr>
        <w:rFonts w:ascii="Symbol" w:hAnsi="Symbol" w:hint="default"/>
      </w:rPr>
    </w:lvl>
    <w:lvl w:ilvl="4" w:tplc="20000003" w:tentative="1">
      <w:start w:val="1"/>
      <w:numFmt w:val="bullet"/>
      <w:lvlText w:val="o"/>
      <w:lvlJc w:val="left"/>
      <w:pPr>
        <w:ind w:left="5400" w:hanging="360"/>
      </w:pPr>
      <w:rPr>
        <w:rFonts w:ascii="Courier New" w:hAnsi="Courier New" w:cs="Courier New" w:hint="default"/>
      </w:rPr>
    </w:lvl>
    <w:lvl w:ilvl="5" w:tplc="20000005" w:tentative="1">
      <w:start w:val="1"/>
      <w:numFmt w:val="bullet"/>
      <w:lvlText w:val=""/>
      <w:lvlJc w:val="left"/>
      <w:pPr>
        <w:ind w:left="6120" w:hanging="360"/>
      </w:pPr>
      <w:rPr>
        <w:rFonts w:ascii="Wingdings" w:hAnsi="Wingdings" w:hint="default"/>
      </w:rPr>
    </w:lvl>
    <w:lvl w:ilvl="6" w:tplc="20000001" w:tentative="1">
      <w:start w:val="1"/>
      <w:numFmt w:val="bullet"/>
      <w:lvlText w:val=""/>
      <w:lvlJc w:val="left"/>
      <w:pPr>
        <w:ind w:left="6840" w:hanging="360"/>
      </w:pPr>
      <w:rPr>
        <w:rFonts w:ascii="Symbol" w:hAnsi="Symbol" w:hint="default"/>
      </w:rPr>
    </w:lvl>
    <w:lvl w:ilvl="7" w:tplc="20000003" w:tentative="1">
      <w:start w:val="1"/>
      <w:numFmt w:val="bullet"/>
      <w:lvlText w:val="o"/>
      <w:lvlJc w:val="left"/>
      <w:pPr>
        <w:ind w:left="7560" w:hanging="360"/>
      </w:pPr>
      <w:rPr>
        <w:rFonts w:ascii="Courier New" w:hAnsi="Courier New" w:cs="Courier New" w:hint="default"/>
      </w:rPr>
    </w:lvl>
    <w:lvl w:ilvl="8" w:tplc="20000005" w:tentative="1">
      <w:start w:val="1"/>
      <w:numFmt w:val="bullet"/>
      <w:lvlText w:val=""/>
      <w:lvlJc w:val="left"/>
      <w:pPr>
        <w:ind w:left="8280" w:hanging="360"/>
      </w:pPr>
      <w:rPr>
        <w:rFonts w:ascii="Wingdings" w:hAnsi="Wingdings" w:hint="default"/>
      </w:rPr>
    </w:lvl>
  </w:abstractNum>
  <w:abstractNum w:abstractNumId="11" w15:restartNumberingAfterBreak="0">
    <w:nsid w:val="49115570"/>
    <w:multiLevelType w:val="hybridMultilevel"/>
    <w:tmpl w:val="1C265BD4"/>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5371689C"/>
    <w:multiLevelType w:val="multilevel"/>
    <w:tmpl w:val="174AFA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551D7324"/>
    <w:multiLevelType w:val="hybridMultilevel"/>
    <w:tmpl w:val="E00EFEC4"/>
    <w:lvl w:ilvl="0" w:tplc="20000001">
      <w:start w:val="1"/>
      <w:numFmt w:val="bullet"/>
      <w:lvlText w:val=""/>
      <w:lvlJc w:val="left"/>
      <w:pPr>
        <w:ind w:left="2520" w:hanging="360"/>
      </w:pPr>
      <w:rPr>
        <w:rFonts w:ascii="Symbol" w:hAnsi="Symbol" w:hint="default"/>
      </w:rPr>
    </w:lvl>
    <w:lvl w:ilvl="1" w:tplc="20000003" w:tentative="1">
      <w:start w:val="1"/>
      <w:numFmt w:val="bullet"/>
      <w:lvlText w:val="o"/>
      <w:lvlJc w:val="left"/>
      <w:pPr>
        <w:ind w:left="3240" w:hanging="360"/>
      </w:pPr>
      <w:rPr>
        <w:rFonts w:ascii="Courier New" w:hAnsi="Courier New" w:cs="Courier New" w:hint="default"/>
      </w:rPr>
    </w:lvl>
    <w:lvl w:ilvl="2" w:tplc="20000005" w:tentative="1">
      <w:start w:val="1"/>
      <w:numFmt w:val="bullet"/>
      <w:lvlText w:val=""/>
      <w:lvlJc w:val="left"/>
      <w:pPr>
        <w:ind w:left="3960" w:hanging="360"/>
      </w:pPr>
      <w:rPr>
        <w:rFonts w:ascii="Wingdings" w:hAnsi="Wingdings" w:hint="default"/>
      </w:rPr>
    </w:lvl>
    <w:lvl w:ilvl="3" w:tplc="20000001" w:tentative="1">
      <w:start w:val="1"/>
      <w:numFmt w:val="bullet"/>
      <w:lvlText w:val=""/>
      <w:lvlJc w:val="left"/>
      <w:pPr>
        <w:ind w:left="4680" w:hanging="360"/>
      </w:pPr>
      <w:rPr>
        <w:rFonts w:ascii="Symbol" w:hAnsi="Symbol" w:hint="default"/>
      </w:rPr>
    </w:lvl>
    <w:lvl w:ilvl="4" w:tplc="20000003" w:tentative="1">
      <w:start w:val="1"/>
      <w:numFmt w:val="bullet"/>
      <w:lvlText w:val="o"/>
      <w:lvlJc w:val="left"/>
      <w:pPr>
        <w:ind w:left="5400" w:hanging="360"/>
      </w:pPr>
      <w:rPr>
        <w:rFonts w:ascii="Courier New" w:hAnsi="Courier New" w:cs="Courier New" w:hint="default"/>
      </w:rPr>
    </w:lvl>
    <w:lvl w:ilvl="5" w:tplc="20000005" w:tentative="1">
      <w:start w:val="1"/>
      <w:numFmt w:val="bullet"/>
      <w:lvlText w:val=""/>
      <w:lvlJc w:val="left"/>
      <w:pPr>
        <w:ind w:left="6120" w:hanging="360"/>
      </w:pPr>
      <w:rPr>
        <w:rFonts w:ascii="Wingdings" w:hAnsi="Wingdings" w:hint="default"/>
      </w:rPr>
    </w:lvl>
    <w:lvl w:ilvl="6" w:tplc="20000001" w:tentative="1">
      <w:start w:val="1"/>
      <w:numFmt w:val="bullet"/>
      <w:lvlText w:val=""/>
      <w:lvlJc w:val="left"/>
      <w:pPr>
        <w:ind w:left="6840" w:hanging="360"/>
      </w:pPr>
      <w:rPr>
        <w:rFonts w:ascii="Symbol" w:hAnsi="Symbol" w:hint="default"/>
      </w:rPr>
    </w:lvl>
    <w:lvl w:ilvl="7" w:tplc="20000003" w:tentative="1">
      <w:start w:val="1"/>
      <w:numFmt w:val="bullet"/>
      <w:lvlText w:val="o"/>
      <w:lvlJc w:val="left"/>
      <w:pPr>
        <w:ind w:left="7560" w:hanging="360"/>
      </w:pPr>
      <w:rPr>
        <w:rFonts w:ascii="Courier New" w:hAnsi="Courier New" w:cs="Courier New" w:hint="default"/>
      </w:rPr>
    </w:lvl>
    <w:lvl w:ilvl="8" w:tplc="20000005" w:tentative="1">
      <w:start w:val="1"/>
      <w:numFmt w:val="bullet"/>
      <w:lvlText w:val=""/>
      <w:lvlJc w:val="left"/>
      <w:pPr>
        <w:ind w:left="8280" w:hanging="360"/>
      </w:pPr>
      <w:rPr>
        <w:rFonts w:ascii="Wingdings" w:hAnsi="Wingdings" w:hint="default"/>
      </w:rPr>
    </w:lvl>
  </w:abstractNum>
  <w:abstractNum w:abstractNumId="14" w15:restartNumberingAfterBreak="0">
    <w:nsid w:val="609B57E9"/>
    <w:multiLevelType w:val="hybridMultilevel"/>
    <w:tmpl w:val="95C4FDCA"/>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5" w15:restartNumberingAfterBreak="0">
    <w:nsid w:val="6C7A54C1"/>
    <w:multiLevelType w:val="hybridMultilevel"/>
    <w:tmpl w:val="4824217A"/>
    <w:lvl w:ilvl="0" w:tplc="2000000F">
      <w:start w:val="1"/>
      <w:numFmt w:val="decimal"/>
      <w:lvlText w:val="%1."/>
      <w:lvlJc w:val="left"/>
      <w:pPr>
        <w:ind w:left="720" w:hanging="360"/>
      </w:pPr>
      <w:rPr>
        <w:rFonts w:hint="default"/>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6D494857"/>
    <w:multiLevelType w:val="multilevel"/>
    <w:tmpl w:val="E45C3BE4"/>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6EBA17D7"/>
    <w:multiLevelType w:val="hybridMultilevel"/>
    <w:tmpl w:val="24E0F60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71713B68"/>
    <w:multiLevelType w:val="hybridMultilevel"/>
    <w:tmpl w:val="A984D2CE"/>
    <w:lvl w:ilvl="0" w:tplc="20000001">
      <w:start w:val="1"/>
      <w:numFmt w:val="bullet"/>
      <w:lvlText w:val=""/>
      <w:lvlJc w:val="left"/>
      <w:pPr>
        <w:ind w:left="2520" w:hanging="360"/>
      </w:pPr>
      <w:rPr>
        <w:rFonts w:ascii="Symbol" w:hAnsi="Symbol" w:hint="default"/>
      </w:rPr>
    </w:lvl>
    <w:lvl w:ilvl="1" w:tplc="20000003" w:tentative="1">
      <w:start w:val="1"/>
      <w:numFmt w:val="bullet"/>
      <w:lvlText w:val="o"/>
      <w:lvlJc w:val="left"/>
      <w:pPr>
        <w:ind w:left="3240" w:hanging="360"/>
      </w:pPr>
      <w:rPr>
        <w:rFonts w:ascii="Courier New" w:hAnsi="Courier New" w:cs="Courier New" w:hint="default"/>
      </w:rPr>
    </w:lvl>
    <w:lvl w:ilvl="2" w:tplc="20000005" w:tentative="1">
      <w:start w:val="1"/>
      <w:numFmt w:val="bullet"/>
      <w:lvlText w:val=""/>
      <w:lvlJc w:val="left"/>
      <w:pPr>
        <w:ind w:left="3960" w:hanging="360"/>
      </w:pPr>
      <w:rPr>
        <w:rFonts w:ascii="Wingdings" w:hAnsi="Wingdings" w:hint="default"/>
      </w:rPr>
    </w:lvl>
    <w:lvl w:ilvl="3" w:tplc="20000001" w:tentative="1">
      <w:start w:val="1"/>
      <w:numFmt w:val="bullet"/>
      <w:lvlText w:val=""/>
      <w:lvlJc w:val="left"/>
      <w:pPr>
        <w:ind w:left="4680" w:hanging="360"/>
      </w:pPr>
      <w:rPr>
        <w:rFonts w:ascii="Symbol" w:hAnsi="Symbol" w:hint="default"/>
      </w:rPr>
    </w:lvl>
    <w:lvl w:ilvl="4" w:tplc="20000003" w:tentative="1">
      <w:start w:val="1"/>
      <w:numFmt w:val="bullet"/>
      <w:lvlText w:val="o"/>
      <w:lvlJc w:val="left"/>
      <w:pPr>
        <w:ind w:left="5400" w:hanging="360"/>
      </w:pPr>
      <w:rPr>
        <w:rFonts w:ascii="Courier New" w:hAnsi="Courier New" w:cs="Courier New" w:hint="default"/>
      </w:rPr>
    </w:lvl>
    <w:lvl w:ilvl="5" w:tplc="20000005" w:tentative="1">
      <w:start w:val="1"/>
      <w:numFmt w:val="bullet"/>
      <w:lvlText w:val=""/>
      <w:lvlJc w:val="left"/>
      <w:pPr>
        <w:ind w:left="6120" w:hanging="360"/>
      </w:pPr>
      <w:rPr>
        <w:rFonts w:ascii="Wingdings" w:hAnsi="Wingdings" w:hint="default"/>
      </w:rPr>
    </w:lvl>
    <w:lvl w:ilvl="6" w:tplc="20000001" w:tentative="1">
      <w:start w:val="1"/>
      <w:numFmt w:val="bullet"/>
      <w:lvlText w:val=""/>
      <w:lvlJc w:val="left"/>
      <w:pPr>
        <w:ind w:left="6840" w:hanging="360"/>
      </w:pPr>
      <w:rPr>
        <w:rFonts w:ascii="Symbol" w:hAnsi="Symbol" w:hint="default"/>
      </w:rPr>
    </w:lvl>
    <w:lvl w:ilvl="7" w:tplc="20000003" w:tentative="1">
      <w:start w:val="1"/>
      <w:numFmt w:val="bullet"/>
      <w:lvlText w:val="o"/>
      <w:lvlJc w:val="left"/>
      <w:pPr>
        <w:ind w:left="7560" w:hanging="360"/>
      </w:pPr>
      <w:rPr>
        <w:rFonts w:ascii="Courier New" w:hAnsi="Courier New" w:cs="Courier New" w:hint="default"/>
      </w:rPr>
    </w:lvl>
    <w:lvl w:ilvl="8" w:tplc="20000005" w:tentative="1">
      <w:start w:val="1"/>
      <w:numFmt w:val="bullet"/>
      <w:lvlText w:val=""/>
      <w:lvlJc w:val="left"/>
      <w:pPr>
        <w:ind w:left="8280" w:hanging="360"/>
      </w:pPr>
      <w:rPr>
        <w:rFonts w:ascii="Wingdings" w:hAnsi="Wingdings" w:hint="default"/>
      </w:rPr>
    </w:lvl>
  </w:abstractNum>
  <w:abstractNum w:abstractNumId="19" w15:restartNumberingAfterBreak="0">
    <w:nsid w:val="73E866A6"/>
    <w:multiLevelType w:val="hybridMultilevel"/>
    <w:tmpl w:val="905E1120"/>
    <w:lvl w:ilvl="0" w:tplc="20000001">
      <w:start w:val="1"/>
      <w:numFmt w:val="bullet"/>
      <w:lvlText w:val=""/>
      <w:lvlJc w:val="left"/>
      <w:pPr>
        <w:ind w:left="2520" w:hanging="360"/>
      </w:pPr>
      <w:rPr>
        <w:rFonts w:ascii="Symbol" w:hAnsi="Symbol" w:hint="default"/>
      </w:rPr>
    </w:lvl>
    <w:lvl w:ilvl="1" w:tplc="20000003" w:tentative="1">
      <w:start w:val="1"/>
      <w:numFmt w:val="bullet"/>
      <w:lvlText w:val="o"/>
      <w:lvlJc w:val="left"/>
      <w:pPr>
        <w:ind w:left="3240" w:hanging="360"/>
      </w:pPr>
      <w:rPr>
        <w:rFonts w:ascii="Courier New" w:hAnsi="Courier New" w:cs="Courier New" w:hint="default"/>
      </w:rPr>
    </w:lvl>
    <w:lvl w:ilvl="2" w:tplc="20000005" w:tentative="1">
      <w:start w:val="1"/>
      <w:numFmt w:val="bullet"/>
      <w:lvlText w:val=""/>
      <w:lvlJc w:val="left"/>
      <w:pPr>
        <w:ind w:left="3960" w:hanging="360"/>
      </w:pPr>
      <w:rPr>
        <w:rFonts w:ascii="Wingdings" w:hAnsi="Wingdings" w:hint="default"/>
      </w:rPr>
    </w:lvl>
    <w:lvl w:ilvl="3" w:tplc="20000001" w:tentative="1">
      <w:start w:val="1"/>
      <w:numFmt w:val="bullet"/>
      <w:lvlText w:val=""/>
      <w:lvlJc w:val="left"/>
      <w:pPr>
        <w:ind w:left="4680" w:hanging="360"/>
      </w:pPr>
      <w:rPr>
        <w:rFonts w:ascii="Symbol" w:hAnsi="Symbol" w:hint="default"/>
      </w:rPr>
    </w:lvl>
    <w:lvl w:ilvl="4" w:tplc="20000003" w:tentative="1">
      <w:start w:val="1"/>
      <w:numFmt w:val="bullet"/>
      <w:lvlText w:val="o"/>
      <w:lvlJc w:val="left"/>
      <w:pPr>
        <w:ind w:left="5400" w:hanging="360"/>
      </w:pPr>
      <w:rPr>
        <w:rFonts w:ascii="Courier New" w:hAnsi="Courier New" w:cs="Courier New" w:hint="default"/>
      </w:rPr>
    </w:lvl>
    <w:lvl w:ilvl="5" w:tplc="20000005" w:tentative="1">
      <w:start w:val="1"/>
      <w:numFmt w:val="bullet"/>
      <w:lvlText w:val=""/>
      <w:lvlJc w:val="left"/>
      <w:pPr>
        <w:ind w:left="6120" w:hanging="360"/>
      </w:pPr>
      <w:rPr>
        <w:rFonts w:ascii="Wingdings" w:hAnsi="Wingdings" w:hint="default"/>
      </w:rPr>
    </w:lvl>
    <w:lvl w:ilvl="6" w:tplc="20000001" w:tentative="1">
      <w:start w:val="1"/>
      <w:numFmt w:val="bullet"/>
      <w:lvlText w:val=""/>
      <w:lvlJc w:val="left"/>
      <w:pPr>
        <w:ind w:left="6840" w:hanging="360"/>
      </w:pPr>
      <w:rPr>
        <w:rFonts w:ascii="Symbol" w:hAnsi="Symbol" w:hint="default"/>
      </w:rPr>
    </w:lvl>
    <w:lvl w:ilvl="7" w:tplc="20000003" w:tentative="1">
      <w:start w:val="1"/>
      <w:numFmt w:val="bullet"/>
      <w:lvlText w:val="o"/>
      <w:lvlJc w:val="left"/>
      <w:pPr>
        <w:ind w:left="7560" w:hanging="360"/>
      </w:pPr>
      <w:rPr>
        <w:rFonts w:ascii="Courier New" w:hAnsi="Courier New" w:cs="Courier New" w:hint="default"/>
      </w:rPr>
    </w:lvl>
    <w:lvl w:ilvl="8" w:tplc="20000005" w:tentative="1">
      <w:start w:val="1"/>
      <w:numFmt w:val="bullet"/>
      <w:lvlText w:val=""/>
      <w:lvlJc w:val="left"/>
      <w:pPr>
        <w:ind w:left="8280" w:hanging="360"/>
      </w:pPr>
      <w:rPr>
        <w:rFonts w:ascii="Wingdings" w:hAnsi="Wingdings" w:hint="default"/>
      </w:rPr>
    </w:lvl>
  </w:abstractNum>
  <w:abstractNum w:abstractNumId="20" w15:restartNumberingAfterBreak="0">
    <w:nsid w:val="79BD2D50"/>
    <w:multiLevelType w:val="multilevel"/>
    <w:tmpl w:val="14DE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122A86"/>
    <w:multiLevelType w:val="hybridMultilevel"/>
    <w:tmpl w:val="9B383BF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582880866">
    <w:abstractNumId w:val="0"/>
  </w:num>
  <w:num w:numId="2" w16cid:durableId="211120148">
    <w:abstractNumId w:val="11"/>
  </w:num>
  <w:num w:numId="3" w16cid:durableId="845510918">
    <w:abstractNumId w:val="8"/>
  </w:num>
  <w:num w:numId="4" w16cid:durableId="227573219">
    <w:abstractNumId w:val="6"/>
  </w:num>
  <w:num w:numId="5" w16cid:durableId="1016077148">
    <w:abstractNumId w:val="14"/>
  </w:num>
  <w:num w:numId="6" w16cid:durableId="1583367144">
    <w:abstractNumId w:val="3"/>
  </w:num>
  <w:num w:numId="7" w16cid:durableId="481889200">
    <w:abstractNumId w:val="9"/>
  </w:num>
  <w:num w:numId="8" w16cid:durableId="941496623">
    <w:abstractNumId w:val="13"/>
  </w:num>
  <w:num w:numId="9" w16cid:durableId="285070">
    <w:abstractNumId w:val="18"/>
  </w:num>
  <w:num w:numId="10" w16cid:durableId="1448423922">
    <w:abstractNumId w:val="10"/>
  </w:num>
  <w:num w:numId="11" w16cid:durableId="1312177739">
    <w:abstractNumId w:val="19"/>
  </w:num>
  <w:num w:numId="12" w16cid:durableId="1119957939">
    <w:abstractNumId w:val="4"/>
  </w:num>
  <w:num w:numId="13" w16cid:durableId="1305427345">
    <w:abstractNumId w:val="15"/>
  </w:num>
  <w:num w:numId="14" w16cid:durableId="1275988243">
    <w:abstractNumId w:val="21"/>
  </w:num>
  <w:num w:numId="15" w16cid:durableId="395512285">
    <w:abstractNumId w:val="17"/>
  </w:num>
  <w:num w:numId="16" w16cid:durableId="508906636">
    <w:abstractNumId w:val="7"/>
  </w:num>
  <w:num w:numId="17" w16cid:durableId="800733349">
    <w:abstractNumId w:val="12"/>
  </w:num>
  <w:num w:numId="18" w16cid:durableId="1861047785">
    <w:abstractNumId w:val="1"/>
  </w:num>
  <w:num w:numId="19" w16cid:durableId="916132310">
    <w:abstractNumId w:val="20"/>
  </w:num>
  <w:num w:numId="20" w16cid:durableId="500972715">
    <w:abstractNumId w:val="2"/>
  </w:num>
  <w:num w:numId="21" w16cid:durableId="146364120">
    <w:abstractNumId w:val="16"/>
  </w:num>
  <w:num w:numId="22" w16cid:durableId="2392206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5214"/>
    <w:rsid w:val="00041348"/>
    <w:rsid w:val="00053C2B"/>
    <w:rsid w:val="00116A82"/>
    <w:rsid w:val="001610BB"/>
    <w:rsid w:val="00170C6B"/>
    <w:rsid w:val="00196A6E"/>
    <w:rsid w:val="00213922"/>
    <w:rsid w:val="00220816"/>
    <w:rsid w:val="002421FE"/>
    <w:rsid w:val="0026628A"/>
    <w:rsid w:val="0027446B"/>
    <w:rsid w:val="002C4D90"/>
    <w:rsid w:val="002C7E8E"/>
    <w:rsid w:val="003759B0"/>
    <w:rsid w:val="0049181A"/>
    <w:rsid w:val="005403B7"/>
    <w:rsid w:val="00565214"/>
    <w:rsid w:val="005900FF"/>
    <w:rsid w:val="005A109E"/>
    <w:rsid w:val="006978D2"/>
    <w:rsid w:val="0072332B"/>
    <w:rsid w:val="007354CC"/>
    <w:rsid w:val="00754E41"/>
    <w:rsid w:val="007B2990"/>
    <w:rsid w:val="007C0EE1"/>
    <w:rsid w:val="007C70F4"/>
    <w:rsid w:val="007E7FF1"/>
    <w:rsid w:val="007F649C"/>
    <w:rsid w:val="00842B33"/>
    <w:rsid w:val="0086217F"/>
    <w:rsid w:val="009031E7"/>
    <w:rsid w:val="00923D29"/>
    <w:rsid w:val="00927D4E"/>
    <w:rsid w:val="00975E2F"/>
    <w:rsid w:val="00A064A1"/>
    <w:rsid w:val="00A1086B"/>
    <w:rsid w:val="00A1242E"/>
    <w:rsid w:val="00A176D0"/>
    <w:rsid w:val="00A407C9"/>
    <w:rsid w:val="00AB36CA"/>
    <w:rsid w:val="00B017E6"/>
    <w:rsid w:val="00B15655"/>
    <w:rsid w:val="00B32AA2"/>
    <w:rsid w:val="00B411F4"/>
    <w:rsid w:val="00B461A6"/>
    <w:rsid w:val="00B80B28"/>
    <w:rsid w:val="00BC00FD"/>
    <w:rsid w:val="00C470F1"/>
    <w:rsid w:val="00D42B41"/>
    <w:rsid w:val="00D45CD4"/>
    <w:rsid w:val="00D46807"/>
    <w:rsid w:val="00DF0679"/>
    <w:rsid w:val="00E14552"/>
    <w:rsid w:val="00E2752E"/>
    <w:rsid w:val="00E4501D"/>
    <w:rsid w:val="00E8794A"/>
    <w:rsid w:val="00E924F1"/>
    <w:rsid w:val="00EA204C"/>
    <w:rsid w:val="00F061B7"/>
    <w:rsid w:val="00FA2EA1"/>
    <w:rsid w:val="00FE4D4B"/>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652A4"/>
  <w15:chartTrackingRefBased/>
  <w15:docId w15:val="{EBDC8472-F531-4A26-B51D-CF6831941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de-DE"/>
    </w:rPr>
  </w:style>
  <w:style w:type="paragraph" w:styleId="Heading1">
    <w:name w:val="heading 1"/>
    <w:basedOn w:val="Normal"/>
    <w:next w:val="Normal"/>
    <w:link w:val="Heading1Char"/>
    <w:uiPriority w:val="9"/>
    <w:qFormat/>
    <w:rsid w:val="005652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52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652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652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52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52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52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52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52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2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52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652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652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52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52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52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52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5214"/>
    <w:rPr>
      <w:rFonts w:eastAsiaTheme="majorEastAsia" w:cstheme="majorBidi"/>
      <w:color w:val="272727" w:themeColor="text1" w:themeTint="D8"/>
    </w:rPr>
  </w:style>
  <w:style w:type="paragraph" w:styleId="Title">
    <w:name w:val="Title"/>
    <w:basedOn w:val="Normal"/>
    <w:next w:val="Normal"/>
    <w:link w:val="TitleChar"/>
    <w:uiPriority w:val="10"/>
    <w:qFormat/>
    <w:rsid w:val="005652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52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52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2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5214"/>
    <w:pPr>
      <w:spacing w:before="160"/>
      <w:jc w:val="center"/>
    </w:pPr>
    <w:rPr>
      <w:i/>
      <w:iCs/>
      <w:color w:val="404040" w:themeColor="text1" w:themeTint="BF"/>
    </w:rPr>
  </w:style>
  <w:style w:type="character" w:customStyle="1" w:styleId="QuoteChar">
    <w:name w:val="Quote Char"/>
    <w:basedOn w:val="DefaultParagraphFont"/>
    <w:link w:val="Quote"/>
    <w:uiPriority w:val="29"/>
    <w:rsid w:val="00565214"/>
    <w:rPr>
      <w:i/>
      <w:iCs/>
      <w:color w:val="404040" w:themeColor="text1" w:themeTint="BF"/>
    </w:rPr>
  </w:style>
  <w:style w:type="paragraph" w:styleId="ListParagraph">
    <w:name w:val="List Paragraph"/>
    <w:basedOn w:val="Normal"/>
    <w:uiPriority w:val="34"/>
    <w:qFormat/>
    <w:rsid w:val="00565214"/>
    <w:pPr>
      <w:ind w:left="720"/>
      <w:contextualSpacing/>
    </w:pPr>
  </w:style>
  <w:style w:type="character" w:styleId="IntenseEmphasis">
    <w:name w:val="Intense Emphasis"/>
    <w:basedOn w:val="DefaultParagraphFont"/>
    <w:uiPriority w:val="21"/>
    <w:qFormat/>
    <w:rsid w:val="00565214"/>
    <w:rPr>
      <w:i/>
      <w:iCs/>
      <w:color w:val="0F4761" w:themeColor="accent1" w:themeShade="BF"/>
    </w:rPr>
  </w:style>
  <w:style w:type="paragraph" w:styleId="IntenseQuote">
    <w:name w:val="Intense Quote"/>
    <w:basedOn w:val="Normal"/>
    <w:next w:val="Normal"/>
    <w:link w:val="IntenseQuoteChar"/>
    <w:uiPriority w:val="30"/>
    <w:qFormat/>
    <w:rsid w:val="005652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5214"/>
    <w:rPr>
      <w:i/>
      <w:iCs/>
      <w:color w:val="0F4761" w:themeColor="accent1" w:themeShade="BF"/>
    </w:rPr>
  </w:style>
  <w:style w:type="character" w:styleId="IntenseReference">
    <w:name w:val="Intense Reference"/>
    <w:basedOn w:val="DefaultParagraphFont"/>
    <w:uiPriority w:val="32"/>
    <w:qFormat/>
    <w:rsid w:val="00565214"/>
    <w:rPr>
      <w:b/>
      <w:bCs/>
      <w:smallCaps/>
      <w:color w:val="0F4761" w:themeColor="accent1" w:themeShade="BF"/>
      <w:spacing w:val="5"/>
    </w:rPr>
  </w:style>
  <w:style w:type="character" w:styleId="Hyperlink">
    <w:name w:val="Hyperlink"/>
    <w:basedOn w:val="DefaultParagraphFont"/>
    <w:uiPriority w:val="99"/>
    <w:unhideWhenUsed/>
    <w:rsid w:val="00AB36CA"/>
    <w:rPr>
      <w:color w:val="467886" w:themeColor="hyperlink"/>
      <w:u w:val="single"/>
    </w:rPr>
  </w:style>
  <w:style w:type="character" w:styleId="UnresolvedMention">
    <w:name w:val="Unresolved Mention"/>
    <w:basedOn w:val="DefaultParagraphFont"/>
    <w:uiPriority w:val="99"/>
    <w:semiHidden/>
    <w:unhideWhenUsed/>
    <w:rsid w:val="00AB36CA"/>
    <w:rPr>
      <w:color w:val="605E5C"/>
      <w:shd w:val="clear" w:color="auto" w:fill="E1DFDD"/>
    </w:rPr>
  </w:style>
  <w:style w:type="table" w:styleId="TableGrid">
    <w:name w:val="Table Grid"/>
    <w:basedOn w:val="TableNormal"/>
    <w:uiPriority w:val="39"/>
    <w:rsid w:val="00E275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220816"/>
    <w:rPr>
      <w:rFonts w:ascii="Times New Roman" w:hAnsi="Times New Roman" w:cs="Times New Roman"/>
      <w:sz w:val="24"/>
      <w:szCs w:val="24"/>
    </w:rPr>
  </w:style>
  <w:style w:type="paragraph" w:styleId="Caption">
    <w:name w:val="caption"/>
    <w:basedOn w:val="Normal"/>
    <w:next w:val="Normal"/>
    <w:uiPriority w:val="35"/>
    <w:unhideWhenUsed/>
    <w:qFormat/>
    <w:rsid w:val="0026628A"/>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btp-ai-bp.docs.sap/docs/technical-view/generative-ai"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1192</TotalTime>
  <Pages>1</Pages>
  <Words>1938</Words>
  <Characters>11052</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Pfeifer</dc:creator>
  <cp:keywords/>
  <dc:description/>
  <cp:lastModifiedBy>Jan Pfeifer</cp:lastModifiedBy>
  <cp:revision>6</cp:revision>
  <cp:lastPrinted>2025-11-21T14:45:00Z</cp:lastPrinted>
  <dcterms:created xsi:type="dcterms:W3CDTF">2025-10-24T10:21:00Z</dcterms:created>
  <dcterms:modified xsi:type="dcterms:W3CDTF">2025-11-21T14:45:00Z</dcterms:modified>
</cp:coreProperties>
</file>