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Instalación de Wildfly y configuración en Eclipse</w:t>
      </w:r>
    </w:p>
    <w:p w:rsidR="00000000" w:rsidDel="00000000" w:rsidP="00000000" w:rsidRDefault="00000000" w:rsidRPr="00000000" w14:paraId="00000002">
      <w:pPr>
        <w:rPr/>
      </w:pPr>
      <w:r w:rsidDel="00000000" w:rsidR="00000000" w:rsidRPr="00000000">
        <w:rPr>
          <w:rtl w:val="0"/>
        </w:rPr>
        <w:t xml:space="preserve">Wildfly necesita el jdk por lo tanto hay que v</w:t>
      </w:r>
      <w:r w:rsidDel="00000000" w:rsidR="00000000" w:rsidRPr="00000000">
        <w:rPr>
          <w:rtl w:val="0"/>
        </w:rPr>
        <w:t xml:space="preserve">erificar que el jdk está enlazado en eclipse</w:t>
      </w:r>
    </w:p>
    <w:p w:rsidR="00000000" w:rsidDel="00000000" w:rsidP="00000000" w:rsidRDefault="00000000" w:rsidRPr="00000000" w14:paraId="00000003">
      <w:pPr>
        <w:rPr/>
      </w:pPr>
      <w:r w:rsidDel="00000000" w:rsidR="00000000" w:rsidRPr="00000000">
        <w:rPr/>
        <w:drawing>
          <wp:inline distB="114300" distT="114300" distL="114300" distR="114300">
            <wp:extent cx="3914887" cy="3309938"/>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14887"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 no se encuentra, dar click en Add.  En JRE Home dar click en directory para seleccionar el directorio del JDK. Luego que se muestran las librerías dar Click en Finish</w:t>
      </w:r>
    </w:p>
    <w:p w:rsidR="00000000" w:rsidDel="00000000" w:rsidP="00000000" w:rsidRDefault="00000000" w:rsidRPr="00000000" w14:paraId="00000006">
      <w:pPr>
        <w:rPr/>
      </w:pPr>
      <w:r w:rsidDel="00000000" w:rsidR="00000000" w:rsidRPr="00000000">
        <w:rPr/>
        <w:drawing>
          <wp:inline distB="114300" distT="114300" distL="114300" distR="114300">
            <wp:extent cx="4386263" cy="395638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86263" cy="39563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la ventana de Installed JREs seleccionar el jdk y dar click en Apply and Close</w:t>
      </w:r>
    </w:p>
    <w:p w:rsidR="00000000" w:rsidDel="00000000" w:rsidP="00000000" w:rsidRDefault="00000000" w:rsidRPr="00000000" w14:paraId="00000008">
      <w:pPr>
        <w:rPr/>
      </w:pPr>
      <w:r w:rsidDel="00000000" w:rsidR="00000000" w:rsidRPr="00000000">
        <w:rPr/>
        <w:drawing>
          <wp:inline distB="114300" distT="114300" distL="114300" distR="114300">
            <wp:extent cx="4548188" cy="4776004"/>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48188" cy="477600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INSTALACIÓN DE WILDFLY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1. Descargar la versión final de Wildfly( </w:t>
      </w:r>
      <w:r w:rsidDel="00000000" w:rsidR="00000000" w:rsidRPr="00000000">
        <w:rPr>
          <w:b w:val="1"/>
          <w:shd w:fill="f4f3f3" w:val="clear"/>
          <w:rtl w:val="0"/>
        </w:rPr>
        <w:t xml:space="preserve">Java EE Full &amp; Web Distribution) </w:t>
      </w:r>
      <w:r w:rsidDel="00000000" w:rsidR="00000000" w:rsidRPr="00000000">
        <w:rPr>
          <w:b w:val="1"/>
          <w:rtl w:val="0"/>
        </w:rPr>
        <w:t xml:space="preserve">del sitio </w:t>
      </w:r>
      <w:hyperlink r:id="rId9">
        <w:r w:rsidDel="00000000" w:rsidR="00000000" w:rsidRPr="00000000">
          <w:rPr>
            <w:color w:val="1155cc"/>
            <w:u w:val="single"/>
            <w:rtl w:val="0"/>
          </w:rPr>
          <w:t xml:space="preserve">https://wildfly.org/downloads/</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Instalar JBOSS Tools desde el eclipse marketplace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333333"/>
          <w:highlight w:val="white"/>
        </w:rPr>
      </w:pPr>
      <w:r w:rsidDel="00000000" w:rsidR="00000000" w:rsidRPr="00000000">
        <w:rPr>
          <w:color w:val="333333"/>
          <w:highlight w:val="white"/>
          <w:rtl w:val="0"/>
        </w:rPr>
        <w:t xml:space="preserve"> Ir al menú Help -&gt; Eclipse Marketplace.  Se escribe en la caja de texto de buscar: jboss tools.  Y en la salida de opciones dar click en Install de la versión para este ejemplo que este 4.12.  Seguir el wizard y aceptar los términos de la licencia</w:t>
      </w:r>
    </w:p>
    <w:p w:rsidR="00000000" w:rsidDel="00000000" w:rsidP="00000000" w:rsidRDefault="00000000" w:rsidRPr="00000000" w14:paraId="00000012">
      <w:pPr>
        <w:rPr>
          <w:color w:val="333333"/>
          <w:highlight w:val="white"/>
        </w:rPr>
      </w:pPr>
      <w:r w:rsidDel="00000000" w:rsidR="00000000" w:rsidRPr="00000000">
        <w:rPr>
          <w:rtl w:val="0"/>
        </w:rPr>
      </w:r>
    </w:p>
    <w:p w:rsidR="00000000" w:rsidDel="00000000" w:rsidP="00000000" w:rsidRDefault="00000000" w:rsidRPr="00000000" w14:paraId="00000013">
      <w:pPr>
        <w:rPr>
          <w:color w:val="333333"/>
          <w:highlight w:val="white"/>
        </w:rPr>
      </w:pPr>
      <w:r w:rsidDel="00000000" w:rsidR="00000000" w:rsidRPr="00000000">
        <w:rPr>
          <w:rtl w:val="0"/>
        </w:rPr>
      </w:r>
    </w:p>
    <w:p w:rsidR="00000000" w:rsidDel="00000000" w:rsidP="00000000" w:rsidRDefault="00000000" w:rsidRPr="00000000" w14:paraId="00000014">
      <w:pPr>
        <w:rPr>
          <w:color w:val="333333"/>
          <w:highlight w:val="white"/>
        </w:rPr>
      </w:pPr>
      <w:r w:rsidDel="00000000" w:rsidR="00000000" w:rsidRPr="00000000">
        <w:rPr>
          <w:color w:val="333333"/>
          <w:highlight w:val="white"/>
        </w:rPr>
        <w:drawing>
          <wp:inline distB="114300" distT="114300" distL="114300" distR="114300">
            <wp:extent cx="4252913" cy="5821262"/>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52913" cy="582126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333333"/>
          <w:highlight w:val="white"/>
        </w:rPr>
      </w:pPr>
      <w:r w:rsidDel="00000000" w:rsidR="00000000" w:rsidRPr="00000000">
        <w:rPr>
          <w:rtl w:val="0"/>
        </w:rPr>
      </w:r>
    </w:p>
    <w:p w:rsidR="00000000" w:rsidDel="00000000" w:rsidP="00000000" w:rsidRDefault="00000000" w:rsidRPr="00000000" w14:paraId="00000016">
      <w:pPr>
        <w:rPr>
          <w:b w:val="1"/>
          <w:color w:val="333333"/>
          <w:highlight w:val="white"/>
        </w:rPr>
      </w:pPr>
      <w:r w:rsidDel="00000000" w:rsidR="00000000" w:rsidRPr="00000000">
        <w:rPr>
          <w:b w:val="1"/>
          <w:color w:val="333333"/>
          <w:highlight w:val="white"/>
          <w:rtl w:val="0"/>
        </w:rPr>
        <w:t xml:space="preserve">3. Configurar el servidor de aplicaciones en Eclipse</w:t>
      </w:r>
    </w:p>
    <w:p w:rsidR="00000000" w:rsidDel="00000000" w:rsidP="00000000" w:rsidRDefault="00000000" w:rsidRPr="00000000" w14:paraId="00000017">
      <w:pPr>
        <w:rPr>
          <w:color w:val="333333"/>
          <w:highlight w:val="white"/>
        </w:rPr>
      </w:pPr>
      <w:r w:rsidDel="00000000" w:rsidR="00000000" w:rsidRPr="00000000">
        <w:rPr>
          <w:color w:val="333333"/>
          <w:highlight w:val="white"/>
          <w:rtl w:val="0"/>
        </w:rPr>
        <w:t xml:space="preserve">New -&gt; Other -&gt; Server -&gt; Server</w:t>
      </w:r>
    </w:p>
    <w:p w:rsidR="00000000" w:rsidDel="00000000" w:rsidP="00000000" w:rsidRDefault="00000000" w:rsidRPr="00000000" w14:paraId="00000018">
      <w:pPr>
        <w:rPr>
          <w:color w:val="333333"/>
          <w:highlight w:val="white"/>
        </w:rPr>
      </w:pPr>
      <w:r w:rsidDel="00000000" w:rsidR="00000000" w:rsidRPr="00000000">
        <w:rPr>
          <w:rtl w:val="0"/>
        </w:rPr>
      </w:r>
    </w:p>
    <w:p w:rsidR="00000000" w:rsidDel="00000000" w:rsidP="00000000" w:rsidRDefault="00000000" w:rsidRPr="00000000" w14:paraId="00000019">
      <w:pPr>
        <w:rPr>
          <w:color w:val="333333"/>
          <w:highlight w:val="white"/>
        </w:rPr>
      </w:pPr>
      <w:r w:rsidDel="00000000" w:rsidR="00000000" w:rsidRPr="00000000">
        <w:rPr>
          <w:color w:val="333333"/>
          <w:highlight w:val="white"/>
        </w:rPr>
        <w:drawing>
          <wp:inline distB="114300" distT="114300" distL="114300" distR="114300">
            <wp:extent cx="5734050" cy="52959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color w:val="333333"/>
          <w:highlight w:val="white"/>
        </w:rPr>
      </w:pPr>
      <w:r w:rsidDel="00000000" w:rsidR="00000000" w:rsidRPr="00000000">
        <w:rPr>
          <w:rtl w:val="0"/>
        </w:rPr>
      </w:r>
    </w:p>
    <w:p w:rsidR="00000000" w:rsidDel="00000000" w:rsidP="00000000" w:rsidRDefault="00000000" w:rsidRPr="00000000" w14:paraId="0000001B">
      <w:pPr>
        <w:rPr>
          <w:color w:val="333333"/>
          <w:highlight w:val="white"/>
        </w:rPr>
      </w:pPr>
      <w:r w:rsidDel="00000000" w:rsidR="00000000" w:rsidRPr="00000000">
        <w:rPr>
          <w:color w:val="333333"/>
          <w:highlight w:val="white"/>
          <w:rtl w:val="0"/>
        </w:rPr>
        <w:t xml:space="preserve">Seleccionar Red Hat Jboss Middleware y dar click en JBoss As, Wildfly &amp; EAP Server Tools</w:t>
      </w:r>
    </w:p>
    <w:p w:rsidR="00000000" w:rsidDel="00000000" w:rsidP="00000000" w:rsidRDefault="00000000" w:rsidRPr="00000000" w14:paraId="0000001C">
      <w:pPr>
        <w:rPr>
          <w:color w:val="333333"/>
          <w:highlight w:val="white"/>
        </w:rPr>
      </w:pPr>
      <w:r w:rsidDel="00000000" w:rsidR="00000000" w:rsidRPr="00000000">
        <w:rPr>
          <w:rtl w:val="0"/>
        </w:rPr>
      </w:r>
    </w:p>
    <w:p w:rsidR="00000000" w:rsidDel="00000000" w:rsidP="00000000" w:rsidRDefault="00000000" w:rsidRPr="00000000" w14:paraId="0000001D">
      <w:pPr>
        <w:rPr>
          <w:color w:val="333333"/>
          <w:highlight w:val="white"/>
        </w:rPr>
      </w:pPr>
      <w:r w:rsidDel="00000000" w:rsidR="00000000" w:rsidRPr="00000000">
        <w:rPr>
          <w:color w:val="333333"/>
          <w:highlight w:val="white"/>
          <w:rtl w:val="0"/>
        </w:rPr>
        <w:t xml:space="preserve">y continuar el wizard, al final deberá reiniciar eclipse</w:t>
      </w:r>
    </w:p>
    <w:p w:rsidR="00000000" w:rsidDel="00000000" w:rsidP="00000000" w:rsidRDefault="00000000" w:rsidRPr="00000000" w14:paraId="0000001E">
      <w:pPr>
        <w:rPr>
          <w:color w:val="333333"/>
          <w:highlight w:val="white"/>
        </w:rPr>
      </w:pPr>
      <w:r w:rsidDel="00000000" w:rsidR="00000000" w:rsidRPr="00000000">
        <w:rPr>
          <w:rtl w:val="0"/>
        </w:rPr>
      </w:r>
    </w:p>
    <w:p w:rsidR="00000000" w:rsidDel="00000000" w:rsidP="00000000" w:rsidRDefault="00000000" w:rsidRPr="00000000" w14:paraId="0000001F">
      <w:pPr>
        <w:rPr>
          <w:color w:val="333333"/>
          <w:highlight w:val="white"/>
        </w:rPr>
      </w:pPr>
      <w:r w:rsidDel="00000000" w:rsidR="00000000" w:rsidRPr="00000000">
        <w:rPr>
          <w:color w:val="333333"/>
          <w:highlight w:val="white"/>
          <w:rtl w:val="0"/>
        </w:rPr>
        <w:t xml:space="preserve">Luego de reiniciar elija nuevamente Add Server.  En la nueva ventana debe tener ahora la opción JBoss comunity. Ir al final de la lista para seleccionar WildFly 17(la versión que se descargó)</w:t>
      </w:r>
    </w:p>
    <w:p w:rsidR="00000000" w:rsidDel="00000000" w:rsidP="00000000" w:rsidRDefault="00000000" w:rsidRPr="00000000" w14:paraId="00000020">
      <w:pPr>
        <w:rPr>
          <w:color w:val="333333"/>
          <w:highlight w:val="white"/>
        </w:rPr>
      </w:pPr>
      <w:r w:rsidDel="00000000" w:rsidR="00000000" w:rsidRPr="00000000">
        <w:rPr>
          <w:rtl w:val="0"/>
        </w:rPr>
      </w:r>
    </w:p>
    <w:p w:rsidR="00000000" w:rsidDel="00000000" w:rsidP="00000000" w:rsidRDefault="00000000" w:rsidRPr="00000000" w14:paraId="00000021">
      <w:pPr>
        <w:rPr>
          <w:color w:val="333333"/>
          <w:highlight w:val="white"/>
        </w:rPr>
      </w:pPr>
      <w:r w:rsidDel="00000000" w:rsidR="00000000" w:rsidRPr="00000000">
        <w:rPr>
          <w:color w:val="333333"/>
          <w:highlight w:val="white"/>
        </w:rPr>
        <w:drawing>
          <wp:inline distB="114300" distT="114300" distL="114300" distR="114300">
            <wp:extent cx="5734050" cy="527050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333333"/>
          <w:highlight w:val="white"/>
        </w:rPr>
      </w:pPr>
      <w:r w:rsidDel="00000000" w:rsidR="00000000" w:rsidRPr="00000000">
        <w:rPr>
          <w:color w:val="333333"/>
          <w:highlight w:val="white"/>
        </w:rPr>
        <w:drawing>
          <wp:inline distB="114300" distT="114300" distL="114300" distR="114300">
            <wp:extent cx="5734050" cy="23495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333333"/>
          <w:highlight w:val="white"/>
        </w:rPr>
      </w:pPr>
      <w:r w:rsidDel="00000000" w:rsidR="00000000" w:rsidRPr="00000000">
        <w:rPr>
          <w:rtl w:val="0"/>
        </w:rPr>
      </w:r>
    </w:p>
    <w:p w:rsidR="00000000" w:rsidDel="00000000" w:rsidP="00000000" w:rsidRDefault="00000000" w:rsidRPr="00000000" w14:paraId="00000024">
      <w:pPr>
        <w:rPr>
          <w:color w:val="333333"/>
          <w:highlight w:val="white"/>
        </w:rPr>
      </w:pPr>
      <w:r w:rsidDel="00000000" w:rsidR="00000000" w:rsidRPr="00000000">
        <w:rPr>
          <w:color w:val="333333"/>
          <w:highlight w:val="white"/>
          <w:rtl w:val="0"/>
        </w:rPr>
        <w:t xml:space="preserve">Dar click en Next</w:t>
      </w:r>
    </w:p>
    <w:p w:rsidR="00000000" w:rsidDel="00000000" w:rsidP="00000000" w:rsidRDefault="00000000" w:rsidRPr="00000000" w14:paraId="00000025">
      <w:pPr>
        <w:rPr>
          <w:color w:val="333333"/>
          <w:highlight w:val="white"/>
        </w:rPr>
      </w:pPr>
      <w:r w:rsidDel="00000000" w:rsidR="00000000" w:rsidRPr="00000000">
        <w:rPr>
          <w:color w:val="333333"/>
          <w:highlight w:val="white"/>
        </w:rPr>
        <w:drawing>
          <wp:inline distB="114300" distT="114300" distL="114300" distR="114300">
            <wp:extent cx="5734050" cy="54102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333333"/>
          <w:highlight w:val="white"/>
        </w:rPr>
      </w:pPr>
      <w:r w:rsidDel="00000000" w:rsidR="00000000" w:rsidRPr="00000000">
        <w:rPr>
          <w:color w:val="333333"/>
          <w:highlight w:val="white"/>
          <w:rtl w:val="0"/>
        </w:rPr>
        <w:t xml:space="preserve">Dar click en Next</w:t>
      </w:r>
    </w:p>
    <w:p w:rsidR="00000000" w:rsidDel="00000000" w:rsidP="00000000" w:rsidRDefault="00000000" w:rsidRPr="00000000" w14:paraId="00000027">
      <w:pPr>
        <w:rPr>
          <w:color w:val="333333"/>
          <w:highlight w:val="white"/>
        </w:rPr>
      </w:pPr>
      <w:r w:rsidDel="00000000" w:rsidR="00000000" w:rsidRPr="00000000">
        <w:rPr>
          <w:rtl w:val="0"/>
        </w:rPr>
      </w:r>
    </w:p>
    <w:p w:rsidR="00000000" w:rsidDel="00000000" w:rsidP="00000000" w:rsidRDefault="00000000" w:rsidRPr="00000000" w14:paraId="00000028">
      <w:pPr>
        <w:rPr>
          <w:color w:val="333333"/>
          <w:highlight w:val="white"/>
        </w:rPr>
      </w:pPr>
      <w:r w:rsidDel="00000000" w:rsidR="00000000" w:rsidRPr="00000000">
        <w:rPr>
          <w:color w:val="333333"/>
          <w:highlight w:val="white"/>
          <w:rtl w:val="0"/>
        </w:rPr>
        <w:t xml:space="preserve">En la siguiente ventana indicar la ruta del wildfly</w:t>
      </w:r>
    </w:p>
    <w:p w:rsidR="00000000" w:rsidDel="00000000" w:rsidP="00000000" w:rsidRDefault="00000000" w:rsidRPr="00000000" w14:paraId="00000029">
      <w:pPr>
        <w:rPr>
          <w:color w:val="333333"/>
          <w:highlight w:val="white"/>
        </w:rPr>
      </w:pPr>
      <w:r w:rsidDel="00000000" w:rsidR="00000000" w:rsidRPr="00000000">
        <w:rPr>
          <w:color w:val="333333"/>
          <w:highlight w:val="white"/>
        </w:rPr>
        <w:drawing>
          <wp:inline distB="114300" distT="114300" distL="114300" distR="114300">
            <wp:extent cx="5538788" cy="5161561"/>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38788" cy="516156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color w:val="333333"/>
          <w:highlight w:val="white"/>
        </w:rPr>
      </w:pPr>
      <w:r w:rsidDel="00000000" w:rsidR="00000000" w:rsidRPr="00000000">
        <w:rPr>
          <w:rtl w:val="0"/>
        </w:rPr>
      </w:r>
    </w:p>
    <w:p w:rsidR="00000000" w:rsidDel="00000000" w:rsidP="00000000" w:rsidRDefault="00000000" w:rsidRPr="00000000" w14:paraId="0000002B">
      <w:pPr>
        <w:rPr>
          <w:color w:val="333333"/>
          <w:highlight w:val="white"/>
        </w:rPr>
      </w:pPr>
      <w:r w:rsidDel="00000000" w:rsidR="00000000" w:rsidRPr="00000000">
        <w:rPr>
          <w:color w:val="333333"/>
          <w:highlight w:val="white"/>
          <w:rtl w:val="0"/>
        </w:rPr>
        <w:t xml:space="preserve">Si en esta ventana tiene el warning:</w:t>
      </w:r>
    </w:p>
    <w:p w:rsidR="00000000" w:rsidDel="00000000" w:rsidP="00000000" w:rsidRDefault="00000000" w:rsidRPr="00000000" w14:paraId="0000002C">
      <w:pPr>
        <w:rPr>
          <w:color w:val="333333"/>
          <w:highlight w:val="white"/>
        </w:rPr>
      </w:pPr>
      <w:r w:rsidDel="00000000" w:rsidR="00000000" w:rsidRPr="00000000">
        <w:rPr>
          <w:color w:val="333333"/>
          <w:highlight w:val="white"/>
          <w:rtl w:val="0"/>
        </w:rPr>
        <w:t xml:space="preserve">This runtime type requires a JDK. The current default VM for this server's execution environment is not recognized as a JDK.</w:t>
      </w:r>
    </w:p>
    <w:p w:rsidR="00000000" w:rsidDel="00000000" w:rsidP="00000000" w:rsidRDefault="00000000" w:rsidRPr="00000000" w14:paraId="0000002D">
      <w:pPr>
        <w:rPr>
          <w:color w:val="333333"/>
          <w:highlight w:val="white"/>
        </w:rPr>
      </w:pPr>
      <w:r w:rsidDel="00000000" w:rsidR="00000000" w:rsidRPr="00000000">
        <w:rPr>
          <w:color w:val="333333"/>
          <w:highlight w:val="white"/>
          <w:rtl w:val="0"/>
        </w:rPr>
        <w:t xml:space="preserve">En la sección Runtime JRE de click en Environments para seleccionar la versión de java y el jdk</w:t>
      </w:r>
    </w:p>
    <w:p w:rsidR="00000000" w:rsidDel="00000000" w:rsidP="00000000" w:rsidRDefault="00000000" w:rsidRPr="00000000" w14:paraId="0000002E">
      <w:pPr>
        <w:rPr>
          <w:color w:val="333333"/>
          <w:highlight w:val="white"/>
        </w:rPr>
      </w:pPr>
      <w:r w:rsidDel="00000000" w:rsidR="00000000" w:rsidRPr="00000000">
        <w:rPr>
          <w:color w:val="333333"/>
          <w:highlight w:val="white"/>
        </w:rPr>
        <w:drawing>
          <wp:inline distB="114300" distT="114300" distL="114300" distR="114300">
            <wp:extent cx="5734050" cy="46482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color w:val="333333"/>
          <w:highlight w:val="white"/>
        </w:rPr>
      </w:pPr>
      <w:r w:rsidDel="00000000" w:rsidR="00000000" w:rsidRPr="00000000">
        <w:rPr>
          <w:rtl w:val="0"/>
        </w:rPr>
      </w:r>
    </w:p>
    <w:p w:rsidR="00000000" w:rsidDel="00000000" w:rsidP="00000000" w:rsidRDefault="00000000" w:rsidRPr="00000000" w14:paraId="00000030">
      <w:pPr>
        <w:rPr>
          <w:color w:val="333333"/>
          <w:highlight w:val="white"/>
        </w:rPr>
      </w:pPr>
      <w:r w:rsidDel="00000000" w:rsidR="00000000" w:rsidRPr="00000000">
        <w:rPr>
          <w:color w:val="333333"/>
          <w:highlight w:val="white"/>
          <w:rtl w:val="0"/>
        </w:rPr>
        <w:t xml:space="preserve">Dar click en Next y Finish</w:t>
      </w:r>
    </w:p>
    <w:p w:rsidR="00000000" w:rsidDel="00000000" w:rsidP="00000000" w:rsidRDefault="00000000" w:rsidRPr="00000000" w14:paraId="00000031">
      <w:pPr>
        <w:rPr>
          <w:color w:val="333333"/>
          <w:highlight w:val="white"/>
        </w:rPr>
      </w:pPr>
      <w:r w:rsidDel="00000000" w:rsidR="00000000" w:rsidRPr="00000000">
        <w:rPr>
          <w:rtl w:val="0"/>
        </w:rPr>
      </w:r>
    </w:p>
    <w:p w:rsidR="00000000" w:rsidDel="00000000" w:rsidP="00000000" w:rsidRDefault="00000000" w:rsidRPr="00000000" w14:paraId="00000032">
      <w:pPr>
        <w:rPr>
          <w:color w:val="333333"/>
          <w:highlight w:val="white"/>
        </w:rPr>
      </w:pPr>
      <w:r w:rsidDel="00000000" w:rsidR="00000000" w:rsidRPr="00000000">
        <w:rPr>
          <w:color w:val="333333"/>
          <w:highlight w:val="white"/>
        </w:rPr>
        <w:drawing>
          <wp:inline distB="114300" distT="114300" distL="114300" distR="114300">
            <wp:extent cx="5372100" cy="1457325"/>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721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333333"/>
          <w:highlight w:val="white"/>
        </w:rPr>
      </w:pPr>
      <w:r w:rsidDel="00000000" w:rsidR="00000000" w:rsidRPr="00000000">
        <w:rPr>
          <w:color w:val="333333"/>
          <w:highlight w:val="white"/>
          <w:rtl w:val="0"/>
        </w:rPr>
        <w:t xml:space="preserve">El nuevo servidor estará disponible.  Podemos iniciar y abrir la url, por defecto es </w:t>
      </w:r>
    </w:p>
    <w:p w:rsidR="00000000" w:rsidDel="00000000" w:rsidP="00000000" w:rsidRDefault="00000000" w:rsidRPr="00000000" w14:paraId="00000034">
      <w:pPr>
        <w:rPr>
          <w:color w:val="333333"/>
          <w:highlight w:val="white"/>
        </w:rPr>
      </w:pPr>
      <w:hyperlink r:id="rId18">
        <w:r w:rsidDel="00000000" w:rsidR="00000000" w:rsidRPr="00000000">
          <w:rPr>
            <w:color w:val="1155cc"/>
            <w:highlight w:val="white"/>
            <w:u w:val="single"/>
            <w:rtl w:val="0"/>
          </w:rPr>
          <w:t xml:space="preserve">http://127.0.0.1:9990/error/index_win.html</w:t>
        </w:r>
      </w:hyperlink>
      <w:r w:rsidDel="00000000" w:rsidR="00000000" w:rsidRPr="00000000">
        <w:rPr>
          <w:rtl w:val="0"/>
        </w:rPr>
      </w:r>
    </w:p>
    <w:p w:rsidR="00000000" w:rsidDel="00000000" w:rsidP="00000000" w:rsidRDefault="00000000" w:rsidRPr="00000000" w14:paraId="00000035">
      <w:pPr>
        <w:rPr>
          <w:color w:val="333333"/>
          <w:highlight w:val="white"/>
        </w:rPr>
      </w:pPr>
      <w:r w:rsidDel="00000000" w:rsidR="00000000" w:rsidRPr="00000000">
        <w:rPr>
          <w:rtl w:val="0"/>
        </w:rPr>
      </w:r>
    </w:p>
    <w:p w:rsidR="00000000" w:rsidDel="00000000" w:rsidP="00000000" w:rsidRDefault="00000000" w:rsidRPr="00000000" w14:paraId="00000036">
      <w:pPr>
        <w:rPr>
          <w:color w:val="333333"/>
          <w:highlight w:val="white"/>
        </w:rPr>
      </w:pPr>
      <w:r w:rsidDel="00000000" w:rsidR="00000000" w:rsidRPr="00000000">
        <w:rPr>
          <w:color w:val="333333"/>
          <w:highlight w:val="white"/>
        </w:rPr>
        <w:drawing>
          <wp:inline distB="114300" distT="114300" distL="114300" distR="114300">
            <wp:extent cx="5734050" cy="33020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333333"/>
          <w:highlight w:val="white"/>
        </w:rPr>
      </w:pPr>
      <w:r w:rsidDel="00000000" w:rsidR="00000000" w:rsidRPr="00000000">
        <w:rPr>
          <w:rtl w:val="0"/>
        </w:rPr>
      </w:r>
    </w:p>
    <w:p w:rsidR="00000000" w:rsidDel="00000000" w:rsidP="00000000" w:rsidRDefault="00000000" w:rsidRPr="00000000" w14:paraId="00000038">
      <w:pPr>
        <w:rPr>
          <w:color w:val="333333"/>
          <w:highlight w:val="white"/>
        </w:rPr>
      </w:pPr>
      <w:r w:rsidDel="00000000" w:rsidR="00000000" w:rsidRPr="00000000">
        <w:rPr>
          <w:rtl w:val="0"/>
        </w:rPr>
      </w:r>
    </w:p>
    <w:p w:rsidR="00000000" w:rsidDel="00000000" w:rsidP="00000000" w:rsidRDefault="00000000" w:rsidRPr="00000000" w14:paraId="00000039">
      <w:pPr>
        <w:rPr>
          <w:color w:val="333333"/>
          <w:highlight w:val="white"/>
        </w:rPr>
      </w:pPr>
      <w:r w:rsidDel="00000000" w:rsidR="00000000" w:rsidRPr="00000000">
        <w:rPr>
          <w:color w:val="333333"/>
          <w:highlight w:val="white"/>
          <w:rtl w:val="0"/>
        </w:rPr>
        <w:t xml:space="preserve">Links relacionados</w:t>
      </w:r>
    </w:p>
    <w:p w:rsidR="00000000" w:rsidDel="00000000" w:rsidP="00000000" w:rsidRDefault="00000000" w:rsidRPr="00000000" w14:paraId="0000003A">
      <w:pPr>
        <w:rPr>
          <w:color w:val="333333"/>
          <w:highlight w:val="white"/>
        </w:rPr>
      </w:pPr>
      <w:r w:rsidDel="00000000" w:rsidR="00000000" w:rsidRPr="00000000">
        <w:rPr>
          <w:rtl w:val="0"/>
        </w:rPr>
      </w:r>
    </w:p>
    <w:p w:rsidR="00000000" w:rsidDel="00000000" w:rsidP="00000000" w:rsidRDefault="00000000" w:rsidRPr="00000000" w14:paraId="0000003B">
      <w:pPr>
        <w:rPr>
          <w:color w:val="333333"/>
          <w:highlight w:val="white"/>
        </w:rPr>
      </w:pPr>
      <w:hyperlink r:id="rId20">
        <w:r w:rsidDel="00000000" w:rsidR="00000000" w:rsidRPr="00000000">
          <w:rPr>
            <w:color w:val="1155cc"/>
            <w:highlight w:val="white"/>
            <w:u w:val="single"/>
            <w:rtl w:val="0"/>
          </w:rPr>
          <w:t xml:space="preserve">https://www.baeldung.com/eclipse-wildfly-configuration</w:t>
        </w:r>
      </w:hyperlink>
      <w:r w:rsidDel="00000000" w:rsidR="00000000" w:rsidRPr="00000000">
        <w:rPr>
          <w:rtl w:val="0"/>
        </w:rPr>
      </w:r>
    </w:p>
    <w:p w:rsidR="00000000" w:rsidDel="00000000" w:rsidP="00000000" w:rsidRDefault="00000000" w:rsidRPr="00000000" w14:paraId="0000003C">
      <w:pPr>
        <w:rPr>
          <w:color w:val="333333"/>
          <w:highlight w:val="white"/>
        </w:rPr>
      </w:pPr>
      <w:hyperlink r:id="rId21">
        <w:r w:rsidDel="00000000" w:rsidR="00000000" w:rsidRPr="00000000">
          <w:rPr>
            <w:color w:val="1155cc"/>
            <w:highlight w:val="white"/>
            <w:u w:val="single"/>
            <w:rtl w:val="0"/>
          </w:rPr>
          <w:t xml:space="preserve">https://www.youtube.com/watch?v=8OJhVyO_hVw</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aeldung.com/eclipse-wildfly-configuration" TargetMode="External"/><Relationship Id="rId11"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hyperlink" Target="https://www.youtube.com/watch?v=8OJhVyO_hVw" TargetMode="External"/><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ldfly.org/downloads/"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3.png"/><Relationship Id="rId18" Type="http://schemas.openxmlformats.org/officeDocument/2006/relationships/hyperlink" Target="http://127.0.0.1:9990/error/index_win.html" TargetMode="External"/><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