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C33" w:rsidRDefault="00EB3C33">
      <w:r>
        <w:rPr>
          <w:noProof/>
          <w:lang w:eastAsia="es-EC"/>
        </w:rPr>
        <w:drawing>
          <wp:inline distT="0" distB="0" distL="0" distR="0" wp14:anchorId="192C995B" wp14:editId="311DD3A1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A7" w:rsidRDefault="008A3138">
      <w:hyperlink r:id="rId5" w:history="1">
        <w:r w:rsidR="008F06A7" w:rsidRPr="0098783C">
          <w:rPr>
            <w:rStyle w:val="Hyperlink"/>
          </w:rPr>
          <w:t>https://www.youtube.com/watch?v=b0y_kmvZXSM</w:t>
        </w:r>
      </w:hyperlink>
    </w:p>
    <w:p w:rsidR="008F06A7" w:rsidRDefault="008F06A7"/>
    <w:p w:rsidR="008F06A7" w:rsidRDefault="008F06A7">
      <w:r w:rsidRPr="008F06A7">
        <w:t>https://www.youtube.com/watch?v=j8DLDE4VyOI</w:t>
      </w:r>
    </w:p>
    <w:p w:rsidR="008F06A7" w:rsidRDefault="008F06A7"/>
    <w:p w:rsidR="008F06A7" w:rsidRDefault="00E0130D">
      <w:r>
        <w:rPr>
          <w:noProof/>
          <w:lang w:eastAsia="es-EC"/>
        </w:rPr>
        <w:drawing>
          <wp:inline distT="0" distB="0" distL="0" distR="0" wp14:anchorId="5203AE89" wp14:editId="59A553CE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0D" w:rsidRDefault="00E0130D">
      <w:r>
        <w:rPr>
          <w:noProof/>
          <w:lang w:eastAsia="es-EC"/>
        </w:rPr>
        <w:lastRenderedPageBreak/>
        <w:drawing>
          <wp:inline distT="0" distB="0" distL="0" distR="0" wp14:anchorId="6B37E197" wp14:editId="0B703C09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0D" w:rsidRDefault="00E0130D">
      <w:r>
        <w:rPr>
          <w:noProof/>
          <w:lang w:eastAsia="es-EC"/>
        </w:rPr>
        <w:drawing>
          <wp:inline distT="0" distB="0" distL="0" distR="0" wp14:anchorId="38E60544" wp14:editId="04110BFD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0D" w:rsidRDefault="00E0130D">
      <w:r>
        <w:rPr>
          <w:noProof/>
          <w:lang w:eastAsia="es-EC"/>
        </w:rPr>
        <w:lastRenderedPageBreak/>
        <w:drawing>
          <wp:inline distT="0" distB="0" distL="0" distR="0" wp14:anchorId="512EF9CF" wp14:editId="61A955BB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459D2CD9" wp14:editId="4F5D7FC3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0D" w:rsidRDefault="00E0130D">
      <w:r>
        <w:rPr>
          <w:noProof/>
          <w:lang w:eastAsia="es-EC"/>
        </w:rPr>
        <w:lastRenderedPageBreak/>
        <w:drawing>
          <wp:inline distT="0" distB="0" distL="0" distR="0" wp14:anchorId="4455E670" wp14:editId="746A74D4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5E" w:rsidRDefault="00CE6D5E"/>
    <w:p w:rsidR="00CE6D5E" w:rsidRDefault="00CE6D5E">
      <w:r>
        <w:rPr>
          <w:noProof/>
          <w:lang w:eastAsia="es-EC"/>
        </w:rPr>
        <w:drawing>
          <wp:inline distT="0" distB="0" distL="0" distR="0" wp14:anchorId="1D1EFC46" wp14:editId="281DAE08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79" w:rsidRDefault="00A93A79"/>
    <w:p w:rsidR="00A93A79" w:rsidRDefault="00A93A79">
      <w:r>
        <w:rPr>
          <w:noProof/>
          <w:lang w:eastAsia="es-EC"/>
        </w:rPr>
        <w:lastRenderedPageBreak/>
        <w:drawing>
          <wp:inline distT="0" distB="0" distL="0" distR="0" wp14:anchorId="7C16BF23" wp14:editId="5E1C3BD1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28" w:rsidRDefault="009D4E93">
      <w:pPr>
        <w:rPr>
          <w:lang w:val="en-US"/>
        </w:rPr>
      </w:pPr>
      <w:r w:rsidRPr="009D4E93">
        <w:rPr>
          <w:lang w:val="en-US"/>
        </w:rPr>
        <w:t>C:\Program Files (x</w:t>
      </w:r>
      <w:proofErr w:type="gramStart"/>
      <w:r w:rsidRPr="009D4E93">
        <w:rPr>
          <w:lang w:val="en-US"/>
        </w:rPr>
        <w:t>86)\</w:t>
      </w:r>
      <w:proofErr w:type="gramEnd"/>
      <w:r w:rsidRPr="009D4E93">
        <w:rPr>
          <w:lang w:val="en-US"/>
        </w:rPr>
        <w:t>System Center Management Packs\Microsoft System Center Management Pack for SQL Server 2012 Analysis Services ESN\6.7.15.0</w:t>
      </w:r>
    </w:p>
    <w:p w:rsidR="00686C2D" w:rsidRDefault="003D5224">
      <w:pPr>
        <w:rPr>
          <w:lang w:val="en-US"/>
        </w:rPr>
      </w:pPr>
      <w:r>
        <w:rPr>
          <w:lang w:val="en-US"/>
        </w:rPr>
        <w:t xml:space="preserve">ETL </w:t>
      </w:r>
      <w:hyperlink r:id="rId14" w:history="1">
        <w:r w:rsidR="00FD2AC4" w:rsidRPr="009F36DF">
          <w:rPr>
            <w:rStyle w:val="Hyperlink"/>
            <w:lang w:val="en-US"/>
          </w:rPr>
          <w:t>https://www.youtube.com/watch?v=TPZB8aswFNQ</w:t>
        </w:r>
      </w:hyperlink>
    </w:p>
    <w:p w:rsidR="00FD2AC4" w:rsidRDefault="00FD2AC4">
      <w:pPr>
        <w:rPr>
          <w:lang w:val="en-US"/>
        </w:rPr>
      </w:pPr>
    </w:p>
    <w:p w:rsidR="00FD2AC4" w:rsidRDefault="004073C0">
      <w:pPr>
        <w:rPr>
          <w:lang w:val="en-US"/>
        </w:rPr>
      </w:pPr>
      <w:hyperlink r:id="rId15" w:history="1">
        <w:r w:rsidRPr="00F85CCE">
          <w:rPr>
            <w:rStyle w:val="Hyperlink"/>
            <w:lang w:val="en-US"/>
          </w:rPr>
          <w:t>https://www.youtube.com/watch?v=5s8XCAAe7E8</w:t>
        </w:r>
      </w:hyperlink>
    </w:p>
    <w:p w:rsidR="004073C0" w:rsidRDefault="004073C0">
      <w:pPr>
        <w:rPr>
          <w:lang w:val="en-US"/>
        </w:rPr>
      </w:pPr>
    </w:p>
    <w:p w:rsidR="004073C0" w:rsidRDefault="004073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1DBFAD" wp14:editId="544A59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C0" w:rsidRDefault="004073C0">
      <w:pPr>
        <w:rPr>
          <w:lang w:val="en-US"/>
        </w:rPr>
      </w:pPr>
      <w:r>
        <w:rPr>
          <w:noProof/>
        </w:rPr>
        <w:drawing>
          <wp:inline distT="0" distB="0" distL="0" distR="0" wp14:anchorId="64313E79" wp14:editId="25AE9D9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C0" w:rsidRDefault="004073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7FBF4F" wp14:editId="38F6A36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C0" w:rsidRDefault="004073C0">
      <w:pPr>
        <w:rPr>
          <w:lang w:val="en-US"/>
        </w:rPr>
      </w:pPr>
      <w:r>
        <w:rPr>
          <w:noProof/>
        </w:rPr>
        <w:drawing>
          <wp:inline distT="0" distB="0" distL="0" distR="0" wp14:anchorId="42256D32" wp14:editId="00A519B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32" w:rsidRDefault="00416032">
      <w:pPr>
        <w:rPr>
          <w:lang w:val="en-US"/>
        </w:rPr>
      </w:pPr>
    </w:p>
    <w:p w:rsidR="00416032" w:rsidRDefault="004160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AADE25" wp14:editId="406A5D5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38" w:rsidRPr="009D4E93" w:rsidRDefault="008A3138">
      <w:pPr>
        <w:rPr>
          <w:lang w:val="en-US"/>
        </w:rPr>
      </w:pPr>
      <w:r>
        <w:rPr>
          <w:noProof/>
        </w:rPr>
        <w:drawing>
          <wp:inline distT="0" distB="0" distL="0" distR="0" wp14:anchorId="17B8066E" wp14:editId="3E05669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3138" w:rsidRPr="009D4E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C33"/>
    <w:rsid w:val="003D5224"/>
    <w:rsid w:val="00403A28"/>
    <w:rsid w:val="004073C0"/>
    <w:rsid w:val="00416032"/>
    <w:rsid w:val="00686C2D"/>
    <w:rsid w:val="008A3138"/>
    <w:rsid w:val="008F06A7"/>
    <w:rsid w:val="009A0BA8"/>
    <w:rsid w:val="009D4E93"/>
    <w:rsid w:val="00A93A79"/>
    <w:rsid w:val="00CE6D5E"/>
    <w:rsid w:val="00CE73ED"/>
    <w:rsid w:val="00E0130D"/>
    <w:rsid w:val="00EB3C33"/>
    <w:rsid w:val="00FD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4D410"/>
  <w15:chartTrackingRefBased/>
  <w15:docId w15:val="{816EB63C-561A-4957-B7A4-694ECE822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arameter">
    <w:name w:val="parameter"/>
    <w:basedOn w:val="DefaultParagraphFont"/>
    <w:rsid w:val="008F06A7"/>
  </w:style>
  <w:style w:type="character" w:styleId="Hyperlink">
    <w:name w:val="Hyperlink"/>
    <w:basedOn w:val="DefaultParagraphFont"/>
    <w:uiPriority w:val="99"/>
    <w:unhideWhenUsed/>
    <w:rsid w:val="008F06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AC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youtube.com/watch?v=b0y_kmvZXSM" TargetMode="External"/><Relationship Id="rId15" Type="http://schemas.openxmlformats.org/officeDocument/2006/relationships/hyperlink" Target="https://www.youtube.com/watch?v=5s8XCAAe7E8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TPZB8aswFNQ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8</Pages>
  <Words>83</Words>
  <Characters>458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JC</cp:lastModifiedBy>
  <cp:revision>6</cp:revision>
  <dcterms:created xsi:type="dcterms:W3CDTF">2018-01-07T05:10:00Z</dcterms:created>
  <dcterms:modified xsi:type="dcterms:W3CDTF">2018-01-08T22:53:00Z</dcterms:modified>
</cp:coreProperties>
</file>