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0" distT="0" distL="0" distR="0">
            <wp:extent cx="2876951" cy="876422"/>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876951" cy="876422"/>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081733" cy="727464"/>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081733" cy="72746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Placement Empowerment Program</w:t>
      </w:r>
    </w:p>
    <w:p w:rsidR="00000000" w:rsidDel="00000000" w:rsidP="00000000" w:rsidRDefault="00000000" w:rsidRPr="00000000" w14:paraId="00000005">
      <w:pPr>
        <w:jc w:val="center"/>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40"/>
          <w:szCs w:val="40"/>
          <w:rtl w:val="0"/>
        </w:rPr>
        <w:t xml:space="preserve">Cloud Computing and DevOps Centre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Create a new branch in your Git repository for testing . Add a new feature and merge it</w:t>
      </w:r>
    </w:p>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Name: Glaidus Antony                    Department: CSE</w:t>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0" distT="0" distL="0" distR="0">
            <wp:extent cx="5731510" cy="818515"/>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510" cy="81851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Introduction:</w:t>
      </w:r>
    </w:p>
    <w:p w:rsidR="00000000" w:rsidDel="00000000" w:rsidP="00000000" w:rsidRDefault="00000000" w:rsidRPr="00000000" w14:paraId="00000018">
      <w:pPr>
        <w:spacing w:after="280" w:before="28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this Proof of Concept (POC), Git is used for version control to manage the development workflow. Git allows developers to create separate branches for new features, isolate them from the main branch, and merge them back after completion. This ensures organized and collaborative development.</w:t>
      </w:r>
    </w:p>
    <w:p w:rsidR="00000000" w:rsidDel="00000000" w:rsidP="00000000" w:rsidRDefault="00000000" w:rsidRPr="00000000" w14:paraId="00000019">
      <w:pPr>
        <w:spacing w:after="280" w:before="28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A">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Overview:</w:t>
      </w:r>
    </w:p>
    <w:p w:rsidR="00000000" w:rsidDel="00000000" w:rsidP="00000000" w:rsidRDefault="00000000" w:rsidRPr="00000000" w14:paraId="0000001B">
      <w:pPr>
        <w:spacing w:after="280" w:before="28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POC demonstrates how to:</w:t>
      </w:r>
    </w:p>
    <w:p w:rsidR="00000000" w:rsidDel="00000000" w:rsidP="00000000" w:rsidRDefault="00000000" w:rsidRPr="00000000" w14:paraId="0000001C">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Initialize a Git repository.</w:t>
      </w:r>
    </w:p>
    <w:p w:rsidR="00000000" w:rsidDel="00000000" w:rsidP="00000000" w:rsidRDefault="00000000" w:rsidRPr="00000000" w14:paraId="0000001D">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Create and switch between branches.</w:t>
      </w:r>
    </w:p>
    <w:p w:rsidR="00000000" w:rsidDel="00000000" w:rsidP="00000000" w:rsidRDefault="00000000" w:rsidRPr="00000000" w14:paraId="0000001E">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Commit changes in different branches.</w:t>
      </w:r>
    </w:p>
    <w:p w:rsidR="00000000" w:rsidDel="00000000" w:rsidP="00000000" w:rsidRDefault="00000000" w:rsidRPr="00000000" w14:paraId="0000001F">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Merge feature branches into the main branch.</w:t>
      </w:r>
    </w:p>
    <w:p w:rsidR="00000000" w:rsidDel="00000000" w:rsidP="00000000" w:rsidRDefault="00000000" w:rsidRPr="00000000" w14:paraId="00000020">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Delete branches after completing the work.</w:t>
      </w:r>
    </w:p>
    <w:p w:rsidR="00000000" w:rsidDel="00000000" w:rsidP="00000000" w:rsidRDefault="00000000" w:rsidRPr="00000000" w14:paraId="00000021">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2">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Objectives:</w:t>
      </w:r>
    </w:p>
    <w:p w:rsidR="00000000" w:rsidDel="00000000" w:rsidP="00000000" w:rsidRDefault="00000000" w:rsidRPr="00000000" w14:paraId="00000023">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To initialize and set up a Git repository.</w:t>
      </w:r>
    </w:p>
    <w:p w:rsidR="00000000" w:rsidDel="00000000" w:rsidP="00000000" w:rsidRDefault="00000000" w:rsidRPr="00000000" w14:paraId="00000024">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To create and manage feature branches (e.g., testing-feature).</w:t>
      </w:r>
    </w:p>
    <w:p w:rsidR="00000000" w:rsidDel="00000000" w:rsidP="00000000" w:rsidRDefault="00000000" w:rsidRPr="00000000" w14:paraId="00000025">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To demonstrate adding, committing, and merging code.</w:t>
      </w:r>
    </w:p>
    <w:p w:rsidR="00000000" w:rsidDel="00000000" w:rsidP="00000000" w:rsidRDefault="00000000" w:rsidRPr="00000000" w14:paraId="00000026">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To showcase how to delete branches after their purpose is served.</w:t>
      </w:r>
    </w:p>
    <w:p w:rsidR="00000000" w:rsidDel="00000000" w:rsidP="00000000" w:rsidRDefault="00000000" w:rsidRPr="00000000" w14:paraId="00000027">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To learn how to resolve merge conflicts if any arise during the process.</w:t>
      </w:r>
    </w:p>
    <w:p w:rsidR="00000000" w:rsidDel="00000000" w:rsidP="00000000" w:rsidRDefault="00000000" w:rsidRPr="00000000" w14:paraId="00000028">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Importance:</w:t>
      </w:r>
    </w:p>
    <w:p w:rsidR="00000000" w:rsidDel="00000000" w:rsidP="00000000" w:rsidRDefault="00000000" w:rsidRPr="00000000" w14:paraId="00000029">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1. Version Control:</w:t>
      </w:r>
      <w:r w:rsidDel="00000000" w:rsidR="00000000" w:rsidRPr="00000000">
        <w:rPr>
          <w:rFonts w:ascii="Times New Roman" w:cs="Times New Roman" w:eastAsia="Times New Roman" w:hAnsi="Times New Roman"/>
          <w:sz w:val="32"/>
          <w:szCs w:val="32"/>
          <w:rtl w:val="0"/>
        </w:rPr>
        <w:t xml:space="preserve"> Helps track changes, revert to previous versions, and avoid conflicts in the codebase.</w:t>
      </w:r>
    </w:p>
    <w:p w:rsidR="00000000" w:rsidDel="00000000" w:rsidP="00000000" w:rsidRDefault="00000000" w:rsidRPr="00000000" w14:paraId="0000002A">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2. Collaboration:</w:t>
      </w:r>
      <w:r w:rsidDel="00000000" w:rsidR="00000000" w:rsidRPr="00000000">
        <w:rPr>
          <w:rFonts w:ascii="Times New Roman" w:cs="Times New Roman" w:eastAsia="Times New Roman" w:hAnsi="Times New Roman"/>
          <w:sz w:val="32"/>
          <w:szCs w:val="32"/>
          <w:rtl w:val="0"/>
        </w:rPr>
        <w:t xml:space="preserve"> Different team members can work on separate features simultaneously without interfering with each other's work.</w:t>
      </w:r>
    </w:p>
    <w:p w:rsidR="00000000" w:rsidDel="00000000" w:rsidP="00000000" w:rsidRDefault="00000000" w:rsidRPr="00000000" w14:paraId="0000002B">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3. Branching:</w:t>
      </w:r>
      <w:r w:rsidDel="00000000" w:rsidR="00000000" w:rsidRPr="00000000">
        <w:rPr>
          <w:rFonts w:ascii="Times New Roman" w:cs="Times New Roman" w:eastAsia="Times New Roman" w:hAnsi="Times New Roman"/>
          <w:sz w:val="32"/>
          <w:szCs w:val="32"/>
          <w:rtl w:val="0"/>
        </w:rPr>
        <w:t xml:space="preserve"> Isolates new features or bug fixes, ensuring stability in the main branch (master or main).</w:t>
      </w:r>
    </w:p>
    <w:p w:rsidR="00000000" w:rsidDel="00000000" w:rsidP="00000000" w:rsidRDefault="00000000" w:rsidRPr="00000000" w14:paraId="0000002C">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4. Efficiency:</w:t>
      </w:r>
      <w:r w:rsidDel="00000000" w:rsidR="00000000" w:rsidRPr="00000000">
        <w:rPr>
          <w:rFonts w:ascii="Times New Roman" w:cs="Times New Roman" w:eastAsia="Times New Roman" w:hAnsi="Times New Roman"/>
          <w:sz w:val="32"/>
          <w:szCs w:val="32"/>
          <w:rtl w:val="0"/>
        </w:rPr>
        <w:t xml:space="preserve"> Merging branches allows rapid integration of new features without disrupting ongoing work.</w:t>
      </w:r>
    </w:p>
    <w:p w:rsidR="00000000" w:rsidDel="00000000" w:rsidP="00000000" w:rsidRDefault="00000000" w:rsidRPr="00000000" w14:paraId="0000002D">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5. Clean Workflow:</w:t>
      </w:r>
      <w:r w:rsidDel="00000000" w:rsidR="00000000" w:rsidRPr="00000000">
        <w:rPr>
          <w:rFonts w:ascii="Times New Roman" w:cs="Times New Roman" w:eastAsia="Times New Roman" w:hAnsi="Times New Roman"/>
          <w:sz w:val="32"/>
          <w:szCs w:val="32"/>
          <w:rtl w:val="0"/>
        </w:rPr>
        <w:t xml:space="preserve"> Deleting feature branches after merging keeps the repository clean and manageable.</w:t>
      </w:r>
    </w:p>
    <w:p w:rsidR="00000000" w:rsidDel="00000000" w:rsidP="00000000" w:rsidRDefault="00000000" w:rsidRPr="00000000" w14:paraId="0000002E">
      <w:pPr>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Step-by-Step Overview</w:t>
      </w:r>
    </w:p>
    <w:p w:rsidR="00000000" w:rsidDel="00000000" w:rsidP="00000000" w:rsidRDefault="00000000" w:rsidRPr="00000000" w14:paraId="0000002F">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1:</w:t>
      </w:r>
    </w:p>
    <w:p w:rsidR="00000000" w:rsidDel="00000000" w:rsidP="00000000" w:rsidRDefault="00000000" w:rsidRPr="00000000" w14:paraId="00000030">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Create a folder and name it (Git_Branching).</w:t>
      </w:r>
    </w:p>
    <w:p w:rsidR="00000000" w:rsidDel="00000000" w:rsidP="00000000" w:rsidRDefault="00000000" w:rsidRPr="00000000" w14:paraId="00000031">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Pr>
        <w:drawing>
          <wp:inline distB="0" distT="0" distL="0" distR="0">
            <wp:extent cx="4032160" cy="2893899"/>
            <wp:effectExtent b="0" l="0" r="0" t="0"/>
            <wp:docPr descr="Screenshot 2025-01-25 191202.png" id="5" name="image15.png"/>
            <a:graphic>
              <a:graphicData uri="http://schemas.openxmlformats.org/drawingml/2006/picture">
                <pic:pic>
                  <pic:nvPicPr>
                    <pic:cNvPr descr="Screenshot 2025-01-25 191202.png" id="0" name="image15.png"/>
                    <pic:cNvPicPr preferRelativeResize="0"/>
                  </pic:nvPicPr>
                  <pic:blipFill>
                    <a:blip r:embed="rId9"/>
                    <a:srcRect b="0" l="0" r="0" t="0"/>
                    <a:stretch>
                      <a:fillRect/>
                    </a:stretch>
                  </pic:blipFill>
                  <pic:spPr>
                    <a:xfrm>
                      <a:off x="0" y="0"/>
                      <a:ext cx="4032160" cy="289389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3">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2:</w:t>
      </w:r>
    </w:p>
    <w:p w:rsidR="00000000" w:rsidDel="00000000" w:rsidP="00000000" w:rsidRDefault="00000000" w:rsidRPr="00000000" w14:paraId="00000035">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Set the path to the folder created in first step (Git_Branching).</w:t>
      </w:r>
    </w:p>
    <w:p w:rsidR="00000000" w:rsidDel="00000000" w:rsidP="00000000" w:rsidRDefault="00000000" w:rsidRPr="00000000" w14:paraId="00000036">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731510" cy="432435"/>
            <wp:effectExtent b="0" l="0" r="0" t="0"/>
            <wp:docPr descr="Screenshot 2025-01-25 184446.png" id="4" name="image9.png"/>
            <a:graphic>
              <a:graphicData uri="http://schemas.openxmlformats.org/drawingml/2006/picture">
                <pic:pic>
                  <pic:nvPicPr>
                    <pic:cNvPr descr="Screenshot 2025-01-25 184446.png" id="0" name="image9.png"/>
                    <pic:cNvPicPr preferRelativeResize="0"/>
                  </pic:nvPicPr>
                  <pic:blipFill>
                    <a:blip r:embed="rId10"/>
                    <a:srcRect b="0" l="0" r="0" t="0"/>
                    <a:stretch>
                      <a:fillRect/>
                    </a:stretch>
                  </pic:blipFill>
                  <pic:spPr>
                    <a:xfrm>
                      <a:off x="0" y="0"/>
                      <a:ext cx="5731510" cy="43243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3:</w:t>
      </w:r>
    </w:p>
    <w:p w:rsidR="00000000" w:rsidDel="00000000" w:rsidP="00000000" w:rsidRDefault="00000000" w:rsidRPr="00000000" w14:paraId="00000039">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Initialize Git by typing this command:</w:t>
      </w:r>
    </w:p>
    <w:p w:rsidR="00000000" w:rsidDel="00000000" w:rsidP="00000000" w:rsidRDefault="00000000" w:rsidRPr="00000000" w14:paraId="0000003A">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git init</w:t>
      </w:r>
    </w:p>
    <w:p w:rsidR="00000000" w:rsidDel="00000000" w:rsidP="00000000" w:rsidRDefault="00000000" w:rsidRPr="00000000" w14:paraId="000000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This command will create a .git folder inside your folder, which tells Git to start tracking your files.</w:t>
      </w:r>
    </w:p>
    <w:p w:rsidR="00000000" w:rsidDel="00000000" w:rsidP="00000000" w:rsidRDefault="00000000" w:rsidRPr="00000000" w14:paraId="0000003E">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731510" cy="405765"/>
            <wp:effectExtent b="0" l="0" r="0" t="0"/>
            <wp:docPr descr="Screenshot 2025-01-25 184457.png" id="7" name="image10.png"/>
            <a:graphic>
              <a:graphicData uri="http://schemas.openxmlformats.org/drawingml/2006/picture">
                <pic:pic>
                  <pic:nvPicPr>
                    <pic:cNvPr descr="Screenshot 2025-01-25 184457.png" id="0" name="image10.png"/>
                    <pic:cNvPicPr preferRelativeResize="0"/>
                  </pic:nvPicPr>
                  <pic:blipFill>
                    <a:blip r:embed="rId11"/>
                    <a:srcRect b="0" l="0" r="0" t="0"/>
                    <a:stretch>
                      <a:fillRect/>
                    </a:stretch>
                  </pic:blipFill>
                  <pic:spPr>
                    <a:xfrm>
                      <a:off x="0" y="0"/>
                      <a:ext cx="5731510" cy="40576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4:</w:t>
      </w:r>
    </w:p>
    <w:p w:rsidR="00000000" w:rsidDel="00000000" w:rsidP="00000000" w:rsidRDefault="00000000" w:rsidRPr="00000000" w14:paraId="00000041">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Create a simple file to start the repository:</w:t>
      </w:r>
    </w:p>
    <w:p w:rsidR="00000000" w:rsidDel="00000000" w:rsidP="00000000" w:rsidRDefault="00000000" w:rsidRPr="00000000" w14:paraId="00000042">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731510" cy="351790"/>
            <wp:effectExtent b="0" l="0" r="0" t="0"/>
            <wp:docPr descr="Screenshot 2025-01-25 184505.png" id="6" name="image6.png"/>
            <a:graphic>
              <a:graphicData uri="http://schemas.openxmlformats.org/drawingml/2006/picture">
                <pic:pic>
                  <pic:nvPicPr>
                    <pic:cNvPr descr="Screenshot 2025-01-25 184505.png" id="0" name="image6.png"/>
                    <pic:cNvPicPr preferRelativeResize="0"/>
                  </pic:nvPicPr>
                  <pic:blipFill>
                    <a:blip r:embed="rId12"/>
                    <a:srcRect b="0" l="0" r="0" t="0"/>
                    <a:stretch>
                      <a:fillRect/>
                    </a:stretch>
                  </pic:blipFill>
                  <pic:spPr>
                    <a:xfrm>
                      <a:off x="0" y="0"/>
                      <a:ext cx="5731510" cy="35179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5:</w:t>
      </w:r>
    </w:p>
    <w:p w:rsidR="00000000" w:rsidDel="00000000" w:rsidP="00000000" w:rsidRDefault="00000000" w:rsidRPr="00000000" w14:paraId="00000045">
      <w:pPr>
        <w:pStyle w:val="Heading3"/>
        <w:rPr>
          <w:sz w:val="32"/>
          <w:szCs w:val="32"/>
        </w:rPr>
      </w:pPr>
      <w:r w:rsidDel="00000000" w:rsidR="00000000" w:rsidRPr="00000000">
        <w:rPr>
          <w:b w:val="1"/>
          <w:sz w:val="32"/>
          <w:szCs w:val="32"/>
          <w:rtl w:val="0"/>
        </w:rPr>
        <w:t xml:space="preserve">Add the File to Git</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Tell Git to track this file:</w:t>
      </w:r>
    </w:p>
    <w:p w:rsidR="00000000" w:rsidDel="00000000" w:rsidP="00000000" w:rsidRDefault="00000000" w:rsidRPr="00000000" w14:paraId="00000047">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731510" cy="436880"/>
            <wp:effectExtent b="0" l="0" r="0" t="0"/>
            <wp:docPr descr="Screenshot 2025-01-25 184513.png" id="9" name="image11.png"/>
            <a:graphic>
              <a:graphicData uri="http://schemas.openxmlformats.org/drawingml/2006/picture">
                <pic:pic>
                  <pic:nvPicPr>
                    <pic:cNvPr descr="Screenshot 2025-01-25 184513.png" id="0" name="image11.png"/>
                    <pic:cNvPicPr preferRelativeResize="0"/>
                  </pic:nvPicPr>
                  <pic:blipFill>
                    <a:blip r:embed="rId13"/>
                    <a:srcRect b="0" l="0" r="0" t="0"/>
                    <a:stretch>
                      <a:fillRect/>
                    </a:stretch>
                  </pic:blipFill>
                  <pic:spPr>
                    <a:xfrm>
                      <a:off x="0" y="0"/>
                      <a:ext cx="5731510" cy="43688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6:</w:t>
      </w:r>
    </w:p>
    <w:p w:rsidR="00000000" w:rsidDel="00000000" w:rsidP="00000000" w:rsidRDefault="00000000" w:rsidRPr="00000000" w14:paraId="00000049">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Save this change in Git with a commit message.</w:t>
      </w:r>
    </w:p>
    <w:p w:rsidR="00000000" w:rsidDel="00000000" w:rsidP="00000000" w:rsidRDefault="00000000" w:rsidRPr="00000000" w14:paraId="0000004A">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731510" cy="831215"/>
            <wp:effectExtent b="0" l="0" r="0" t="0"/>
            <wp:docPr descr="Screenshot 2025-01-25 184520.png" id="8" name="image8.png"/>
            <a:graphic>
              <a:graphicData uri="http://schemas.openxmlformats.org/drawingml/2006/picture">
                <pic:pic>
                  <pic:nvPicPr>
                    <pic:cNvPr descr="Screenshot 2025-01-25 184520.png" id="0" name="image8.png"/>
                    <pic:cNvPicPr preferRelativeResize="0"/>
                  </pic:nvPicPr>
                  <pic:blipFill>
                    <a:blip r:embed="rId14"/>
                    <a:srcRect b="0" l="0" r="0" t="0"/>
                    <a:stretch>
                      <a:fillRect/>
                    </a:stretch>
                  </pic:blipFill>
                  <pic:spPr>
                    <a:xfrm>
                      <a:off x="0" y="0"/>
                      <a:ext cx="5731510" cy="83121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7:</w:t>
      </w:r>
    </w:p>
    <w:p w:rsidR="00000000" w:rsidDel="00000000" w:rsidP="00000000" w:rsidRDefault="00000000" w:rsidRPr="00000000" w14:paraId="0000004E">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Create and switch to a new branch called testing-feature.</w:t>
      </w:r>
    </w:p>
    <w:p w:rsidR="00000000" w:rsidDel="00000000" w:rsidP="00000000" w:rsidRDefault="00000000" w:rsidRPr="00000000" w14:paraId="0000004F">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731510" cy="504190"/>
            <wp:effectExtent b="0" l="0" r="0" t="0"/>
            <wp:docPr descr="Screenshot 2025-01-25 184529.png" id="12" name="image14.png"/>
            <a:graphic>
              <a:graphicData uri="http://schemas.openxmlformats.org/drawingml/2006/picture">
                <pic:pic>
                  <pic:nvPicPr>
                    <pic:cNvPr descr="Screenshot 2025-01-25 184529.png" id="0" name="image14.png"/>
                    <pic:cNvPicPr preferRelativeResize="0"/>
                  </pic:nvPicPr>
                  <pic:blipFill>
                    <a:blip r:embed="rId15"/>
                    <a:srcRect b="0" l="0" r="0" t="0"/>
                    <a:stretch>
                      <a:fillRect/>
                    </a:stretch>
                  </pic:blipFill>
                  <pic:spPr>
                    <a:xfrm>
                      <a:off x="0" y="0"/>
                      <a:ext cx="5731510" cy="50419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8:</w:t>
      </w:r>
    </w:p>
    <w:p w:rsidR="00000000" w:rsidDel="00000000" w:rsidP="00000000" w:rsidRDefault="00000000" w:rsidRPr="00000000" w14:paraId="00000053">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Let’s add a new file for our feature:</w:t>
      </w:r>
    </w:p>
    <w:p w:rsidR="00000000" w:rsidDel="00000000" w:rsidP="00000000" w:rsidRDefault="00000000" w:rsidRPr="00000000" w14:paraId="00000054">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731510" cy="351790"/>
            <wp:effectExtent b="0" l="0" r="0" t="0"/>
            <wp:docPr descr="Screenshot 2025-01-25 184505.png" id="10" name="image6.png"/>
            <a:graphic>
              <a:graphicData uri="http://schemas.openxmlformats.org/drawingml/2006/picture">
                <pic:pic>
                  <pic:nvPicPr>
                    <pic:cNvPr descr="Screenshot 2025-01-25 184505.png" id="0" name="image6.png"/>
                    <pic:cNvPicPr preferRelativeResize="0"/>
                  </pic:nvPicPr>
                  <pic:blipFill>
                    <a:blip r:embed="rId12"/>
                    <a:srcRect b="0" l="0" r="0" t="0"/>
                    <a:stretch>
                      <a:fillRect/>
                    </a:stretch>
                  </pic:blipFill>
                  <pic:spPr>
                    <a:xfrm>
                      <a:off x="0" y="0"/>
                      <a:ext cx="5731510" cy="35179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9:</w:t>
      </w:r>
    </w:p>
    <w:p w:rsidR="00000000" w:rsidDel="00000000" w:rsidP="00000000" w:rsidRDefault="00000000" w:rsidRPr="00000000" w14:paraId="00000058">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Now, stage the changes:</w:t>
      </w:r>
    </w:p>
    <w:p w:rsidR="00000000" w:rsidDel="00000000" w:rsidP="00000000" w:rsidRDefault="00000000" w:rsidRPr="00000000" w14:paraId="00000059">
      <w:pPr>
        <w:jc w:val="both"/>
        <w:rPr/>
      </w:pPr>
      <w:r w:rsidDel="00000000" w:rsidR="00000000" w:rsidRPr="00000000">
        <w:rPr>
          <w:rFonts w:ascii="Times New Roman" w:cs="Times New Roman" w:eastAsia="Times New Roman" w:hAnsi="Times New Roman"/>
          <w:sz w:val="48"/>
          <w:szCs w:val="48"/>
        </w:rPr>
        <w:drawing>
          <wp:inline distB="0" distT="0" distL="0" distR="0">
            <wp:extent cx="5731510" cy="435610"/>
            <wp:effectExtent b="0" l="0" r="0" t="0"/>
            <wp:docPr descr="Screenshot 2025-01-25 184546.png" id="11" name="image13.png"/>
            <a:graphic>
              <a:graphicData uri="http://schemas.openxmlformats.org/drawingml/2006/picture">
                <pic:pic>
                  <pic:nvPicPr>
                    <pic:cNvPr descr="Screenshot 2025-01-25 184546.png" id="0" name="image13.png"/>
                    <pic:cNvPicPr preferRelativeResize="0"/>
                  </pic:nvPicPr>
                  <pic:blipFill>
                    <a:blip r:embed="rId16"/>
                    <a:srcRect b="0" l="0" r="0" t="0"/>
                    <a:stretch>
                      <a:fillRect/>
                    </a:stretch>
                  </pic:blipFill>
                  <pic:spPr>
                    <a:xfrm>
                      <a:off x="0" y="0"/>
                      <a:ext cx="5731510" cy="43561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10:</w:t>
      </w:r>
    </w:p>
    <w:p w:rsidR="00000000" w:rsidDel="00000000" w:rsidP="00000000" w:rsidRDefault="00000000" w:rsidRPr="00000000" w14:paraId="0000005B">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Commit the changes:</w:t>
      </w:r>
    </w:p>
    <w:p w:rsidR="00000000" w:rsidDel="00000000" w:rsidP="00000000" w:rsidRDefault="00000000" w:rsidRPr="00000000" w14:paraId="0000005C">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731510" cy="715010"/>
            <wp:effectExtent b="0" l="0" r="0" t="0"/>
            <wp:docPr descr="Screenshot 2025-01-25 184555.png" id="13" name="image16.png"/>
            <a:graphic>
              <a:graphicData uri="http://schemas.openxmlformats.org/drawingml/2006/picture">
                <pic:pic>
                  <pic:nvPicPr>
                    <pic:cNvPr descr="Screenshot 2025-01-25 184555.png" id="0" name="image16.png"/>
                    <pic:cNvPicPr preferRelativeResize="0"/>
                  </pic:nvPicPr>
                  <pic:blipFill>
                    <a:blip r:embed="rId17"/>
                    <a:srcRect b="0" l="0" r="0" t="0"/>
                    <a:stretch>
                      <a:fillRect/>
                    </a:stretch>
                  </pic:blipFill>
                  <pic:spPr>
                    <a:xfrm>
                      <a:off x="0" y="0"/>
                      <a:ext cx="5731510" cy="71501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11:</w:t>
      </w:r>
    </w:p>
    <w:p w:rsidR="00000000" w:rsidDel="00000000" w:rsidP="00000000" w:rsidRDefault="00000000" w:rsidRPr="00000000" w14:paraId="0000005F">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Switch to the master Branch</w:t>
      </w:r>
    </w:p>
    <w:p w:rsidR="00000000" w:rsidDel="00000000" w:rsidP="00000000" w:rsidRDefault="00000000" w:rsidRPr="00000000" w14:paraId="00000060">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731510" cy="546735"/>
            <wp:effectExtent b="0" l="0" r="0" t="0"/>
            <wp:docPr descr="Screenshot 2025-01-25 184610.png" id="14" name="image7.png"/>
            <a:graphic>
              <a:graphicData uri="http://schemas.openxmlformats.org/drawingml/2006/picture">
                <pic:pic>
                  <pic:nvPicPr>
                    <pic:cNvPr descr="Screenshot 2025-01-25 184610.png" id="0" name="image7.png"/>
                    <pic:cNvPicPr preferRelativeResize="0"/>
                  </pic:nvPicPr>
                  <pic:blipFill>
                    <a:blip r:embed="rId18"/>
                    <a:srcRect b="0" l="0" r="0" t="0"/>
                    <a:stretch>
                      <a:fillRect/>
                    </a:stretch>
                  </pic:blipFill>
                  <pic:spPr>
                    <a:xfrm>
                      <a:off x="0" y="0"/>
                      <a:ext cx="5731510" cy="54673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12:</w:t>
      </w:r>
    </w:p>
    <w:p w:rsidR="00000000" w:rsidDel="00000000" w:rsidP="00000000" w:rsidRDefault="00000000" w:rsidRPr="00000000" w14:paraId="00000063">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Merge Changes from testing-feature to master</w:t>
      </w:r>
    </w:p>
    <w:p w:rsidR="00000000" w:rsidDel="00000000" w:rsidP="00000000" w:rsidRDefault="00000000" w:rsidRPr="00000000" w14:paraId="00000064">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731510" cy="1246505"/>
            <wp:effectExtent b="0" l="0" r="0" t="0"/>
            <wp:docPr descr="Screenshot 2025-01-25 184619.png" id="15" name="image4.png"/>
            <a:graphic>
              <a:graphicData uri="http://schemas.openxmlformats.org/drawingml/2006/picture">
                <pic:pic>
                  <pic:nvPicPr>
                    <pic:cNvPr descr="Screenshot 2025-01-25 184619.png" id="0" name="image4.png"/>
                    <pic:cNvPicPr preferRelativeResize="0"/>
                  </pic:nvPicPr>
                  <pic:blipFill>
                    <a:blip r:embed="rId19"/>
                    <a:srcRect b="0" l="0" r="0" t="0"/>
                    <a:stretch>
                      <a:fillRect/>
                    </a:stretch>
                  </pic:blipFill>
                  <pic:spPr>
                    <a:xfrm>
                      <a:off x="0" y="0"/>
                      <a:ext cx="5731510" cy="124650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13:</w:t>
      </w:r>
    </w:p>
    <w:p w:rsidR="00000000" w:rsidDel="00000000" w:rsidP="00000000" w:rsidRDefault="00000000" w:rsidRPr="00000000" w14:paraId="00000067">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32"/>
          <w:szCs w:val="32"/>
          <w:rtl w:val="0"/>
        </w:rPr>
        <w:t xml:space="preserve">Once the merge is done, you can delete the testing-feature branch</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731510" cy="697230"/>
            <wp:effectExtent b="0" l="0" r="0" t="0"/>
            <wp:docPr descr="Screenshot 2025-01-25 184630.png" id="16" name="image12.png"/>
            <a:graphic>
              <a:graphicData uri="http://schemas.openxmlformats.org/drawingml/2006/picture">
                <pic:pic>
                  <pic:nvPicPr>
                    <pic:cNvPr descr="Screenshot 2025-01-25 184630.png" id="0" name="image12.png"/>
                    <pic:cNvPicPr preferRelativeResize="0"/>
                  </pic:nvPicPr>
                  <pic:blipFill>
                    <a:blip r:embed="rId20"/>
                    <a:srcRect b="0" l="0" r="0" t="0"/>
                    <a:stretch>
                      <a:fillRect/>
                    </a:stretch>
                  </pic:blipFill>
                  <pic:spPr>
                    <a:xfrm>
                      <a:off x="0" y="0"/>
                      <a:ext cx="5731510" cy="69723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14:</w:t>
      </w:r>
    </w:p>
    <w:p w:rsidR="00000000" w:rsidDel="00000000" w:rsidP="00000000" w:rsidRDefault="00000000" w:rsidRPr="00000000" w14:paraId="0000006B">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32"/>
          <w:szCs w:val="32"/>
          <w:rtl w:val="0"/>
        </w:rPr>
        <w:t xml:space="preserve">Now, check the files in the folder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731510" cy="2554605"/>
            <wp:effectExtent b="0" l="0" r="0" t="0"/>
            <wp:docPr descr="Screenshot 2025-01-25 184641.png" id="17" name="image5.png"/>
            <a:graphic>
              <a:graphicData uri="http://schemas.openxmlformats.org/drawingml/2006/picture">
                <pic:pic>
                  <pic:nvPicPr>
                    <pic:cNvPr descr="Screenshot 2025-01-25 184641.png" id="0" name="image5.png"/>
                    <pic:cNvPicPr preferRelativeResize="0"/>
                  </pic:nvPicPr>
                  <pic:blipFill>
                    <a:blip r:embed="rId21"/>
                    <a:srcRect b="0" l="0" r="0" t="0"/>
                    <a:stretch>
                      <a:fillRect/>
                    </a:stretch>
                  </pic:blipFill>
                  <pic:spPr>
                    <a:xfrm>
                      <a:off x="0" y="0"/>
                      <a:ext cx="5731510" cy="255460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731510" cy="3387725"/>
            <wp:effectExtent b="0" l="0" r="0" t="0"/>
            <wp:docPr descr="Screenshot 2025-01-25 184707.png" id="18" name="image17.png"/>
            <a:graphic>
              <a:graphicData uri="http://schemas.openxmlformats.org/drawingml/2006/picture">
                <pic:pic>
                  <pic:nvPicPr>
                    <pic:cNvPr descr="Screenshot 2025-01-25 184707.png" id="0" name="image17.png"/>
                    <pic:cNvPicPr preferRelativeResize="0"/>
                  </pic:nvPicPr>
                  <pic:blipFill>
                    <a:blip r:embed="rId22"/>
                    <a:srcRect b="0" l="0" r="0" t="0"/>
                    <a:stretch>
                      <a:fillRect/>
                    </a:stretch>
                  </pic:blipFill>
                  <pic:spPr>
                    <a:xfrm>
                      <a:off x="0" y="0"/>
                      <a:ext cx="5731510" cy="33877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Outcome</w:t>
      </w:r>
    </w:p>
    <w:p w:rsidR="00000000" w:rsidDel="00000000" w:rsidP="00000000" w:rsidRDefault="00000000" w:rsidRPr="00000000" w14:paraId="00000073">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By completing this PoC of managing branches in Git for a local repository, you will:</w:t>
      </w:r>
    </w:p>
    <w:p w:rsidR="00000000" w:rsidDel="00000000" w:rsidP="00000000" w:rsidRDefault="00000000" w:rsidRPr="00000000" w14:paraId="00000074">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Successfully initialize a Git repository in your local project folder.</w:t>
      </w:r>
    </w:p>
    <w:p w:rsidR="00000000" w:rsidDel="00000000" w:rsidP="00000000" w:rsidRDefault="00000000" w:rsidRPr="00000000" w14:paraId="00000075">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Create and manage multiple branches for feature development and experimentation.</w:t>
      </w:r>
    </w:p>
    <w:p w:rsidR="00000000" w:rsidDel="00000000" w:rsidP="00000000" w:rsidRDefault="00000000" w:rsidRPr="00000000" w14:paraId="00000076">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Track and commit changes made to files in different branches.</w:t>
      </w:r>
    </w:p>
    <w:p w:rsidR="00000000" w:rsidDel="00000000" w:rsidP="00000000" w:rsidRDefault="00000000" w:rsidRPr="00000000" w14:paraId="00000077">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Merge feature branches back into the main branch while maintaining project integrity.</w:t>
      </w:r>
    </w:p>
    <w:p w:rsidR="00000000" w:rsidDel="00000000" w:rsidP="00000000" w:rsidRDefault="00000000" w:rsidRPr="00000000" w14:paraId="00000078">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Gain hands-on experience with key Git commands such as git init, git add, git commit, git checkout, and git merge.</w:t>
      </w:r>
    </w:p>
    <w:p w:rsidR="00000000" w:rsidDel="00000000" w:rsidP="00000000" w:rsidRDefault="00000000" w:rsidRPr="00000000" w14:paraId="00000079">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7B">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C">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D">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E">
      <w:pPr>
        <w:spacing w:after="280" w:before="28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0.png"/><Relationship Id="rId22" Type="http://schemas.openxmlformats.org/officeDocument/2006/relationships/image" Target="media/image17.png"/><Relationship Id="rId10" Type="http://schemas.openxmlformats.org/officeDocument/2006/relationships/image" Target="media/image9.png"/><Relationship Id="rId21" Type="http://schemas.openxmlformats.org/officeDocument/2006/relationships/image" Target="media/image5.png"/><Relationship Id="rId13" Type="http://schemas.openxmlformats.org/officeDocument/2006/relationships/image" Target="media/image1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4.png"/><Relationship Id="rId14" Type="http://schemas.openxmlformats.org/officeDocument/2006/relationships/image" Target="media/image8.png"/><Relationship Id="rId17" Type="http://schemas.openxmlformats.org/officeDocument/2006/relationships/image" Target="media/image16.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2.png"/><Relationship Id="rId18"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