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lineRule="auto" w:line="240" w:before="240" w:after="120"/>
        <w:ind w:left="0" w:hanging="0"/>
        <w:jc w:val="center"/>
        <w:rPr/>
      </w:pPr>
      <w:r>
        <w:rPr/>
        <w:t xml:space="preserve">Тестовое задание на позицию </w:t>
      </w:r>
    </w:p>
    <w:p>
      <w:pPr>
        <w:pStyle w:val="1"/>
        <w:numPr>
          <w:ilvl w:val="0"/>
          <w:numId w:val="1"/>
        </w:numPr>
        <w:ind w:left="0" w:hanging="0"/>
        <w:jc w:val="center"/>
        <w:rPr/>
      </w:pPr>
      <w:r>
        <w:rPr/>
        <w:t>python developer (odoo)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Необходимо разработать модуль (приложение) Odoo_&lt;ваш никнейм&gt; для платформы Odoo Community Edition v. 15.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Официальный сайт проекта https://www.odoo.com/, страница Comunity Edition https://www.odoo.com/page/community, репозиторий https://github.com/odoo/odoo.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Документация об использовании, установке, администрировании и разработке https://www.odoo.com/documentation/15.0/index.html.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выполнения задания документации должно быть достаточно, если нет, то поможет Google.</w:t>
      </w:r>
    </w:p>
    <w:p>
      <w:pPr>
        <w:pStyle w:val="2"/>
        <w:numPr>
          <w:ilvl w:val="1"/>
          <w:numId w:val="1"/>
        </w:numPr>
        <w:ind w:left="0" w:hanging="0"/>
        <w:jc w:val="left"/>
        <w:rPr/>
      </w:pPr>
      <w:r>
        <w:rPr/>
        <w:t xml:space="preserve">Задача 1 — </w:t>
      </w:r>
      <w:r>
        <w:rPr>
          <w:b/>
          <w:sz w:val="32"/>
          <w:szCs w:val="32"/>
        </w:rPr>
        <w:t>основная.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Необходимо разработать модуль (приложение) Odoo_&lt;ваш никнейм&gt; для платформы Odoo Community Edition v. 15.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функционала модуля: Модуль устанавливается в чистый инстанс Odoo Community Edition v.15, после установки становится доступен следующий функционал модуля.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модуле Sale, который присутствует по умолчанию в Odoo в Quotations  вид form появляется новое текстовое поле «Test».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умолчанию, когда пользователь создает новый Quotation поле «Test» заполняется случайным числом.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пользователь меняет строки (продукты) Quotations или изменяет Quotation Date, то значение меняется на лету на текст в формате «Total - Date» (пример значения: 8,287.50 - 02/06/2022 16:33:53)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140"/>
        <w:ind w:left="720" w:right="0" w:hanging="0"/>
        <w:jc w:val="left"/>
        <w:rPr>
          <w:highlight w:val="none"/>
          <w:shd w:fill="auto" w:val="clear"/>
        </w:rPr>
      </w:pPr>
      <w:bookmarkStart w:id="0" w:name="__DdeLink__46_2699927614"/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%d /%m/%Y %H:%M:%</w:t>
      </w:r>
      <w:bookmarkEnd w:id="0"/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Новое поле «Test» доступно для редактирования только если  Quotations на этапе Draft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Если пользователь вручную вводит текст длиной более 50 символов, то появляется сообщение «</w:t>
      </w:r>
      <w:bookmarkStart w:id="1" w:name="__DdeLink__44_2699927614"/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Длина текста должна быть меньше 50 символов!</w:t>
      </w:r>
      <w:bookmarkEnd w:id="1"/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Значение поля «Test», если оно не пустое, тогда данное поле отображается в печатной форме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&gt; Quotation / Order,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 любом месте над таблицей товаров. Если поле «Test» пустое, то оно не отображается.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Для создания интерфейса используются стандартные средства UI Odoo.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Поставка модуля осуществляется в стандартном для Odoo формате, готовом для установки в чистый инстанс Odoo Community Edition v.15.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Документация не требуется.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LOnormal"/>
    <w:next w:val="Style1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1">
    <w:name w:val="Body Text"/>
    <w:basedOn w:val="LO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Mangal"/>
    </w:rPr>
  </w:style>
  <w:style w:type="paragraph" w:styleId="Style13">
    <w:name w:val="Caption"/>
    <w:basedOn w:val="LO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Указатель"/>
    <w:basedOn w:val="LO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EyjtlzaSJvds63dGz0MljoWg5vA==">AMUW2mWC8pKz2btX3HQptWFTwto8onuXCMZDDgLoo79W6mko73Xn6dRGnzltg5HGVirUKsgc+7ocS4PWLKdMs9WbqrLU0tlQVd5DZaV37f8hHm4xJc0Bfn0=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LibreOffice/7.3.7.2$Linux_X86_64 LibreOffice_project/30$Build-2</Application>
  <AppVersion>15.0000</AppVersion>
  <Pages>1</Pages>
  <Words>244</Words>
  <Characters>1659</Characters>
  <CharactersWithSpaces>1884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2022-02-13T20:18:33Z</dcterms:created>
  <dc:creator/>
  <dc:description/>
  <dc:language>ru-RU</dc:language>
  <cp:lastModifiedBy/>
  <dcterms:modified xsi:type="dcterms:W3CDTF">2023-04-01T09:04:13Z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