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BA7822" w14:textId="689F6493" w:rsidR="00D619E5" w:rsidRPr="00D619E5" w:rsidRDefault="006D71F0" w:rsidP="00D619E5">
      <w:pPr>
        <w:pStyle w:val="21"/>
        <w:tabs>
          <w:tab w:val="right" w:leader="dot" w:pos="8290"/>
        </w:tabs>
        <w:rPr>
          <w:rFonts w:ascii="Times New Roman" w:hAnsi="Times New Roman" w:hint="eastAsia"/>
          <w:noProof/>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bookmarkStart w:id="0" w:name="_GoBack"/>
      <w:bookmarkEnd w:id="0"/>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1" w:name="_Toc500714915"/>
      <w:r w:rsidRPr="00280491">
        <w:lastRenderedPageBreak/>
        <w:t>第一章</w:t>
      </w:r>
      <w:r w:rsidRPr="00280491">
        <w:t xml:space="preserve"> </w:t>
      </w:r>
      <w:r w:rsidR="00BA3C3C" w:rsidRPr="00280491">
        <w:t>绪论</w:t>
      </w:r>
      <w:bookmarkEnd w:id="1"/>
    </w:p>
    <w:p w14:paraId="0188D17E" w14:textId="77777777" w:rsidR="000D5AC9" w:rsidRPr="00280491" w:rsidRDefault="000D5AC9" w:rsidP="000D5AC9">
      <w:pPr>
        <w:pStyle w:val="a"/>
        <w:rPr>
          <w:rFonts w:cs="Times New Roman"/>
        </w:rPr>
      </w:pPr>
      <w:bookmarkStart w:id="2" w:name="_Toc500714916"/>
      <w:r w:rsidRPr="00280491">
        <w:rPr>
          <w:rFonts w:cs="Times New Roman"/>
        </w:rPr>
        <w:t>研究背景</w:t>
      </w:r>
      <w:bookmarkEnd w:id="2"/>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27407D2D"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5BF64C0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560"/>
        <w:jc w:val="both"/>
        <w:rPr>
          <w:rFonts w:hint="eastAsia"/>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0CFFD529" w:rsidR="00227553" w:rsidRDefault="00F2376B" w:rsidP="00CB1343">
      <w:pPr>
        <w:pStyle w:val="a4"/>
        <w:shd w:val="clear" w:color="auto" w:fill="FFFFFF"/>
        <w:spacing w:before="0" w:beforeAutospacing="0" w:after="0" w:afterAutospacing="0" w:line="366" w:lineRule="atLeast"/>
        <w:ind w:firstLine="560"/>
        <w:jc w:val="both"/>
        <w:rPr>
          <w:noProof/>
          <w:kern w:val="2"/>
        </w:rPr>
      </w:pPr>
      <w:r w:rsidRPr="00280491">
        <w:rPr>
          <w:noProof/>
          <w:kern w:val="2"/>
        </w:rPr>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5ABFD94A" w14:textId="721FB229" w:rsidR="00387CED" w:rsidRPr="00280491" w:rsidRDefault="00387CED" w:rsidP="00CB1343">
      <w:pPr>
        <w:pStyle w:val="a4"/>
        <w:shd w:val="clear" w:color="auto" w:fill="FFFFFF"/>
        <w:spacing w:before="0" w:beforeAutospacing="0" w:after="0" w:afterAutospacing="0" w:line="366" w:lineRule="atLeast"/>
        <w:ind w:firstLine="56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2F8CD5A2" w14:textId="04128F85" w:rsidR="00163EE5" w:rsidRPr="00280491" w:rsidRDefault="00163EE5" w:rsidP="00224B60">
      <w:pPr>
        <w:pStyle w:val="a"/>
        <w:rPr>
          <w:rFonts w:cs="Times New Roman"/>
        </w:rPr>
      </w:pPr>
      <w:r w:rsidRPr="00280491">
        <w:rPr>
          <w:rFonts w:cs="Times New Roman"/>
        </w:rPr>
        <w:t xml:space="preserve"> </w:t>
      </w:r>
      <w:bookmarkStart w:id="3" w:name="_Toc500714917"/>
      <w:r w:rsidRPr="00280491">
        <w:rPr>
          <w:rFonts w:cs="Times New Roman"/>
        </w:rPr>
        <w:t>研究内容与研究意义</w:t>
      </w:r>
      <w:bookmarkEnd w:id="3"/>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B00F0DA"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r w:rsidR="006D48DD">
        <w:rPr>
          <w:noProof/>
          <w:kern w:val="2"/>
        </w:rPr>
        <w:t>。</w:t>
      </w:r>
    </w:p>
    <w:p w14:paraId="5B1B82A9" w14:textId="0E2498A4" w:rsidR="00C43DFE" w:rsidRDefault="00C43DFE" w:rsidP="00FE4607">
      <w:pPr>
        <w:pStyle w:val="a4"/>
        <w:numPr>
          <w:ilvl w:val="0"/>
          <w:numId w:val="4"/>
        </w:numPr>
        <w:shd w:val="clear" w:color="auto" w:fill="FFFFFF"/>
        <w:spacing w:before="0" w:beforeAutospacing="0" w:after="0" w:afterAutospacing="0" w:line="366" w:lineRule="atLeast"/>
        <w:rPr>
          <w:noProof/>
          <w:kern w:val="2"/>
        </w:rPr>
      </w:pPr>
      <w:r>
        <w:rPr>
          <w:noProof/>
          <w:kern w:val="2"/>
        </w:rPr>
        <w:t>选取合适的工具实现服务（</w:t>
      </w:r>
      <w:r>
        <w:rPr>
          <w:rFonts w:hint="eastAsia"/>
          <w:noProof/>
          <w:kern w:val="2"/>
        </w:rPr>
        <w:t>例如</w:t>
      </w:r>
      <w:r>
        <w:rPr>
          <w:noProof/>
          <w:kern w:val="2"/>
        </w:rPr>
        <w:t>不同的开发语言）</w:t>
      </w:r>
      <w:r w:rsidR="006D48DD">
        <w:rPr>
          <w:noProof/>
          <w:kern w:val="2"/>
        </w:rPr>
        <w:t>。</w:t>
      </w:r>
    </w:p>
    <w:p w14:paraId="1B23971F" w14:textId="2D007CF5" w:rsidR="00163EE5" w:rsidRPr="00280491" w:rsidRDefault="00387CED" w:rsidP="00FE4607">
      <w:pPr>
        <w:pStyle w:val="a4"/>
        <w:numPr>
          <w:ilvl w:val="0"/>
          <w:numId w:val="4"/>
        </w:numPr>
        <w:shd w:val="clear" w:color="auto" w:fill="FFFFFF"/>
        <w:spacing w:before="0" w:beforeAutospacing="0" w:after="0" w:afterAutospacing="0" w:line="366" w:lineRule="atLeast"/>
        <w:rPr>
          <w:noProof/>
          <w:kern w:val="2"/>
        </w:rPr>
      </w:pPr>
      <w:r>
        <w:rPr>
          <w:rFonts w:hint="eastAsia"/>
          <w:noProof/>
          <w:kern w:val="2"/>
        </w:rPr>
        <w:t>进行</w:t>
      </w:r>
      <w:r>
        <w:rPr>
          <w:noProof/>
          <w:kern w:val="2"/>
        </w:rPr>
        <w:t>分散</w:t>
      </w:r>
      <w:r>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6D48DD">
        <w:rPr>
          <w:noProof/>
          <w:kern w:val="2"/>
        </w:rPr>
        <w:t>。</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w:t>
      </w:r>
      <w:r w:rsidR="00CD1773">
        <w:rPr>
          <w:noProof/>
          <w:kern w:val="2"/>
        </w:rPr>
        <w:t>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1FCB106B" w14:textId="77777777" w:rsidR="009F240C" w:rsidRDefault="009F240C" w:rsidP="00AE1E19">
      <w:pPr>
        <w:pStyle w:val="a4"/>
        <w:shd w:val="clear" w:color="auto" w:fill="FFFFFF"/>
        <w:spacing w:before="0" w:beforeAutospacing="0" w:after="0" w:afterAutospacing="0" w:line="366" w:lineRule="atLeast"/>
        <w:ind w:firstLine="480"/>
        <w:rPr>
          <w:rFonts w:hint="eastAsia"/>
          <w:noProof/>
          <w:kern w:val="2"/>
        </w:rPr>
      </w:pPr>
    </w:p>
    <w:p w14:paraId="7B2AD5DC" w14:textId="4D9165FF" w:rsidR="009F240C" w:rsidRPr="000F79FB" w:rsidRDefault="000F79FB" w:rsidP="000F79FB">
      <w:pPr>
        <w:pStyle w:val="a"/>
        <w:rPr>
          <w:rFonts w:cs="Times New Roman"/>
        </w:rPr>
      </w:pPr>
      <w:r w:rsidRPr="000F79FB">
        <w:rPr>
          <w:rFonts w:cs="Times New Roman"/>
        </w:rPr>
        <w:t>互联网应用架构及开发技术发展现状</w:t>
      </w:r>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lastRenderedPageBreak/>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233E6FFD" w14:textId="77777777" w:rsidR="000F79FB" w:rsidRPr="00AE1E19" w:rsidRDefault="000F79FB" w:rsidP="00AE1E19">
      <w:pPr>
        <w:pStyle w:val="a4"/>
        <w:shd w:val="clear" w:color="auto" w:fill="FFFFFF"/>
        <w:spacing w:before="0" w:beforeAutospacing="0" w:after="0" w:afterAutospacing="0" w:line="366" w:lineRule="atLeast"/>
        <w:ind w:firstLine="480"/>
        <w:rPr>
          <w:noProof/>
          <w:kern w:val="2"/>
        </w:rPr>
      </w:pPr>
    </w:p>
    <w:p w14:paraId="2DF2E63C" w14:textId="703BE316" w:rsidR="00163EE5" w:rsidRPr="00280491" w:rsidRDefault="00163EE5" w:rsidP="00224B60">
      <w:pPr>
        <w:pStyle w:val="a"/>
        <w:rPr>
          <w:rFonts w:cs="Times New Roman"/>
        </w:rPr>
      </w:pPr>
      <w:bookmarkStart w:id="4" w:name="_Toc500714919"/>
      <w:r w:rsidRPr="00280491">
        <w:rPr>
          <w:rFonts w:cs="Times New Roman"/>
        </w:rPr>
        <w:t>各章安排</w:t>
      </w:r>
      <w:bookmarkEnd w:id="4"/>
    </w:p>
    <w:p w14:paraId="21A7BF96" w14:textId="34B67829" w:rsidR="00221D79" w:rsidRPr="00280491" w:rsidRDefault="000F79FB" w:rsidP="000F79FB">
      <w:pPr>
        <w:pStyle w:val="afe"/>
        <w:ind w:firstLineChars="0" w:firstLine="0"/>
      </w:pPr>
      <w:r>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w:t>
      </w:r>
      <w:r w:rsidR="00C31302">
        <w:rPr>
          <w:noProof/>
          <w:kern w:val="2"/>
        </w:rPr>
        <w:t>互联网应用架构和技术现状</w:t>
      </w:r>
      <w:r w:rsidRPr="00280491">
        <w:rPr>
          <w:noProof/>
          <w:kern w:val="2"/>
        </w:rPr>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lastRenderedPageBreak/>
        <w:t>小结</w:t>
      </w:r>
    </w:p>
    <w:p w14:paraId="0E007BAF" w14:textId="0149EA07" w:rsidR="00D63499" w:rsidRPr="00280491" w:rsidRDefault="00224B60" w:rsidP="00EE18EF">
      <w:pPr>
        <w:pStyle w:val="a4"/>
        <w:shd w:val="clear" w:color="auto" w:fill="FFFFFF"/>
        <w:spacing w:before="0" w:beforeAutospacing="0" w:after="0" w:afterAutospacing="0" w:line="366" w:lineRule="atLeast"/>
        <w:ind w:firstLine="480"/>
        <w:rPr>
          <w:rFonts w:hint="eastAsia"/>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6A1D5BDD" w14:textId="77777777" w:rsidR="000D5AC9" w:rsidRPr="00280491" w:rsidRDefault="000D5AC9" w:rsidP="000D5AC9">
      <w:pPr>
        <w:pStyle w:val="afc"/>
        <w:numPr>
          <w:ilvl w:val="0"/>
          <w:numId w:val="8"/>
        </w:numPr>
      </w:pPr>
      <w:bookmarkStart w:id="5" w:name="_Toc500714758"/>
      <w:bookmarkStart w:id="6" w:name="_Toc500714921"/>
      <w:bookmarkStart w:id="7" w:name="_Toc500714920"/>
      <w:bookmarkEnd w:id="5"/>
      <w:bookmarkEnd w:id="6"/>
      <w:r w:rsidRPr="00280491">
        <w:lastRenderedPageBreak/>
        <w:t>项目关键技术分析</w:t>
      </w:r>
      <w:bookmarkEnd w:id="7"/>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8" w:name="_Toc500714923"/>
      <w:r w:rsidRPr="00280491">
        <w:rPr>
          <w:rFonts w:cs="Times New Roman"/>
        </w:rPr>
        <w:t>微服务架构设计原则</w:t>
      </w:r>
      <w:bookmarkEnd w:id="8"/>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9" w:name="_Toc500714759"/>
      <w:bookmarkStart w:id="10" w:name="_Toc500714922"/>
      <w:bookmarkEnd w:id="9"/>
      <w:bookmarkEnd w:id="10"/>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1" w:name="_Toc500714761"/>
      <w:bookmarkStart w:id="12" w:name="_Toc500714924"/>
      <w:bookmarkEnd w:id="11"/>
      <w:bookmarkEnd w:id="12"/>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3" w:name="_Toc500714762"/>
      <w:bookmarkStart w:id="14" w:name="_Toc500714925"/>
      <w:bookmarkEnd w:id="13"/>
      <w:bookmarkEnd w:id="14"/>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5" w:name="_Toc500714926"/>
      <w:r w:rsidRPr="00280491">
        <w:rPr>
          <w:rFonts w:eastAsia="黑体"/>
          <w:b/>
          <w:kern w:val="2"/>
          <w:szCs w:val="22"/>
        </w:rPr>
        <w:t>单一功能原则</w:t>
      </w:r>
      <w:bookmarkEnd w:id="15"/>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7"/>
      <w:r w:rsidRPr="00280491">
        <w:rPr>
          <w:rFonts w:eastAsia="黑体"/>
          <w:b/>
          <w:kern w:val="2"/>
          <w:szCs w:val="22"/>
        </w:rPr>
        <w:t>轻量级通信</w:t>
      </w:r>
      <w:bookmarkEnd w:id="16"/>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8"/>
      <w:r w:rsidRPr="00280491">
        <w:rPr>
          <w:rFonts w:eastAsia="黑体"/>
          <w:b/>
          <w:kern w:val="2"/>
          <w:szCs w:val="22"/>
        </w:rPr>
        <w:t>分散的数据管理</w:t>
      </w:r>
      <w:bookmarkEnd w:id="17"/>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8" w:name="_Toc500714929"/>
      <w:r w:rsidRPr="00280491">
        <w:rPr>
          <w:rFonts w:eastAsia="黑体"/>
          <w:b/>
          <w:kern w:val="2"/>
          <w:szCs w:val="22"/>
        </w:rPr>
        <w:t>独立部署</w:t>
      </w:r>
      <w:bookmarkEnd w:id="18"/>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9" w:name="_Toc500714930"/>
      <w:r w:rsidR="00726BDC">
        <w:rPr>
          <w:rFonts w:cs="Times New Roman"/>
        </w:rPr>
        <w:t>Web</w:t>
      </w:r>
      <w:r w:rsidR="007910E1" w:rsidRPr="00280491">
        <w:rPr>
          <w:rFonts w:cs="Times New Roman"/>
        </w:rPr>
        <w:t>服务端关键技术分析</w:t>
      </w:r>
      <w:bookmarkEnd w:id="19"/>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20" w:name="_Toc500714768"/>
      <w:bookmarkStart w:id="21" w:name="_Toc500714931"/>
      <w:bookmarkEnd w:id="20"/>
      <w:bookmarkEnd w:id="21"/>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2"/>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3"/>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4" w:name="_Toc500714938"/>
      <w:r w:rsidRPr="00280491">
        <w:rPr>
          <w:rFonts w:eastAsia="黑体"/>
          <w:b/>
          <w:kern w:val="2"/>
          <w:szCs w:val="22"/>
        </w:rPr>
        <w:t>数据持久化</w:t>
      </w:r>
      <w:bookmarkEnd w:id="24"/>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5" w:name="_Toc500714776"/>
      <w:bookmarkStart w:id="26" w:name="_Toc500714939"/>
      <w:bookmarkEnd w:id="25"/>
      <w:bookmarkEnd w:id="26"/>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0"/>
      <w:r w:rsidRPr="00280491">
        <w:rPr>
          <w:rFonts w:eastAsia="黑体"/>
          <w:b/>
          <w:kern w:val="2"/>
          <w:szCs w:val="22"/>
        </w:rPr>
        <w:t>缓存技术</w:t>
      </w:r>
      <w:bookmarkEnd w:id="27"/>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8" w:name="_Toc500714941"/>
      <w:r w:rsidRPr="00280491">
        <w:rPr>
          <w:rFonts w:eastAsia="黑体"/>
          <w:b/>
          <w:kern w:val="2"/>
          <w:szCs w:val="22"/>
        </w:rPr>
        <w:t>消息队列</w:t>
      </w:r>
      <w:bookmarkEnd w:id="28"/>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9" w:name="_Toc500714942"/>
      <w:bookmarkStart w:id="30" w:name="_Toc500714943"/>
      <w:r w:rsidRPr="00280491">
        <w:lastRenderedPageBreak/>
        <w:t>微服务架构及模块总体设计</w:t>
      </w:r>
      <w:bookmarkEnd w:id="29"/>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30"/>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1" w:name="_Toc500714781"/>
      <w:bookmarkStart w:id="32" w:name="_Toc500714944"/>
      <w:bookmarkEnd w:id="31"/>
      <w:bookmarkEnd w:id="32"/>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3" w:name="_Toc500714782"/>
      <w:bookmarkStart w:id="34" w:name="_Toc500714945"/>
      <w:bookmarkEnd w:id="33"/>
      <w:bookmarkEnd w:id="34"/>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5" w:name="_Toc500714946"/>
      <w:r w:rsidRPr="00280491">
        <w:rPr>
          <w:rFonts w:eastAsia="黑体"/>
          <w:b/>
          <w:kern w:val="2"/>
          <w:szCs w:val="22"/>
        </w:rPr>
        <w:t>微服务拆分设计</w:t>
      </w:r>
      <w:bookmarkEnd w:id="35"/>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6" w:name="_Toc500714947"/>
      <w:r w:rsidRPr="00280491">
        <w:rPr>
          <w:rFonts w:cs="Times New Roman"/>
        </w:rPr>
        <w:t>整体架构分析</w:t>
      </w:r>
      <w:bookmarkEnd w:id="36"/>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7" w:name="_Toc500714785"/>
      <w:bookmarkStart w:id="38" w:name="_Toc500714948"/>
      <w:bookmarkEnd w:id="37"/>
      <w:bookmarkEnd w:id="38"/>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9" w:name="_Toc500714949"/>
      <w:r w:rsidRPr="00280491">
        <w:rPr>
          <w:rFonts w:eastAsia="黑体"/>
          <w:b/>
          <w:kern w:val="2"/>
          <w:szCs w:val="22"/>
        </w:rPr>
        <w:t>交互式应用</w:t>
      </w:r>
      <w:r w:rsidR="002120A5" w:rsidRPr="00280491">
        <w:rPr>
          <w:rFonts w:eastAsia="黑体"/>
          <w:b/>
          <w:kern w:val="2"/>
          <w:szCs w:val="22"/>
        </w:rPr>
        <w:t>微服务架构设计</w:t>
      </w:r>
      <w:bookmarkEnd w:id="39"/>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40" w:name="_Toc500714950"/>
      <w:r w:rsidRPr="00280491">
        <w:rPr>
          <w:rFonts w:eastAsia="黑体"/>
          <w:b/>
          <w:kern w:val="2"/>
          <w:szCs w:val="22"/>
        </w:rPr>
        <w:t>存储</w:t>
      </w:r>
      <w:r w:rsidR="008E62A1" w:rsidRPr="00280491">
        <w:rPr>
          <w:rFonts w:eastAsia="黑体"/>
          <w:b/>
          <w:kern w:val="2"/>
          <w:szCs w:val="22"/>
        </w:rPr>
        <w:t>设计</w:t>
      </w:r>
      <w:bookmarkEnd w:id="40"/>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1" w:name="_Toc500714788"/>
      <w:bookmarkStart w:id="42" w:name="_Toc500714951"/>
      <w:bookmarkEnd w:id="41"/>
      <w:bookmarkEnd w:id="42"/>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3" w:name="_Toc500714789"/>
      <w:bookmarkStart w:id="44" w:name="_Toc500714952"/>
      <w:bookmarkEnd w:id="43"/>
      <w:bookmarkEnd w:id="44"/>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5" w:name="_Toc500714953"/>
      <w:r w:rsidRPr="00280491">
        <w:rPr>
          <w:rFonts w:eastAsia="黑体"/>
          <w:b/>
          <w:kern w:val="2"/>
          <w:szCs w:val="22"/>
        </w:rPr>
        <w:t>消息队列</w:t>
      </w:r>
      <w:bookmarkEnd w:id="45"/>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6" w:name="_Toc500714954"/>
      <w:r w:rsidRPr="00280491">
        <w:rPr>
          <w:rFonts w:cs="Times New Roman"/>
        </w:rPr>
        <w:t>微服务</w:t>
      </w:r>
      <w:r w:rsidR="00945B3D" w:rsidRPr="00280491">
        <w:rPr>
          <w:rFonts w:cs="Times New Roman"/>
        </w:rPr>
        <w:t>模块</w:t>
      </w:r>
      <w:r w:rsidRPr="00280491">
        <w:rPr>
          <w:rFonts w:cs="Times New Roman"/>
        </w:rPr>
        <w:t>设计</w:t>
      </w:r>
      <w:bookmarkEnd w:id="46"/>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7" w:name="_Toc500714792"/>
      <w:bookmarkStart w:id="48" w:name="_Toc500714955"/>
      <w:bookmarkEnd w:id="47"/>
      <w:bookmarkEnd w:id="48"/>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9"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9"/>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0"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0"/>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1"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1"/>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lastRenderedPageBreak/>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2" w:name="_Toc500714959"/>
      <w:r w:rsidRPr="00280491">
        <w:rPr>
          <w:rFonts w:cs="Times New Roman"/>
        </w:rPr>
        <w:t>模块对外提供接口</w:t>
      </w:r>
      <w:bookmarkEnd w:id="52"/>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3" w:name="_Toc500714797"/>
      <w:bookmarkStart w:id="54" w:name="_Toc500714960"/>
      <w:bookmarkEnd w:id="53"/>
      <w:bookmarkEnd w:id="54"/>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5"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5"/>
    </w:p>
    <w:p w14:paraId="10D31DF1" w14:textId="209C6B03" w:rsidR="00A448D0" w:rsidRPr="00280491" w:rsidRDefault="00726BDC" w:rsidP="003C6CCF">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6" w:name="_Toc500714962"/>
      <w:proofErr w:type="spellStart"/>
      <w:r>
        <w:rPr>
          <w:rFonts w:eastAsia="黑体"/>
          <w:b/>
          <w:kern w:val="2"/>
          <w:szCs w:val="22"/>
        </w:rPr>
        <w:lastRenderedPageBreak/>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6"/>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691706">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22258269"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61117AF4" w14:textId="00A6E3DC" w:rsidR="00055405" w:rsidRDefault="00392CA1" w:rsidP="003C6CCF">
      <w:pPr>
        <w:pStyle w:val="afe"/>
        <w:rPr>
          <w:rFonts w:hint="eastAsia"/>
        </w:rPr>
      </w:pPr>
      <w:r w:rsidRPr="00280491">
        <w:lastRenderedPageBreak/>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lastRenderedPageBreak/>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lastRenderedPageBreak/>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lastRenderedPageBreak/>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7CF0087D" w:rsidR="00626E2A" w:rsidRPr="00280491" w:rsidRDefault="00726BDC" w:rsidP="003C6CC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1891F352" w:rsidR="007D6991" w:rsidRPr="00280491" w:rsidRDefault="00726BDC" w:rsidP="003C6CC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C6CC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E14FA6">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lastRenderedPageBreak/>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lastRenderedPageBreak/>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lastRenderedPageBreak/>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3C6CCF">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3C6CCF">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3C6CCF">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4AC15307" w14:textId="3554288C" w:rsidR="003B1575" w:rsidRDefault="003B1575" w:rsidP="003C6CCF">
      <w:pPr>
        <w:pStyle w:val="afe"/>
      </w:pPr>
      <w:r>
        <w:t>本文</w:t>
      </w:r>
      <w:r w:rsidR="00B175BC">
        <w:t>的主要工作如下：</w:t>
      </w:r>
    </w:p>
    <w:p w14:paraId="3B6F7974" w14:textId="2DEF36F5" w:rsidR="00B175BC" w:rsidRDefault="00B175BC" w:rsidP="003C6CCF">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175BC">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18738" w14:textId="77777777" w:rsidR="00510073" w:rsidRDefault="00510073" w:rsidP="00164898">
      <w:r>
        <w:separator/>
      </w:r>
    </w:p>
  </w:endnote>
  <w:endnote w:type="continuationSeparator" w:id="0">
    <w:p w14:paraId="3757C31D" w14:textId="77777777" w:rsidR="00510073" w:rsidRDefault="00510073"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E8B06" w14:textId="77777777" w:rsidR="00510073" w:rsidRDefault="00510073" w:rsidP="00164898">
      <w:r>
        <w:separator/>
      </w:r>
    </w:p>
  </w:footnote>
  <w:footnote w:type="continuationSeparator" w:id="0">
    <w:p w14:paraId="2AE9FB90" w14:textId="77777777" w:rsidR="00510073" w:rsidRDefault="00510073"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D619E5">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D619E5">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888"/>
    <w:rsid w:val="000F79FB"/>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87CED"/>
    <w:rsid w:val="003905B2"/>
    <w:rsid w:val="00392CA1"/>
    <w:rsid w:val="003A530A"/>
    <w:rsid w:val="003B1575"/>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073"/>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A3380"/>
    <w:rsid w:val="006A37B5"/>
    <w:rsid w:val="006A4A82"/>
    <w:rsid w:val="006B793A"/>
    <w:rsid w:val="006C0A3A"/>
    <w:rsid w:val="006C37C9"/>
    <w:rsid w:val="006C5192"/>
    <w:rsid w:val="006D05D7"/>
    <w:rsid w:val="006D17AB"/>
    <w:rsid w:val="006D48DD"/>
    <w:rsid w:val="006D5330"/>
    <w:rsid w:val="006D71F0"/>
    <w:rsid w:val="006F495B"/>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8745C"/>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388"/>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175BC"/>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90FB5"/>
    <w:rsid w:val="00C92E86"/>
    <w:rsid w:val="00C9562A"/>
    <w:rsid w:val="00CA2B23"/>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6B207-4A2F-CB49-9F63-5A163345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61</Pages>
  <Words>6985</Words>
  <Characters>39818</Characters>
  <Application>Microsoft Macintosh Word</Application>
  <DocSecurity>0</DocSecurity>
  <Lines>331</Lines>
  <Paragraphs>93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357</cp:revision>
  <cp:lastPrinted>2018-01-01T08:18:00Z</cp:lastPrinted>
  <dcterms:created xsi:type="dcterms:W3CDTF">2018-01-01T08:18:00Z</dcterms:created>
  <dcterms:modified xsi:type="dcterms:W3CDTF">2018-01-06T13:49:00Z</dcterms:modified>
</cp:coreProperties>
</file>