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C92E86">
      <w:pPr>
        <w:pStyle w:val="a3"/>
        <w:numPr>
          <w:ilvl w:val="0"/>
          <w:numId w:val="7"/>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C92E86">
      <w:pPr>
        <w:pStyle w:val="a3"/>
        <w:numPr>
          <w:ilvl w:val="0"/>
          <w:numId w:val="7"/>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C92E86">
      <w:pPr>
        <w:pStyle w:val="a3"/>
        <w:numPr>
          <w:ilvl w:val="0"/>
          <w:numId w:val="1"/>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C92E86">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C92E86">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C92E86">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C92E86">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C92E86">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C92E86">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C92E86">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C92E86">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C92E86">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C92E86">
      <w:pPr>
        <w:pStyle w:val="a3"/>
        <w:numPr>
          <w:ilvl w:val="0"/>
          <w:numId w:val="5"/>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C92E86">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C92E86">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C92E86">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C92E86">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C92E86">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C92E86">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C92E86">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2E7262"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BCB4ED3"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2AC1A75C" w14:textId="49B6442D" w:rsidR="00082D27"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事务</w:t>
      </w:r>
    </w:p>
    <w:p w14:paraId="70623FF9" w14:textId="043D1432" w:rsidR="00A7222B" w:rsidRPr="00300329"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索引</w:t>
      </w: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w:t>
      </w:r>
      <w:r w:rsidRPr="00300329">
        <w:rPr>
          <w:rFonts w:eastAsia="Songti SC" w:hint="eastAsia"/>
          <w:color w:val="3E3E3E"/>
        </w:rPr>
        <w:lastRenderedPageBreak/>
        <w:t>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r w:rsidR="002E7262">
        <w:fldChar w:fldCharType="begin"/>
      </w:r>
      <w:r w:rsidR="002E7262">
        <w:instrText xml:space="preserve"> HYPERLINK "https://zh.wikipedia.org/wiki/Redis" \l "cite_note-1" </w:instrText>
      </w:r>
      <w:r w:rsidR="002E7262">
        <w:fldChar w:fldCharType="separate"/>
      </w:r>
      <w:r w:rsidRPr="00300329">
        <w:rPr>
          <w:color w:val="3E3E3E"/>
        </w:rPr>
        <w:t>[1]</w:t>
      </w:r>
      <w:r w:rsidR="002E7262">
        <w:rPr>
          <w:color w:val="3E3E3E"/>
        </w:rPr>
        <w:fldChar w:fldCharType="end"/>
      </w:r>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1" w:tooltip="VMware" w:history="1">
        <w:r w:rsidRPr="00300329">
          <w:rPr>
            <w:color w:val="3E3E3E"/>
          </w:rPr>
          <w:t>VMware</w:t>
        </w:r>
      </w:hyperlink>
      <w:r w:rsidRPr="00300329">
        <w:rPr>
          <w:rFonts w:eastAsia="Songti SC"/>
          <w:color w:val="3E3E3E"/>
        </w:rPr>
        <w:t>赞助。</w:t>
      </w:r>
      <w:r w:rsidR="002E7262">
        <w:fldChar w:fldCharType="begin"/>
      </w:r>
      <w:r w:rsidR="002E7262">
        <w:instrText xml:space="preserve"> HYPERLINK "https://zh.wikipedia.org/wiki/Redis" \l "cite_note-2" </w:instrText>
      </w:r>
      <w:r w:rsidR="002E7262">
        <w:fldChar w:fldCharType="separate"/>
      </w:r>
      <w:r w:rsidRPr="00300329">
        <w:rPr>
          <w:color w:val="3E3E3E"/>
        </w:rPr>
        <w:t>[2]</w:t>
      </w:r>
      <w:r w:rsidR="002E7262">
        <w:rPr>
          <w:color w:val="3E3E3E"/>
        </w:rPr>
        <w:fldChar w:fldCharType="end"/>
      </w:r>
      <w:hyperlink r:id="rId32"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r w:rsidR="002E7262">
        <w:fldChar w:fldCharType="begin"/>
      </w:r>
      <w:r w:rsidR="002E7262">
        <w:instrText xml:space="preserve"> HYPERLINK "https://zh.wikipedia.org/wiki/Redis" \l "cite_note-4" </w:instrText>
      </w:r>
      <w:r w:rsidR="002E7262">
        <w:fldChar w:fldCharType="separate"/>
      </w:r>
      <w:r w:rsidRPr="00300329">
        <w:rPr>
          <w:color w:val="3E3E3E"/>
        </w:rPr>
        <w:t>[4]</w:t>
      </w:r>
      <w:r w:rsidR="002E7262">
        <w:rPr>
          <w:color w:val="3E3E3E"/>
        </w:rPr>
        <w:fldChar w:fldCharType="end"/>
      </w:r>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3" w:tooltip="关联数组" w:history="1">
        <w:r w:rsidRPr="00300329">
          <w:rPr>
            <w:color w:val="3E3E3E"/>
          </w:rPr>
          <w:t>字典</w:t>
        </w:r>
      </w:hyperlink>
      <w:r w:rsidRPr="00300329">
        <w:rPr>
          <w:rFonts w:eastAsia="Songti SC"/>
          <w:color w:val="3E3E3E"/>
        </w:rPr>
        <w:t>构成。与其他</w:t>
      </w:r>
      <w:hyperlink r:id="rId34"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5"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6" w:tooltip="串列 (抽象数据类型)" w:history="1">
        <w:r w:rsidRPr="00300329">
          <w:rPr>
            <w:color w:val="3E3E3E"/>
          </w:rPr>
          <w:t>列表</w:t>
        </w:r>
      </w:hyperlink>
      <w:r w:rsidRPr="00300329">
        <w:rPr>
          <w:rFonts w:eastAsia="Songti SC"/>
          <w:color w:val="3E3E3E"/>
        </w:rPr>
        <w:t>，无序、有序的</w:t>
      </w:r>
      <w:hyperlink r:id="rId37"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C92E86">
      <w:pPr>
        <w:pStyle w:val="a3"/>
        <w:numPr>
          <w:ilvl w:val="2"/>
          <w:numId w:val="7"/>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lastRenderedPageBreak/>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300329">
        <w:rPr>
          <w:rFonts w:ascii="SimSun" w:eastAsia="SimSun" w:hAnsi="SimSun" w:cs="SimSun"/>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Pr>
          <w:rFonts w:eastAsia="Songti SC" w:hint="eastAsia"/>
          <w:color w:val="FF0000"/>
        </w:rPr>
        <w:t>耦合</w:t>
      </w:r>
      <w:r w:rsidRPr="00300329">
        <w:rPr>
          <w:rFonts w:ascii="SimSun" w:eastAsia="SimSun" w:hAnsi="SimSun" w:cs="SimSun"/>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Default="004C0628" w:rsidP="004C0628">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Pr>
          <w:rFonts w:ascii="Heiti SC Light" w:eastAsia="Heiti SC Light" w:hint="eastAsia"/>
          <w:color w:val="3E3E3E"/>
        </w:rPr>
        <w:t>.1.1</w:t>
      </w:r>
      <w:r w:rsidRPr="00F61CC3">
        <w:rPr>
          <w:rFonts w:ascii="Heiti SC Light" w:eastAsia="Heiti SC Light" w:hint="eastAsia"/>
          <w:color w:val="3E3E3E"/>
        </w:rPr>
        <w:t xml:space="preserve"> </w:t>
      </w:r>
      <w:r>
        <w:rPr>
          <w:rFonts w:ascii="Heiti SC Light" w:eastAsia="Heiti SC Light" w:hint="eastAsia"/>
          <w:color w:val="3E3E3E"/>
        </w:rPr>
        <w:t>微服务</w:t>
      </w:r>
      <w:r>
        <w:rPr>
          <w:rFonts w:ascii="Heiti SC Light" w:eastAsia="Heiti SC Light"/>
          <w:color w:val="3E3E3E"/>
        </w:rPr>
        <w:t>拆分</w:t>
      </w:r>
      <w:r>
        <w:rPr>
          <w:rFonts w:ascii="Heiti SC Light" w:eastAsia="Heiti SC Light" w:hint="eastAsia"/>
          <w:color w:val="3E3E3E"/>
        </w:rPr>
        <w:t>设计</w:t>
      </w:r>
    </w:p>
    <w:p w14:paraId="466FA76D" w14:textId="77777777" w:rsidR="00FA49AE" w:rsidRDefault="004C0628"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微服务</w:t>
      </w:r>
      <w:r w:rsidR="00FA49AE">
        <w:rPr>
          <w:rFonts w:ascii="Heiti SC Light" w:eastAsia="Heiti SC Light" w:hint="eastAsia"/>
          <w:color w:val="3E3E3E"/>
        </w:rPr>
        <w:t>模块</w:t>
      </w:r>
      <w:r>
        <w:rPr>
          <w:rFonts w:ascii="Heiti SC Light" w:eastAsia="Heiti SC Light"/>
          <w:color w:val="3E3E3E"/>
        </w:rPr>
        <w:t>设计有以下几个</w:t>
      </w:r>
      <w:r w:rsidR="00295797">
        <w:rPr>
          <w:rFonts w:ascii="Heiti SC Light" w:eastAsia="Heiti SC Light" w:hint="eastAsia"/>
          <w:color w:val="3E3E3E"/>
        </w:rPr>
        <w:t>考虑</w:t>
      </w:r>
      <w:r w:rsidR="00295797">
        <w:rPr>
          <w:rFonts w:ascii="Heiti SC Light" w:eastAsia="Heiti SC Light"/>
          <w:color w:val="3E3E3E"/>
        </w:rPr>
        <w:t>方面</w:t>
      </w:r>
      <w:r>
        <w:rPr>
          <w:rFonts w:ascii="Heiti SC Light" w:eastAsia="Heiti SC Light"/>
          <w:color w:val="3E3E3E"/>
        </w:rPr>
        <w:t>：</w:t>
      </w:r>
    </w:p>
    <w:p w14:paraId="229E2D5E" w14:textId="76169DFD" w:rsidR="004C0628" w:rsidRPr="00FA49AE" w:rsidRDefault="004338C9" w:rsidP="004338C9">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FA49AE" w:rsidRPr="004338C9">
        <w:rPr>
          <w:rFonts w:ascii="Heiti SC Light" w:eastAsia="Heiti SC Light"/>
          <w:color w:val="3E3E3E"/>
        </w:rPr>
        <w:t>1.</w:t>
      </w:r>
      <w:r w:rsidR="004C0628" w:rsidRPr="004338C9">
        <w:rPr>
          <w:rFonts w:ascii="Heiti SC Light" w:eastAsia="Heiti SC Light" w:hint="eastAsia"/>
          <w:color w:val="3E3E3E"/>
        </w:rPr>
        <w:t>松耦合和高内聚</w:t>
      </w:r>
    </w:p>
    <w:p w14:paraId="293F417F" w14:textId="1A729A3A" w:rsidR="004C0628" w:rsidRPr="00FA49AE" w:rsidRDefault="00FA49AE" w:rsidP="00FA49AE">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4C0628" w:rsidRPr="00FA49AE">
        <w:rPr>
          <w:rFonts w:ascii="Heiti SC Light" w:eastAsia="Heiti SC Light"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FA49AE" w:rsidRDefault="00FA49AE"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2.</w:t>
      </w:r>
      <w:r>
        <w:rPr>
          <w:rFonts w:ascii="Heiti SC Light" w:eastAsia="Heiti SC Light" w:hint="eastAsia"/>
          <w:color w:val="3E3E3E"/>
        </w:rPr>
        <w:t>明确接口</w:t>
      </w:r>
    </w:p>
    <w:p w14:paraId="543717A5" w14:textId="77777777" w:rsidR="004338C9" w:rsidRDefault="00925FE9"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随着</w:t>
      </w:r>
      <w:r>
        <w:rPr>
          <w:rFonts w:ascii="Heiti SC Light" w:eastAsia="Heiti SC Light"/>
          <w:color w:val="3E3E3E"/>
        </w:rPr>
        <w:t>业务需求的多样化，微服务模块</w:t>
      </w:r>
      <w:r>
        <w:rPr>
          <w:rFonts w:ascii="Heiti SC Light" w:eastAsia="Heiti SC Light" w:hint="eastAsia"/>
          <w:color w:val="3E3E3E"/>
        </w:rPr>
        <w:t>应</w:t>
      </w:r>
      <w:r>
        <w:rPr>
          <w:rFonts w:ascii="Heiti SC Light" w:eastAsia="Heiti SC Light"/>
          <w:color w:val="3E3E3E"/>
        </w:rPr>
        <w:t>具备可拓展性，服务界限划分不清，</w:t>
      </w:r>
      <w:r>
        <w:rPr>
          <w:rFonts w:ascii="Heiti SC Light" w:eastAsia="Heiti SC Light" w:hint="eastAsia"/>
          <w:color w:val="3E3E3E"/>
        </w:rPr>
        <w:t>功能</w:t>
      </w:r>
      <w:r>
        <w:rPr>
          <w:rFonts w:ascii="Heiti SC Light" w:eastAsia="Heiti SC Light"/>
          <w:color w:val="3E3E3E"/>
        </w:rPr>
        <w:t>考虑不完整，</w:t>
      </w:r>
      <w:r>
        <w:rPr>
          <w:rFonts w:ascii="Heiti SC Light" w:eastAsia="Heiti SC Light" w:hint="eastAsia"/>
          <w:color w:val="3E3E3E"/>
        </w:rPr>
        <w:t>可能</w:t>
      </w:r>
      <w:r>
        <w:rPr>
          <w:rFonts w:ascii="Heiti SC Light" w:eastAsia="Heiti SC Light"/>
          <w:color w:val="3E3E3E"/>
        </w:rPr>
        <w:t>会导致不得不频繁的更改服务之间协作以及</w:t>
      </w:r>
      <w:r>
        <w:rPr>
          <w:rFonts w:ascii="Heiti SC Light" w:eastAsia="Heiti SC Light" w:hint="eastAsia"/>
          <w:color w:val="3E3E3E"/>
        </w:rPr>
        <w:t>业务</w:t>
      </w:r>
      <w:r>
        <w:rPr>
          <w:rFonts w:ascii="Heiti SC Light" w:eastAsia="Heiti SC Light"/>
          <w:color w:val="3E3E3E"/>
        </w:rPr>
        <w:t>层面接口更改。接口的</w:t>
      </w:r>
      <w:r>
        <w:rPr>
          <w:rFonts w:ascii="Heiti SC Light" w:eastAsia="Heiti SC Light" w:hint="eastAsia"/>
          <w:color w:val="3E3E3E"/>
        </w:rPr>
        <w:t>更改</w:t>
      </w:r>
      <w:r>
        <w:rPr>
          <w:rFonts w:ascii="Heiti SC Light" w:eastAsia="Heiti SC Light"/>
          <w:color w:val="3E3E3E"/>
        </w:rPr>
        <w:t>成本很高，</w:t>
      </w:r>
      <w:r>
        <w:rPr>
          <w:rFonts w:ascii="Heiti SC Light" w:eastAsia="Heiti SC Light" w:hint="eastAsia"/>
          <w:color w:val="3E3E3E"/>
        </w:rPr>
        <w:t>所以</w:t>
      </w:r>
      <w:r>
        <w:rPr>
          <w:rFonts w:ascii="Heiti SC Light" w:eastAsia="Heiti SC Light"/>
          <w:color w:val="3E3E3E"/>
        </w:rPr>
        <w:t>在微服务最初设计时，</w:t>
      </w:r>
      <w:r w:rsidR="0003164B">
        <w:rPr>
          <w:rFonts w:ascii="Heiti SC Light" w:eastAsia="Heiti SC Light" w:hint="eastAsia"/>
          <w:color w:val="3E3E3E"/>
        </w:rPr>
        <w:t>预留</w:t>
      </w:r>
      <w:r w:rsidR="0003164B">
        <w:rPr>
          <w:rFonts w:ascii="Heiti SC Light" w:eastAsia="Heiti SC Light"/>
          <w:color w:val="3E3E3E"/>
        </w:rPr>
        <w:t>出相应</w:t>
      </w:r>
      <w:r w:rsidR="0003164B">
        <w:rPr>
          <w:rFonts w:ascii="Heiti SC Light" w:eastAsia="Heiti SC Light" w:hint="eastAsia"/>
          <w:color w:val="3E3E3E"/>
        </w:rPr>
        <w:t>扩展</w:t>
      </w:r>
      <w:r w:rsidR="0003164B">
        <w:rPr>
          <w:rFonts w:ascii="Heiti SC Light" w:eastAsia="Heiti SC Light"/>
          <w:color w:val="3E3E3E"/>
        </w:rPr>
        <w:t>字段</w:t>
      </w:r>
      <w:r w:rsidR="004338C9">
        <w:rPr>
          <w:rFonts w:ascii="Heiti SC Light" w:eastAsia="Heiti SC Light"/>
          <w:color w:val="3E3E3E"/>
        </w:rPr>
        <w:t>。</w:t>
      </w:r>
    </w:p>
    <w:p w14:paraId="667F43C9" w14:textId="77777777" w:rsidR="00E24EDD" w:rsidRDefault="0003164B"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所以花时间了解应用是做什么的，然后尝试识别出清晰的模块边界，这是划分服务</w:t>
      </w:r>
      <w:r>
        <w:rPr>
          <w:rFonts w:ascii="Heiti SC Light" w:eastAsia="Heiti SC Light"/>
          <w:color w:val="3E3E3E"/>
        </w:rPr>
        <w:t>之前</w:t>
      </w:r>
      <w:r w:rsidR="004338C9">
        <w:rPr>
          <w:rFonts w:ascii="Heiti SC Light" w:eastAsia="Heiti SC Light" w:hint="eastAsia"/>
          <w:color w:val="3E3E3E"/>
        </w:rPr>
        <w:t>所必须</w:t>
      </w:r>
      <w:r>
        <w:rPr>
          <w:rFonts w:ascii="Heiti SC Light" w:eastAsia="Heiti SC Light"/>
          <w:color w:val="3E3E3E"/>
        </w:rPr>
        <w:t>做的；</w:t>
      </w:r>
      <w:r>
        <w:rPr>
          <w:rFonts w:ascii="Heiti SC Light" w:eastAsia="Heiti SC Light" w:hint="eastAsia"/>
          <w:color w:val="3E3E3E"/>
        </w:rPr>
        <w:t>了解</w:t>
      </w:r>
      <w:r>
        <w:rPr>
          <w:rFonts w:ascii="Heiti SC Light" w:eastAsia="Heiti SC Light"/>
          <w:color w:val="3E3E3E"/>
        </w:rPr>
        <w:t>模块应提供的的功能，</w:t>
      </w:r>
      <w:r>
        <w:rPr>
          <w:rFonts w:ascii="Heiti SC Light" w:eastAsia="Heiti SC Light" w:hint="eastAsia"/>
          <w:color w:val="3E3E3E"/>
        </w:rPr>
        <w:t>确定</w:t>
      </w:r>
      <w:r w:rsidR="004338C9">
        <w:rPr>
          <w:rFonts w:ascii="Heiti SC Light" w:eastAsia="Heiti SC Light"/>
          <w:color w:val="3E3E3E"/>
        </w:rPr>
        <w:t>合理的</w:t>
      </w:r>
      <w:r w:rsidR="004338C9">
        <w:rPr>
          <w:rFonts w:ascii="Heiti SC Light" w:eastAsia="Heiti SC Light" w:hint="eastAsia"/>
          <w:color w:val="3E3E3E"/>
        </w:rPr>
        <w:t>接口</w:t>
      </w:r>
      <w:r w:rsidR="004338C9">
        <w:rPr>
          <w:rFonts w:ascii="Heiti SC Light" w:eastAsia="Heiti SC Light"/>
          <w:color w:val="3E3E3E"/>
        </w:rPr>
        <w:t>字段，是实现服务</w:t>
      </w:r>
      <w:r w:rsidR="004338C9">
        <w:rPr>
          <w:rFonts w:ascii="Heiti SC Light" w:eastAsia="Heiti SC Light" w:hint="eastAsia"/>
          <w:color w:val="3E3E3E"/>
        </w:rPr>
        <w:t>前</w:t>
      </w:r>
      <w:r w:rsidR="004338C9">
        <w:rPr>
          <w:rFonts w:ascii="Heiti SC Light" w:eastAsia="Heiti SC Light"/>
          <w:color w:val="3E3E3E"/>
        </w:rPr>
        <w:t>必须做</w:t>
      </w:r>
      <w:r w:rsidR="004338C9">
        <w:rPr>
          <w:rFonts w:ascii="Heiti SC Light" w:eastAsia="Heiti SC Light" w:hint="eastAsia"/>
          <w:color w:val="3E3E3E"/>
        </w:rPr>
        <w:t>的</w:t>
      </w:r>
      <w:r>
        <w:rPr>
          <w:rFonts w:ascii="Heiti SC Light" w:eastAsia="Heiti SC Light"/>
          <w:color w:val="3E3E3E"/>
        </w:rPr>
        <w:t>。</w:t>
      </w:r>
    </w:p>
    <w:p w14:paraId="44D9CD0F" w14:textId="77777777" w:rsidR="00E24EDD" w:rsidRDefault="00E24EDD"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在</w:t>
      </w:r>
      <w:r>
        <w:rPr>
          <w:rFonts w:ascii="Heiti SC Light" w:eastAsia="Heiti SC Light"/>
          <w:color w:val="3E3E3E"/>
        </w:rPr>
        <w:t>业务需求</w:t>
      </w:r>
      <w:r>
        <w:rPr>
          <w:rFonts w:ascii="Heiti SC Light" w:eastAsia="Heiti SC Light" w:hint="eastAsia"/>
          <w:color w:val="3E3E3E"/>
        </w:rPr>
        <w:t>分析</w:t>
      </w:r>
      <w:r>
        <w:rPr>
          <w:rFonts w:ascii="Heiti SC Light" w:eastAsia="Heiti SC Light"/>
          <w:color w:val="3E3E3E"/>
        </w:rPr>
        <w:t>之前，</w:t>
      </w:r>
      <w:r>
        <w:rPr>
          <w:rFonts w:ascii="Heiti SC Light" w:eastAsia="Heiti SC Light" w:hint="eastAsia"/>
          <w:color w:val="3E3E3E"/>
        </w:rPr>
        <w:t>先</w:t>
      </w:r>
      <w:r>
        <w:rPr>
          <w:rFonts w:ascii="Heiti SC Light" w:eastAsia="Heiti SC Light"/>
          <w:color w:val="3E3E3E"/>
        </w:rPr>
        <w:t>进行用户场景分析：</w:t>
      </w:r>
    </w:p>
    <w:p w14:paraId="74521092" w14:textId="5AFA764B"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eastAsia="Songti SC"/>
          <w:color w:val="3E3E3E"/>
        </w:rPr>
        <w:t>1.</w:t>
      </w:r>
      <w:r w:rsidR="005B5815" w:rsidRPr="00E24EDD">
        <w:rPr>
          <w:rFonts w:ascii="Heiti SC Light" w:eastAsia="Heiti SC Light" w:hint="eastAsia"/>
          <w:color w:val="3E3E3E"/>
        </w:rPr>
        <w:t>普通</w:t>
      </w:r>
      <w:r w:rsidR="005B5815" w:rsidRPr="00E24EDD">
        <w:rPr>
          <w:rFonts w:ascii="Heiti SC Light" w:eastAsia="Heiti SC Light"/>
          <w:color w:val="3E3E3E"/>
        </w:rPr>
        <w:t>浏览用户</w:t>
      </w:r>
      <w:r>
        <w:rPr>
          <w:rFonts w:ascii="Heiti SC Light" w:eastAsia="Heiti SC Light"/>
          <w:color w:val="3E3E3E"/>
        </w:rPr>
        <w:t xml:space="preserve">： </w:t>
      </w:r>
      <w:r w:rsidR="005B5815" w:rsidRPr="00E24EDD">
        <w:rPr>
          <w:rFonts w:ascii="Heiti SC Light" w:eastAsia="Heiti SC Light" w:hint="eastAsia"/>
          <w:color w:val="3E3E3E"/>
        </w:rPr>
        <w:t>浏览</w:t>
      </w:r>
      <w:r w:rsidR="005B5815" w:rsidRPr="00E24EDD">
        <w:rPr>
          <w:rFonts w:ascii="Heiti SC Light" w:eastAsia="Heiti SC Light"/>
          <w:color w:val="3E3E3E"/>
        </w:rPr>
        <w:t>问题，赞同或者关心此问题，</w:t>
      </w:r>
      <w:r w:rsidR="005B5815" w:rsidRPr="00E24EDD">
        <w:rPr>
          <w:rFonts w:ascii="Heiti SC Light" w:eastAsia="Heiti SC Light" w:hint="eastAsia"/>
          <w:color w:val="3E3E3E"/>
        </w:rPr>
        <w:t>去</w:t>
      </w:r>
      <w:r w:rsidR="005B5815" w:rsidRPr="00E24EDD">
        <w:rPr>
          <w:rFonts w:ascii="Heiti SC Light" w:eastAsia="Heiti SC Light"/>
          <w:color w:val="3E3E3E"/>
        </w:rPr>
        <w:t>查看回答</w:t>
      </w:r>
    </w:p>
    <w:p w14:paraId="0B52B97D" w14:textId="503DF5BD"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lastRenderedPageBreak/>
        <w:t>2.</w:t>
      </w:r>
      <w:r w:rsidR="005B5815" w:rsidRPr="00E24EDD">
        <w:rPr>
          <w:rFonts w:ascii="Heiti SC Light" w:eastAsia="Heiti SC Light"/>
          <w:color w:val="3E3E3E"/>
        </w:rPr>
        <w:t>有生产内容习惯的潜在</w:t>
      </w:r>
      <w:r w:rsidR="005B5815" w:rsidRPr="00E24EDD">
        <w:rPr>
          <w:rFonts w:ascii="Heiti SC Light" w:eastAsia="Heiti SC Light" w:hint="eastAsia"/>
          <w:color w:val="3E3E3E"/>
        </w:rPr>
        <w:t>种子</w:t>
      </w:r>
      <w:r w:rsidR="005B5815" w:rsidRPr="00E24EDD">
        <w:rPr>
          <w:rFonts w:ascii="Heiti SC Light" w:eastAsia="Heiti SC Light"/>
          <w:color w:val="3E3E3E"/>
        </w:rPr>
        <w:t>用户</w:t>
      </w:r>
      <w:r>
        <w:rPr>
          <w:rFonts w:ascii="Heiti SC Light" w:eastAsia="Heiti SC Light"/>
          <w:color w:val="3E3E3E"/>
        </w:rPr>
        <w:t>：</w:t>
      </w:r>
      <w:r w:rsidR="005B5815" w:rsidRPr="00E24EDD">
        <w:rPr>
          <w:rFonts w:ascii="Heiti SC Light" w:eastAsia="Heiti SC Light" w:hint="eastAsia"/>
          <w:color w:val="3E3E3E"/>
        </w:rPr>
        <w:t>浏览</w:t>
      </w:r>
      <w:r w:rsidR="005B5815" w:rsidRPr="00E24EDD">
        <w:rPr>
          <w:rFonts w:ascii="Heiti SC Light" w:eastAsia="Heiti SC Light"/>
          <w:color w:val="3E3E3E"/>
        </w:rPr>
        <w:t>问题，</w:t>
      </w:r>
      <w:r w:rsidR="005B5815" w:rsidRPr="00E24EDD">
        <w:rPr>
          <w:rFonts w:ascii="Heiti SC Light" w:eastAsia="Heiti SC Light" w:hint="eastAsia"/>
          <w:color w:val="3E3E3E"/>
        </w:rPr>
        <w:t>赞同</w:t>
      </w:r>
      <w:r w:rsidR="005B5815" w:rsidRPr="00E24EDD">
        <w:rPr>
          <w:rFonts w:ascii="Heiti SC Light" w:eastAsia="Heiti SC Light"/>
          <w:color w:val="3E3E3E"/>
        </w:rPr>
        <w:t>回答，</w:t>
      </w:r>
      <w:r w:rsidR="005B5815" w:rsidRPr="00E24EDD">
        <w:rPr>
          <w:rFonts w:ascii="Heiti SC Light" w:eastAsia="Heiti SC Light" w:hint="eastAsia"/>
          <w:color w:val="3E3E3E"/>
        </w:rPr>
        <w:t>或者</w:t>
      </w:r>
      <w:r w:rsidR="004308E0">
        <w:rPr>
          <w:rFonts w:ascii="Heiti SC Light" w:eastAsia="Heiti SC Light" w:hint="eastAsia"/>
          <w:color w:val="3E3E3E"/>
        </w:rPr>
        <w:t>关注</w:t>
      </w:r>
      <w:r w:rsidR="005B5815" w:rsidRPr="00E24EDD">
        <w:rPr>
          <w:rFonts w:ascii="Heiti SC Light" w:eastAsia="Heiti SC Light" w:hint="eastAsia"/>
          <w:color w:val="3E3E3E"/>
        </w:rPr>
        <w:t>此</w:t>
      </w:r>
      <w:r w:rsidR="005B5815" w:rsidRPr="00E24EDD">
        <w:rPr>
          <w:rFonts w:ascii="Heiti SC Light" w:eastAsia="Heiti SC Light"/>
          <w:color w:val="3E3E3E"/>
        </w:rPr>
        <w:t>问题或者回答</w:t>
      </w:r>
      <w:r w:rsidR="005B5815" w:rsidRPr="00E24EDD">
        <w:rPr>
          <w:rFonts w:ascii="Heiti SC Light" w:eastAsia="Heiti SC Light" w:hint="eastAsia"/>
          <w:color w:val="3E3E3E"/>
        </w:rPr>
        <w:t>问题</w:t>
      </w:r>
      <w:r>
        <w:rPr>
          <w:rFonts w:ascii="Heiti SC Light" w:eastAsia="Heiti SC Light"/>
          <w:color w:val="3E3E3E"/>
        </w:rPr>
        <w:t>；</w:t>
      </w:r>
      <w:r w:rsidR="005B5815" w:rsidRPr="00E24EDD">
        <w:rPr>
          <w:rFonts w:ascii="Heiti SC Light" w:eastAsia="Heiti SC Light" w:hint="eastAsia"/>
          <w:color w:val="3E3E3E"/>
        </w:rPr>
        <w:t>继续</w:t>
      </w:r>
      <w:r w:rsidR="005B5815" w:rsidRPr="00E24EDD">
        <w:rPr>
          <w:rFonts w:ascii="Heiti SC Light" w:eastAsia="Heiti SC Light"/>
          <w:color w:val="3E3E3E"/>
        </w:rPr>
        <w:t>浏览其他问题</w:t>
      </w:r>
      <w:r>
        <w:rPr>
          <w:rFonts w:ascii="Heiti SC Light" w:eastAsia="Heiti SC Light"/>
          <w:color w:val="3E3E3E"/>
        </w:rPr>
        <w:t>，</w:t>
      </w:r>
      <w:r w:rsidR="005B5815" w:rsidRPr="00E24EDD">
        <w:rPr>
          <w:rFonts w:ascii="Heiti SC Light" w:eastAsia="Heiti SC Light" w:hint="eastAsia"/>
          <w:color w:val="3E3E3E"/>
        </w:rPr>
        <w:t>回答</w:t>
      </w:r>
      <w:r w:rsidR="005B5815" w:rsidRPr="00E24EDD">
        <w:rPr>
          <w:rFonts w:ascii="Heiti SC Light" w:eastAsia="Heiti SC Light"/>
          <w:color w:val="3E3E3E"/>
        </w:rPr>
        <w:t>其他问题</w:t>
      </w:r>
    </w:p>
    <w:p w14:paraId="7FA29B0A" w14:textId="056DE1C7"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3.</w:t>
      </w:r>
      <w:r w:rsidR="005B5815" w:rsidRPr="00E24EDD">
        <w:rPr>
          <w:rFonts w:ascii="Heiti SC Light" w:eastAsia="Heiti SC Light"/>
          <w:color w:val="3E3E3E"/>
        </w:rPr>
        <w:t>专业用户</w:t>
      </w:r>
      <w:r>
        <w:rPr>
          <w:rFonts w:ascii="Heiti SC Light" w:eastAsia="Heiti SC Light"/>
          <w:color w:val="3E3E3E"/>
        </w:rPr>
        <w:t>：</w:t>
      </w:r>
      <w:r w:rsidR="005B5815" w:rsidRPr="00E24EDD">
        <w:rPr>
          <w:rFonts w:ascii="Heiti SC Light" w:eastAsia="Heiti SC Light" w:hint="eastAsia"/>
          <w:color w:val="3E3E3E"/>
        </w:rPr>
        <w:t>主动</w:t>
      </w:r>
      <w:r w:rsidR="005B5815" w:rsidRPr="00E24EDD">
        <w:rPr>
          <w:rFonts w:ascii="Heiti SC Light" w:eastAsia="Heiti SC Light"/>
          <w:color w:val="3E3E3E"/>
        </w:rPr>
        <w:t>浏览问题，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r w:rsidR="005B5815" w:rsidRPr="00E24EDD">
        <w:rPr>
          <w:rFonts w:ascii="Heiti SC Light" w:eastAsia="Heiti SC Light" w:hint="eastAsia"/>
          <w:color w:val="3E3E3E"/>
        </w:rPr>
        <w:t>运营</w:t>
      </w:r>
      <w:r w:rsidR="005B5815" w:rsidRPr="00E24EDD">
        <w:rPr>
          <w:rFonts w:ascii="Heiti SC Light" w:eastAsia="Heiti SC Light"/>
          <w:color w:val="3E3E3E"/>
        </w:rPr>
        <w:t>邀请用户回答擅长</w:t>
      </w:r>
      <w:r w:rsidR="005B5815" w:rsidRPr="00E24EDD">
        <w:rPr>
          <w:rFonts w:ascii="Heiti SC Light" w:eastAsia="Heiti SC Light" w:hint="eastAsia"/>
          <w:color w:val="3E3E3E"/>
        </w:rPr>
        <w:t>领域</w:t>
      </w:r>
      <w:r w:rsidR="005B5815" w:rsidRPr="00E24EDD">
        <w:rPr>
          <w:rFonts w:ascii="Heiti SC Light" w:eastAsia="Heiti SC Light"/>
          <w:color w:val="3E3E3E"/>
        </w:rPr>
        <w:t>的问题，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6E0836E4" w:rsidR="004308E0" w:rsidRDefault="004308E0" w:rsidP="00C92E86">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02A8040B" w:rsidR="004308E0" w:rsidRDefault="004308E0" w:rsidP="00C92E86">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DF2E2A2" w:rsidR="004308E0" w:rsidRDefault="004308E0" w:rsidP="00C92E86">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用户</w:t>
      </w:r>
      <w:r>
        <w:rPr>
          <w:rFonts w:eastAsia="Songti SC"/>
          <w:color w:val="3E3E3E"/>
        </w:rPr>
        <w:t>服务：</w:t>
      </w:r>
      <w:r>
        <w:rPr>
          <w:rFonts w:eastAsia="Songti SC" w:hint="eastAsia"/>
          <w:color w:val="3E3E3E"/>
        </w:rPr>
        <w:t>邀请</w:t>
      </w:r>
      <w:r>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65416780" w14:textId="150269D0"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lastRenderedPageBreak/>
        <w:t xml:space="preserve">3.2.2.1 </w:t>
      </w:r>
      <w:r>
        <w:rPr>
          <w:rFonts w:eastAsia="Songti SC" w:hint="eastAsia"/>
          <w:color w:val="3E3E3E"/>
        </w:rPr>
        <w:t>持久化</w:t>
      </w:r>
      <w:r>
        <w:rPr>
          <w:rFonts w:eastAsia="Songti SC"/>
          <w:color w:val="3E3E3E"/>
        </w:rPr>
        <w:t>存储设计</w:t>
      </w:r>
    </w:p>
    <w:p w14:paraId="37B2D9D5" w14:textId="4A387F09" w:rsidR="00FA430C" w:rsidRPr="00FA430C" w:rsidRDefault="00FA430C" w:rsidP="00FA430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r w:rsidRPr="00FA430C">
        <w:rPr>
          <w:rFonts w:eastAsia="Songti SC"/>
          <w:color w:val="3E3E3E"/>
        </w:rPr>
        <w:t xml:space="preserve"> </w:t>
      </w:r>
    </w:p>
    <w:p w14:paraId="635B8CE1" w14:textId="016E504A" w:rsidR="00FA430C" w:rsidRDefault="00FA430C" w:rsidP="005D161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r w:rsidRPr="00FA430C">
        <w:rPr>
          <w:rFonts w:eastAsia="Songti SC"/>
          <w:color w:val="3E3E3E"/>
        </w:rPr>
        <w:t xml:space="preserve"> </w:t>
      </w:r>
    </w:p>
    <w:p w14:paraId="6299E5AA" w14:textId="075C2796"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4E1F290D"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1C76B6A9"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114A2A31"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lastRenderedPageBreak/>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3DCB6284" w14:textId="1640C014"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p>
    <w:p w14:paraId="3E8F3067" w14:textId="77777777"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w:t>
      </w:r>
      <w:r w:rsidRPr="00892804">
        <w:rPr>
          <w:rFonts w:eastAsia="Songti SC" w:hint="eastAsia"/>
          <w:color w:val="3E3E3E"/>
        </w:rPr>
        <w:lastRenderedPageBreak/>
        <w:t>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7B3EEC1D" w14:textId="27909DDB" w:rsidR="00A7222B" w:rsidRPr="00300329"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什么</w:t>
      </w:r>
      <w:r>
        <w:rPr>
          <w:rFonts w:eastAsia="Songti SC"/>
          <w:color w:val="3E3E3E"/>
        </w:rPr>
        <w:t>情况下会先查缓存</w:t>
      </w:r>
    </w:p>
    <w:p w14:paraId="102738B8" w14:textId="5E4D25B6" w:rsidR="00FC448B" w:rsidRPr="00300329" w:rsidRDefault="005E4C2F"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图！</w:t>
      </w:r>
    </w:p>
    <w:p w14:paraId="662DD00C" w14:textId="77777777" w:rsidR="00FF0498" w:rsidRPr="00300329" w:rsidRDefault="00FF0498" w:rsidP="00300329">
      <w:pPr>
        <w:pStyle w:val="a3"/>
        <w:shd w:val="clear" w:color="auto" w:fill="FFFFFF"/>
        <w:spacing w:before="0" w:beforeAutospacing="0" w:after="0" w:afterAutospacing="0" w:line="366" w:lineRule="atLeast"/>
        <w:ind w:firstLine="56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143AC2">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6C78CD4" w14:textId="5244D524" w:rsidR="00143AC2" w:rsidRPr="00143AC2" w:rsidRDefault="00143AC2" w:rsidP="00143AC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p w14:paraId="136E4C20" w14:textId="4041EFB9" w:rsidR="00E11AF4" w:rsidRPr="00D3747A" w:rsidRDefault="00E11AF4"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NSQ vs Kafka</w:t>
      </w:r>
    </w:p>
    <w:tbl>
      <w:tblPr>
        <w:tblW w:w="0" w:type="auto"/>
        <w:tblCellMar>
          <w:top w:w="15" w:type="dxa"/>
          <w:left w:w="15" w:type="dxa"/>
          <w:bottom w:w="15" w:type="dxa"/>
          <w:right w:w="15" w:type="dxa"/>
        </w:tblCellMar>
        <w:tblLook w:val="04A0" w:firstRow="1" w:lastRow="0" w:firstColumn="1" w:lastColumn="0" w:noHBand="0" w:noVBand="1"/>
      </w:tblPr>
      <w:tblGrid>
        <w:gridCol w:w="1260"/>
        <w:gridCol w:w="1980"/>
        <w:gridCol w:w="1980"/>
      </w:tblGrid>
      <w:tr w:rsidR="00E11AF4" w14:paraId="71611CFD" w14:textId="77777777" w:rsidTr="00E1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96B3661" w14:textId="77777777" w:rsidR="00E11AF4" w:rsidRDefault="00E11AF4" w:rsidP="00E11AF4">
            <w:pPr>
              <w:rPr>
                <w:rFonts w:eastAsia="Times New Roman"/>
                <w:b/>
                <w:bCs/>
                <w:color w:val="333333"/>
              </w:rPr>
            </w:pPr>
            <w:r>
              <w:rPr>
                <w:rFonts w:eastAsia="Times New Roman"/>
                <w:b/>
                <w:bCs/>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111D70A" w14:textId="77777777" w:rsidR="00E11AF4" w:rsidRDefault="00E11AF4" w:rsidP="00E11AF4">
            <w:pPr>
              <w:rPr>
                <w:rFonts w:eastAsia="Times New Roman"/>
                <w:b/>
                <w:bCs/>
                <w:color w:val="333333"/>
              </w:rPr>
            </w:pPr>
            <w:r>
              <w:rPr>
                <w:rFonts w:eastAsia="Times New Roman"/>
                <w:b/>
                <w:bCs/>
                <w:color w:val="333333"/>
              </w:rPr>
              <w:t>NSQ</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473967D" w14:textId="77777777" w:rsidR="00E11AF4" w:rsidRDefault="00E11AF4" w:rsidP="00E11AF4">
            <w:pPr>
              <w:rPr>
                <w:rFonts w:eastAsia="Times New Roman"/>
                <w:b/>
                <w:bCs/>
                <w:color w:val="333333"/>
              </w:rPr>
            </w:pPr>
            <w:r>
              <w:rPr>
                <w:rFonts w:eastAsia="Times New Roman"/>
                <w:b/>
                <w:bCs/>
                <w:color w:val="333333"/>
              </w:rPr>
              <w:t>Kafka</w:t>
            </w:r>
          </w:p>
        </w:tc>
      </w:tr>
      <w:tr w:rsidR="00E11AF4" w14:paraId="250123EB"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5A1FF1C" w14:textId="77777777" w:rsidR="00E11AF4" w:rsidRDefault="00E11AF4">
            <w:pPr>
              <w:rPr>
                <w:rFonts w:eastAsia="Times New Roman"/>
              </w:rPr>
            </w:pPr>
            <w:r>
              <w:rPr>
                <w:rFonts w:ascii="SimSun" w:eastAsia="SimSun" w:hAnsi="SimSun" w:cs="SimSun"/>
              </w:rPr>
              <w:t>语</w:t>
            </w:r>
            <w:r>
              <w:rPr>
                <w:rFonts w:ascii="MS Mincho" w:eastAsia="MS Mincho" w:hAnsi="MS Mincho" w:cs="MS Mincho"/>
              </w:rPr>
              <w:t>言</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C4AFEA" w14:textId="77777777" w:rsidR="00E11AF4" w:rsidRDefault="00E11AF4">
            <w:pPr>
              <w:rPr>
                <w:rFonts w:eastAsia="Times New Roman"/>
              </w:rPr>
            </w:pPr>
            <w:r>
              <w:rPr>
                <w:rFonts w:eastAsia="Times New Roman"/>
              </w:rPr>
              <w:t>Go</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E9D5635" w14:textId="77777777" w:rsidR="00E11AF4" w:rsidRDefault="00E11AF4">
            <w:pPr>
              <w:rPr>
                <w:rFonts w:eastAsia="Times New Roman"/>
              </w:rPr>
            </w:pPr>
            <w:r>
              <w:rPr>
                <w:rFonts w:eastAsia="Times New Roman"/>
                <w:color w:val="000000"/>
              </w:rPr>
              <w:t>Scala</w:t>
            </w:r>
          </w:p>
        </w:tc>
      </w:tr>
      <w:tr w:rsidR="00E11AF4" w14:paraId="780EE197"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CBC12B" w14:textId="77777777" w:rsidR="00E11AF4" w:rsidRDefault="00E11AF4">
            <w:pPr>
              <w:rPr>
                <w:rFonts w:eastAsia="Times New Roman"/>
              </w:rPr>
            </w:pPr>
            <w:r>
              <w:rPr>
                <w:rFonts w:ascii="MS Mincho" w:eastAsia="MS Mincho" w:hAnsi="MS Mincho" w:cs="MS Mincho"/>
              </w:rPr>
              <w:t>消息存</w:t>
            </w:r>
            <w:r>
              <w:rPr>
                <w:rFonts w:ascii="SimSun" w:eastAsia="SimSun" w:hAnsi="SimSun" w:cs="SimSun"/>
              </w:rPr>
              <w:t>储</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EBE5D73" w14:textId="77777777" w:rsidR="00E11AF4" w:rsidRDefault="00E11AF4">
            <w:pPr>
              <w:rPr>
                <w:rFonts w:eastAsia="Times New Roman"/>
              </w:rPr>
            </w:pPr>
            <w:r>
              <w:rPr>
                <w:rFonts w:ascii="MS Mincho" w:eastAsia="MS Mincho" w:hAnsi="MS Mincho" w:cs="MS Mincho"/>
              </w:rPr>
              <w:t>内存</w:t>
            </w:r>
            <w:r>
              <w:rPr>
                <w:rFonts w:eastAsia="Times New Roman"/>
              </w:rPr>
              <w:t>&amp;&amp;</w:t>
            </w:r>
            <w:r>
              <w:rPr>
                <w:rFonts w:ascii="MS Mincho" w:eastAsia="MS Mincho" w:hAnsi="MS Mincho" w:cs="MS Mincho"/>
              </w:rPr>
              <w:t>磁</w:t>
            </w:r>
            <w:r>
              <w:rPr>
                <w:rFonts w:ascii="SimSun" w:eastAsia="SimSun" w:hAnsi="SimSun" w:cs="SimSun"/>
              </w:rPr>
              <w:t>盘</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13BB8E" w14:textId="77777777" w:rsidR="00E11AF4" w:rsidRDefault="00E11AF4">
            <w:pPr>
              <w:rPr>
                <w:rFonts w:eastAsia="Times New Roman"/>
              </w:rPr>
            </w:pPr>
            <w:r>
              <w:rPr>
                <w:rFonts w:ascii="MS Mincho" w:eastAsia="MS Mincho" w:hAnsi="MS Mincho" w:cs="MS Mincho"/>
              </w:rPr>
              <w:t>磁</w:t>
            </w:r>
            <w:r>
              <w:rPr>
                <w:rFonts w:ascii="SimSun" w:eastAsia="SimSun" w:hAnsi="SimSun" w:cs="SimSun"/>
              </w:rPr>
              <w:t>盘</w:t>
            </w:r>
            <w:r>
              <w:rPr>
                <w:rFonts w:ascii="MS Mincho" w:eastAsia="MS Mincho" w:hAnsi="MS Mincho" w:cs="MS Mincho"/>
              </w:rPr>
              <w:t>，文件方式</w:t>
            </w:r>
          </w:p>
        </w:tc>
      </w:tr>
      <w:tr w:rsidR="00E11AF4" w14:paraId="6FF80ED3"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F16818" w14:textId="77777777" w:rsidR="00E11AF4" w:rsidRDefault="00E11AF4">
            <w:pPr>
              <w:rPr>
                <w:rFonts w:eastAsia="Times New Roman"/>
              </w:rPr>
            </w:pPr>
            <w:r>
              <w:rPr>
                <w:rFonts w:ascii="SimSun" w:eastAsia="SimSun" w:hAnsi="SimSun" w:cs="SimSun"/>
              </w:rPr>
              <w:t>顺序保证</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3365DD" w14:textId="77777777" w:rsidR="00E11AF4" w:rsidRDefault="00E11AF4">
            <w:pPr>
              <w:rPr>
                <w:rFonts w:eastAsia="Times New Roman"/>
              </w:rPr>
            </w:pPr>
            <w:r>
              <w:rPr>
                <w:rFonts w:ascii="MS Mincho" w:eastAsia="MS Mincho" w:hAnsi="MS Mincho" w:cs="MS Mincho"/>
              </w:rPr>
              <w:t>无序，松散</w:t>
            </w:r>
            <w:r>
              <w:rPr>
                <w:rFonts w:ascii="SimSun" w:eastAsia="SimSun" w:hAnsi="SimSun" w:cs="SimSun"/>
              </w:rPr>
              <w:t>订阅</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D7C6F3" w14:textId="77777777" w:rsidR="00E11AF4" w:rsidRDefault="00E11AF4">
            <w:pPr>
              <w:pStyle w:val="a3"/>
              <w:spacing w:before="0" w:beforeAutospacing="0" w:after="0" w:afterAutospacing="0"/>
            </w:pPr>
            <w:r>
              <w:t>保证有序</w:t>
            </w:r>
          </w:p>
        </w:tc>
      </w:tr>
    </w:tbl>
    <w:p w14:paraId="0178FFEC"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p>
    <w:p w14:paraId="5A9B23DD"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ab/>
      </w:r>
      <w:r w:rsidR="00517710"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00517710" w:rsidRPr="00D3747A">
        <w:rPr>
          <w:rFonts w:eastAsia="Songti SC"/>
          <w:color w:val="3E3E3E"/>
        </w:rPr>
        <w:t>NSQ</w:t>
      </w:r>
      <w:r w:rsidR="00517710" w:rsidRPr="00D3747A">
        <w:rPr>
          <w:rFonts w:eastAsia="Songti SC"/>
          <w:color w:val="3E3E3E"/>
        </w:rPr>
        <w:t>和</w:t>
      </w:r>
      <w:r w:rsidR="00517710" w:rsidRPr="00D3747A">
        <w:rPr>
          <w:rFonts w:eastAsia="Songti SC"/>
          <w:color w:val="3E3E3E"/>
        </w:rPr>
        <w:t>Kafka</w:t>
      </w:r>
      <w:r w:rsidR="00517710" w:rsidRPr="00D3747A">
        <w:rPr>
          <w:rFonts w:eastAsia="Songti SC"/>
          <w:color w:val="3E3E3E"/>
        </w:rPr>
        <w:t>两种消息队列都在使用中：</w:t>
      </w:r>
    </w:p>
    <w:p w14:paraId="034845BB" w14:textId="164E7AE8" w:rsidR="00517710"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517710" w:rsidRPr="00D3747A">
        <w:rPr>
          <w:rFonts w:eastAsia="Songti SC"/>
          <w:color w:val="3E3E3E"/>
        </w:rPr>
        <w:t>比如对用户行为进行统计的相关消息，我们采用</w:t>
      </w:r>
      <w:r w:rsidR="00517710" w:rsidRPr="00D3747A">
        <w:rPr>
          <w:rFonts w:eastAsia="Songti SC"/>
          <w:color w:val="3E3E3E"/>
        </w:rPr>
        <w:t>nsq</w:t>
      </w:r>
      <w:r w:rsidR="00517710" w:rsidRPr="00D3747A">
        <w:rPr>
          <w:rFonts w:eastAsia="Songti SC"/>
          <w:color w:val="3E3E3E"/>
        </w:rPr>
        <w:t>，主要是因为</w:t>
      </w:r>
      <w:r w:rsidR="00517710" w:rsidRPr="00D3747A">
        <w:rPr>
          <w:rFonts w:eastAsia="Songti SC"/>
          <w:color w:val="3E3E3E"/>
        </w:rPr>
        <w:t>nsq</w:t>
      </w:r>
      <w:r w:rsidR="00517710" w:rsidRPr="00D3747A">
        <w:rPr>
          <w:rFonts w:eastAsia="Songti SC"/>
          <w:color w:val="3E3E3E"/>
        </w:rPr>
        <w:t>消息主要保存在内存，它在处理消息上更快；并且统计用户行为的消息，只需要对消息事件记录即可，并不要求严格的顺序。</w:t>
      </w:r>
    </w:p>
    <w:p w14:paraId="06A7D1E8" w14:textId="5BCDC1F7" w:rsidR="00517710" w:rsidRPr="00D3747A" w:rsidRDefault="00517710"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lastRenderedPageBreak/>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7FEA08A9" w14:textId="2BE87B9A" w:rsidR="00D3298E"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63119387" w14:textId="34559AE7" w:rsidR="00510C21"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77777777" w:rsidR="004B4EE5" w:rsidRPr="00216888" w:rsidRDefault="004B4EE5" w:rsidP="00216888">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216888">
        <w:rPr>
          <w:rFonts w:eastAsia="Songti SC"/>
          <w:color w:val="3E3E3E"/>
        </w:rPr>
        <w:t>，针对不同下游所需要的数据，实现不同的</w:t>
      </w:r>
      <w:r w:rsidRPr="00216888">
        <w:rPr>
          <w:rFonts w:eastAsia="Songti SC"/>
          <w:color w:val="3E3E3E"/>
        </w:rPr>
        <w:t>consumer</w:t>
      </w:r>
      <w:r w:rsidRPr="00216888">
        <w:rPr>
          <w:rFonts w:eastAsia="Songti SC"/>
          <w:color w:val="3E3E3E"/>
        </w:rPr>
        <w:t>，对这一个</w:t>
      </w:r>
      <w:r w:rsidRPr="00216888">
        <w:rPr>
          <w:rFonts w:eastAsia="Songti SC"/>
          <w:color w:val="3E3E3E"/>
        </w:rPr>
        <w:t>topic</w:t>
      </w:r>
      <w:r w:rsidRPr="00216888">
        <w:rPr>
          <w:rFonts w:eastAsia="Songti SC"/>
          <w:color w:val="3E3E3E"/>
        </w:rPr>
        <w:t>开不同的</w:t>
      </w:r>
      <w:r w:rsidRPr="00216888">
        <w:rPr>
          <w:rFonts w:eastAsia="Songti SC"/>
          <w:color w:val="3E3E3E"/>
        </w:rPr>
        <w:t>consumer group</w:t>
      </w:r>
      <w:r w:rsidRPr="00216888">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E463E5F" w14:textId="34BAB082" w:rsidR="00D51C89"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36E5EA0E" w14:textId="77777777" w:rsidR="00510C21" w:rsidRDefault="00510C21" w:rsidP="00171C3C">
      <w:pPr>
        <w:pStyle w:val="a3"/>
        <w:shd w:val="clear" w:color="auto" w:fill="FFFFFF"/>
        <w:spacing w:before="0" w:beforeAutospacing="0" w:after="0" w:afterAutospacing="0" w:line="366" w:lineRule="atLeast"/>
        <w:rPr>
          <w:b/>
          <w:bCs/>
        </w:rPr>
      </w:pPr>
    </w:p>
    <w:p w14:paraId="094F7170" w14:textId="5E8B68AC" w:rsidR="00D51C89" w:rsidRPr="00AF0722" w:rsidRDefault="00945B3D" w:rsidP="00AF0722">
      <w:pPr>
        <w:pStyle w:val="a3"/>
        <w:shd w:val="clear" w:color="auto" w:fill="FFFFFF"/>
        <w:spacing w:before="0" w:beforeAutospacing="0" w:after="0" w:afterAutospacing="0" w:line="366" w:lineRule="atLeast"/>
        <w:ind w:firstLine="560"/>
        <w:rPr>
          <w:color w:val="3E3E3E"/>
        </w:rPr>
      </w:pPr>
      <w:r w:rsidRPr="00AF0722">
        <w:rPr>
          <w:color w:val="3E3E3E"/>
        </w:rPr>
        <w:t>基于第一小节的分析，</w:t>
      </w:r>
      <w:r w:rsidRPr="00AF0722">
        <w:rPr>
          <w:rFonts w:hint="eastAsia"/>
          <w:color w:val="3E3E3E"/>
        </w:rPr>
        <w:t>我们划分</w:t>
      </w:r>
      <w:r w:rsidRPr="00AF0722">
        <w:rPr>
          <w:color w:val="3E3E3E"/>
        </w:rPr>
        <w:t>了三个服务模块，</w:t>
      </w:r>
      <w:r w:rsidRPr="00AF0722">
        <w:rPr>
          <w:rFonts w:hint="eastAsia"/>
          <w:color w:val="3E3E3E"/>
        </w:rPr>
        <w:t>模块</w:t>
      </w:r>
      <w:r w:rsidRPr="00AF0722">
        <w:rPr>
          <w:color w:val="3E3E3E"/>
        </w:rPr>
        <w:t>之间相互解耦合，</w:t>
      </w:r>
      <w:r w:rsidRPr="00AF0722">
        <w:rPr>
          <w:rFonts w:hint="eastAsia"/>
          <w:color w:val="3E3E3E"/>
        </w:rPr>
        <w:t>独立</w:t>
      </w:r>
      <w:r w:rsidR="00AF0722">
        <w:rPr>
          <w:color w:val="3E3E3E"/>
        </w:rPr>
        <w:t>，</w:t>
      </w:r>
      <w:r w:rsidR="00AF0722">
        <w:rPr>
          <w:rFonts w:hint="eastAsia"/>
          <w:color w:val="3E3E3E"/>
        </w:rPr>
        <w:t>模块</w:t>
      </w:r>
      <w:r w:rsidR="00AF0722">
        <w:rPr>
          <w:color w:val="3E3E3E"/>
        </w:rPr>
        <w:t>如下：</w:t>
      </w:r>
      <w:r w:rsidR="00D51C89" w:rsidRPr="00AF0722">
        <w:rPr>
          <w:color w:val="3E3E3E"/>
        </w:rPr>
        <w:t xml:space="preserve"> </w:t>
      </w:r>
    </w:p>
    <w:p w14:paraId="47BF84D1" w14:textId="548EA39F"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commentRangeStart w:id="1"/>
      <w:r w:rsidRPr="00300329">
        <w:rPr>
          <w:rFonts w:eastAsia="Songti SC"/>
          <w:color w:val="3E3E3E"/>
        </w:rPr>
        <w:t>基础服务：</w:t>
      </w:r>
      <w:r w:rsidRPr="00300329">
        <w:rPr>
          <w:rFonts w:eastAsia="Songti SC"/>
          <w:color w:val="3E3E3E"/>
        </w:rPr>
        <w:t xml:space="preserve"> </w:t>
      </w:r>
      <w:r w:rsidRPr="00300329">
        <w:rPr>
          <w:rFonts w:eastAsia="Songti SC"/>
          <w:color w:val="3E3E3E"/>
        </w:rPr>
        <w:t>提供查询服务</w:t>
      </w:r>
    </w:p>
    <w:p w14:paraId="7F27F0CF" w14:textId="09583E2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提交</w:t>
      </w:r>
      <w:r w:rsidRPr="00300329">
        <w:rPr>
          <w:rFonts w:eastAsia="Songti SC"/>
          <w:color w:val="3E3E3E"/>
        </w:rPr>
        <w:t>服务：</w:t>
      </w:r>
      <w:r w:rsidRPr="00300329">
        <w:rPr>
          <w:rFonts w:eastAsia="Songti SC" w:hint="eastAsia"/>
          <w:color w:val="3E3E3E"/>
        </w:rPr>
        <w:t>提供</w:t>
      </w:r>
      <w:r w:rsidRPr="00300329">
        <w:rPr>
          <w:rFonts w:eastAsia="Songti SC"/>
          <w:color w:val="3E3E3E"/>
        </w:rPr>
        <w:t>提交服务</w:t>
      </w:r>
    </w:p>
    <w:p w14:paraId="274B1222" w14:textId="6F9C84F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用户服务：</w:t>
      </w:r>
      <w:r w:rsidRPr="00300329">
        <w:rPr>
          <w:rFonts w:eastAsia="Songti SC" w:hint="eastAsia"/>
          <w:color w:val="3E3E3E"/>
        </w:rPr>
        <w:t>提供</w:t>
      </w:r>
      <w:r w:rsidRPr="00300329">
        <w:rPr>
          <w:rFonts w:eastAsia="Songti SC"/>
          <w:color w:val="3E3E3E"/>
        </w:rPr>
        <w:t>邀请服务</w:t>
      </w:r>
    </w:p>
    <w:commentRangeEnd w:id="1"/>
    <w:p w14:paraId="021A63D9" w14:textId="34661254" w:rsidR="00D51C89" w:rsidRPr="00300329" w:rsidRDefault="007556CF" w:rsidP="00300329">
      <w:pPr>
        <w:pStyle w:val="a3"/>
        <w:shd w:val="clear" w:color="auto" w:fill="FFFFFF"/>
        <w:spacing w:before="0" w:beforeAutospacing="0" w:after="0" w:afterAutospacing="0" w:line="366" w:lineRule="atLeast"/>
        <w:ind w:firstLine="560"/>
        <w:rPr>
          <w:color w:val="3E3E3E"/>
        </w:rPr>
      </w:pPr>
      <w:r>
        <w:rPr>
          <w:rStyle w:val="ab"/>
        </w:rPr>
        <w:commentReference w:id="1"/>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71854AA5" w14:textId="113A14FF" w:rsidR="00171C3C" w:rsidRPr="00171C3C" w:rsidRDefault="00171C3C" w:rsidP="00171C3C">
      <w:pPr>
        <w:pStyle w:val="a3"/>
        <w:shd w:val="clear" w:color="auto" w:fill="FFFFFF"/>
        <w:spacing w:before="0" w:beforeAutospacing="0" w:after="0" w:afterAutospacing="0" w:line="366" w:lineRule="atLeast"/>
        <w:rPr>
          <w:color w:val="3E3E3E"/>
        </w:rPr>
      </w:pPr>
      <w:r>
        <w:rPr>
          <w:color w:val="3E3E3E"/>
        </w:rPr>
        <w:t>3.3.1</w:t>
      </w:r>
      <w:r w:rsidRPr="00300329">
        <w:rPr>
          <w:color w:val="3E3E3E"/>
        </w:rPr>
        <w:t>.1</w:t>
      </w:r>
      <w:r w:rsidRPr="00300329">
        <w:rPr>
          <w:color w:val="3E3E3E"/>
        </w:rPr>
        <w:t>用户场景分析</w:t>
      </w:r>
    </w:p>
    <w:p w14:paraId="210DCB09"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rFonts w:hint="eastAsia"/>
          <w:color w:val="3E3E3E"/>
        </w:rPr>
        <w:t>查询</w:t>
      </w:r>
      <w:r w:rsidRPr="00300329">
        <w:rPr>
          <w:color w:val="3E3E3E"/>
        </w:rPr>
        <w:t>服务主要</w:t>
      </w:r>
      <w:r w:rsidRPr="00300329">
        <w:rPr>
          <w:rFonts w:hint="eastAsia"/>
          <w:color w:val="3E3E3E"/>
        </w:rPr>
        <w:t>用户</w:t>
      </w:r>
      <w:r w:rsidRPr="00300329">
        <w:rPr>
          <w:color w:val="3E3E3E"/>
        </w:rPr>
        <w:t>，提供文章的</w:t>
      </w:r>
      <w:r w:rsidRPr="00300329">
        <w:rPr>
          <w:rFonts w:hint="eastAsia"/>
          <w:color w:val="3E3E3E"/>
        </w:rPr>
        <w:t>查看问题</w:t>
      </w:r>
      <w:r w:rsidRPr="00300329">
        <w:rPr>
          <w:color w:val="3E3E3E"/>
        </w:rPr>
        <w:t>，查看回答，</w:t>
      </w:r>
      <w:r w:rsidRPr="00300329">
        <w:rPr>
          <w:rFonts w:hint="eastAsia"/>
          <w:color w:val="3E3E3E"/>
        </w:rPr>
        <w:t>查看</w:t>
      </w:r>
      <w:r w:rsidRPr="00300329">
        <w:rPr>
          <w:color w:val="3E3E3E"/>
        </w:rPr>
        <w:t>草稿等基础功能。</w:t>
      </w:r>
    </w:p>
    <w:p w14:paraId="2932DDE1"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文章服务的大部分流量来自于以下两种查询场景：</w:t>
      </w:r>
      <w:r w:rsidRPr="00300329">
        <w:rPr>
          <w:color w:val="3E3E3E"/>
        </w:rPr>
        <w:t> </w:t>
      </w:r>
    </w:p>
    <w:p w14:paraId="1F76D0C4"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 1. </w:t>
      </w:r>
      <w:r w:rsidRPr="00300329">
        <w:rPr>
          <w:color w:val="3E3E3E"/>
        </w:rPr>
        <w:t>根据</w:t>
      </w:r>
      <w:r w:rsidRPr="00300329">
        <w:rPr>
          <w:rFonts w:hint="eastAsia"/>
          <w:color w:val="3E3E3E"/>
        </w:rPr>
        <w:t>问题</w:t>
      </w:r>
      <w:r w:rsidRPr="00300329">
        <w:rPr>
          <w:color w:val="3E3E3E"/>
        </w:rPr>
        <w:t>qid</w:t>
      </w:r>
      <w:r w:rsidRPr="00300329">
        <w:rPr>
          <w:color w:val="3E3E3E"/>
        </w:rPr>
        <w:t>列表，查询问题信息（</w:t>
      </w:r>
      <w:r w:rsidRPr="00300329">
        <w:rPr>
          <w:color w:val="3E3E3E"/>
        </w:rPr>
        <w:t>feed</w:t>
      </w:r>
      <w:r w:rsidRPr="00300329">
        <w:rPr>
          <w:rFonts w:hint="eastAsia"/>
          <w:color w:val="3E3E3E"/>
        </w:rPr>
        <w:t>主页</w:t>
      </w:r>
      <w:r w:rsidRPr="00300329">
        <w:rPr>
          <w:color w:val="3E3E3E"/>
        </w:rPr>
        <w:t>/</w:t>
      </w:r>
      <w:r w:rsidRPr="00300329">
        <w:rPr>
          <w:color w:val="3E3E3E"/>
        </w:rPr>
        <w:t>个人主页）</w:t>
      </w:r>
    </w:p>
    <w:p w14:paraId="2C33A261" w14:textId="77777777" w:rsidR="00564D98" w:rsidRDefault="00564D98" w:rsidP="00300329">
      <w:pPr>
        <w:pStyle w:val="a3"/>
        <w:shd w:val="clear" w:color="auto" w:fill="FFFFFF"/>
        <w:spacing w:before="0" w:beforeAutospacing="0" w:after="0" w:afterAutospacing="0" w:line="366" w:lineRule="atLeast"/>
        <w:ind w:firstLine="560"/>
        <w:rPr>
          <w:color w:val="3E3E3E"/>
        </w:rPr>
      </w:pPr>
      <w:r w:rsidRPr="00300329">
        <w:rPr>
          <w:color w:val="3E3E3E"/>
        </w:rPr>
        <w:lastRenderedPageBreak/>
        <w:t>2. </w:t>
      </w:r>
      <w:r w:rsidRPr="00300329">
        <w:rPr>
          <w:color w:val="3E3E3E"/>
        </w:rPr>
        <w:t>根据</w:t>
      </w:r>
      <w:r w:rsidRPr="00300329">
        <w:rPr>
          <w:rFonts w:hint="eastAsia"/>
          <w:color w:val="3E3E3E"/>
        </w:rPr>
        <w:t>回答</w:t>
      </w:r>
      <w:r w:rsidRPr="00300329">
        <w:rPr>
          <w:color w:val="3E3E3E"/>
        </w:rPr>
        <w:t>ansid</w:t>
      </w:r>
      <w:r w:rsidRPr="00300329">
        <w:rPr>
          <w:rFonts w:hint="eastAsia"/>
          <w:color w:val="3E3E3E"/>
        </w:rPr>
        <w:t>列表</w:t>
      </w:r>
      <w:r w:rsidRPr="00300329">
        <w:rPr>
          <w:color w:val="3E3E3E"/>
        </w:rPr>
        <w:t>，查询</w:t>
      </w:r>
      <w:r w:rsidRPr="00300329">
        <w:rPr>
          <w:rFonts w:hint="eastAsia"/>
          <w:color w:val="3E3E3E"/>
        </w:rPr>
        <w:t>回答</w:t>
      </w:r>
      <w:r w:rsidRPr="00300329">
        <w:rPr>
          <w:color w:val="3E3E3E"/>
        </w:rPr>
        <w:t>信息（</w:t>
      </w:r>
      <w:r w:rsidRPr="00300329">
        <w:rPr>
          <w:rFonts w:hint="eastAsia"/>
          <w:color w:val="3E3E3E"/>
        </w:rPr>
        <w:t>feed</w:t>
      </w:r>
      <w:r w:rsidRPr="00300329">
        <w:rPr>
          <w:color w:val="3E3E3E"/>
        </w:rPr>
        <w:t>主页</w:t>
      </w:r>
      <w:r w:rsidRPr="00300329">
        <w:rPr>
          <w:color w:val="3E3E3E"/>
        </w:rPr>
        <w:t>/</w:t>
      </w:r>
      <w:r w:rsidRPr="00300329">
        <w:rPr>
          <w:rFonts w:hint="eastAsia"/>
          <w:color w:val="3E3E3E"/>
        </w:rPr>
        <w:t>个人</w:t>
      </w:r>
      <w:r w:rsidRPr="00300329">
        <w:rPr>
          <w:color w:val="3E3E3E"/>
        </w:rPr>
        <w:t>主页）</w:t>
      </w:r>
    </w:p>
    <w:p w14:paraId="347B2715" w14:textId="60F445D3" w:rsid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3.3.1</w:t>
      </w:r>
      <w:r w:rsidRPr="00300329">
        <w:rPr>
          <w:rFonts w:hint="eastAsia"/>
          <w:color w:val="3E3E3E"/>
        </w:rPr>
        <w:t xml:space="preserve">.2 </w:t>
      </w:r>
      <w:r w:rsidRPr="00300329">
        <w:rPr>
          <w:rFonts w:hint="eastAsia"/>
          <w:color w:val="3E3E3E"/>
        </w:rPr>
        <w:t>架构</w:t>
      </w:r>
      <w:r w:rsidRPr="00300329">
        <w:rPr>
          <w:color w:val="3E3E3E"/>
        </w:rPr>
        <w:t>设计</w:t>
      </w:r>
    </w:p>
    <w:p w14:paraId="2266E43F" w14:textId="7B5140B6" w:rsidR="00FF1AB2" w:rsidRPr="00300329" w:rsidRDefault="00FF1AB2" w:rsidP="00171C3C">
      <w:pPr>
        <w:pStyle w:val="a3"/>
        <w:shd w:val="clear" w:color="auto" w:fill="FFFFFF"/>
        <w:spacing w:before="0" w:beforeAutospacing="0" w:after="0" w:afterAutospacing="0" w:line="366" w:lineRule="atLeast"/>
        <w:rPr>
          <w:color w:val="3E3E3E"/>
        </w:rPr>
      </w:pPr>
      <w:r>
        <w:rPr>
          <w:rFonts w:hint="eastAsia"/>
          <w:noProof/>
          <w:color w:val="3E3E3E"/>
        </w:rPr>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722183FC" w14:textId="50A48F8B" w:rsidR="00564D98" w:rsidRPr="00FF1AB2" w:rsidRDefault="00FF1AB2" w:rsidP="00300329">
      <w:pPr>
        <w:pStyle w:val="a3"/>
        <w:shd w:val="clear" w:color="auto" w:fill="FFFFFF"/>
        <w:spacing w:before="0" w:beforeAutospacing="0" w:after="0" w:afterAutospacing="0" w:line="366" w:lineRule="atLeast"/>
        <w:ind w:firstLine="560"/>
        <w:rPr>
          <w:rFonts w:eastAsia="Songti SC"/>
          <w:color w:val="3E3E3E"/>
        </w:rPr>
      </w:pPr>
      <w:r>
        <w:rPr>
          <w:color w:val="3E3E3E"/>
        </w:rPr>
        <w:t>其中</w:t>
      </w:r>
      <w:r w:rsidR="00564D98" w:rsidRPr="00300329">
        <w:rPr>
          <w:color w:val="3E3E3E"/>
        </w:rPr>
        <w:t>存储方案</w:t>
      </w:r>
      <w:r>
        <w:rPr>
          <w:color w:val="3E3E3E"/>
        </w:rPr>
        <w:t>设计如下：</w:t>
      </w:r>
    </w:p>
    <w:p w14:paraId="1C34843A" w14:textId="77777777" w:rsidR="00267DB7" w:rsidRDefault="00267DB7" w:rsidP="00300329">
      <w:pPr>
        <w:pStyle w:val="a3"/>
        <w:shd w:val="clear" w:color="auto" w:fill="FFFFFF"/>
        <w:spacing w:before="0" w:beforeAutospacing="0" w:after="0" w:afterAutospacing="0" w:line="366" w:lineRule="atLeast"/>
        <w:ind w:firstLine="560"/>
        <w:rPr>
          <w:color w:val="3E3E3E"/>
        </w:rPr>
      </w:pPr>
      <w:r>
        <w:rPr>
          <w:color w:val="3E3E3E"/>
        </w:rPr>
        <w:t>查询服务的请求量级是非常大的，</w:t>
      </w:r>
      <w:r>
        <w:rPr>
          <w:rFonts w:hint="eastAsia"/>
          <w:color w:val="3E3E3E"/>
        </w:rPr>
        <w:t>考虑</w:t>
      </w:r>
      <w:r>
        <w:rPr>
          <w:color w:val="3E3E3E"/>
        </w:rPr>
        <w:t>到主要的几种查询如下：</w:t>
      </w:r>
    </w:p>
    <w:p w14:paraId="7068638C" w14:textId="76FC85E2" w:rsidR="00267DB7" w:rsidRDefault="00267DB7" w:rsidP="00C92E86">
      <w:pPr>
        <w:pStyle w:val="a3"/>
        <w:numPr>
          <w:ilvl w:val="0"/>
          <w:numId w:val="10"/>
        </w:numPr>
        <w:shd w:val="clear" w:color="auto" w:fill="FFFFFF"/>
        <w:spacing w:before="0" w:beforeAutospacing="0" w:after="0" w:afterAutospacing="0" w:line="366" w:lineRule="atLeast"/>
        <w:rPr>
          <w:color w:val="3E3E3E"/>
        </w:rPr>
      </w:pPr>
      <w:r w:rsidRPr="00300329">
        <w:rPr>
          <w:color w:val="3E3E3E"/>
        </w:rPr>
        <w:t>根据</w:t>
      </w:r>
      <w:r w:rsidRPr="00300329">
        <w:rPr>
          <w:rFonts w:hint="eastAsia"/>
          <w:color w:val="3E3E3E"/>
        </w:rPr>
        <w:t>问题</w:t>
      </w:r>
      <w:r w:rsidRPr="00300329">
        <w:rPr>
          <w:color w:val="3E3E3E"/>
        </w:rPr>
        <w:t>qid</w:t>
      </w:r>
      <w:r w:rsidR="00FF1AB2">
        <w:rPr>
          <w:color w:val="3E3E3E"/>
        </w:rPr>
        <w:t>列表，查询问题信息</w:t>
      </w:r>
    </w:p>
    <w:p w14:paraId="7867E7A6" w14:textId="77777777" w:rsidR="00267DB7" w:rsidRDefault="00267DB7" w:rsidP="00C92E86">
      <w:pPr>
        <w:pStyle w:val="a3"/>
        <w:numPr>
          <w:ilvl w:val="0"/>
          <w:numId w:val="10"/>
        </w:numPr>
        <w:shd w:val="clear" w:color="auto" w:fill="FFFFFF"/>
        <w:spacing w:before="0" w:beforeAutospacing="0" w:after="0" w:afterAutospacing="0" w:line="366" w:lineRule="atLeast"/>
        <w:rPr>
          <w:color w:val="3E3E3E"/>
        </w:rPr>
      </w:pPr>
      <w:r w:rsidRPr="00267DB7">
        <w:rPr>
          <w:color w:val="3E3E3E"/>
        </w:rPr>
        <w:t>根据</w:t>
      </w:r>
      <w:r w:rsidRPr="00267DB7">
        <w:rPr>
          <w:rFonts w:hint="eastAsia"/>
          <w:color w:val="3E3E3E"/>
        </w:rPr>
        <w:t>回答</w:t>
      </w:r>
      <w:r w:rsidRPr="00267DB7">
        <w:rPr>
          <w:color w:val="3E3E3E"/>
        </w:rPr>
        <w:t>ansid</w:t>
      </w:r>
      <w:r w:rsidRPr="00267DB7">
        <w:rPr>
          <w:rFonts w:hint="eastAsia"/>
          <w:color w:val="3E3E3E"/>
        </w:rPr>
        <w:t>列表</w:t>
      </w:r>
      <w:r w:rsidRPr="00267DB7">
        <w:rPr>
          <w:color w:val="3E3E3E"/>
        </w:rPr>
        <w:t>，查询</w:t>
      </w:r>
      <w:r w:rsidRPr="00267DB7">
        <w:rPr>
          <w:rFonts w:hint="eastAsia"/>
          <w:color w:val="3E3E3E"/>
        </w:rPr>
        <w:t>回答</w:t>
      </w:r>
      <w:r w:rsidRPr="00267DB7">
        <w:rPr>
          <w:color w:val="3E3E3E"/>
        </w:rPr>
        <w:t>信息</w:t>
      </w:r>
    </w:p>
    <w:p w14:paraId="4EEB7A36" w14:textId="4D50735F" w:rsidR="00267DB7" w:rsidRPr="00267DB7" w:rsidRDefault="00267DB7" w:rsidP="00267DB7">
      <w:pPr>
        <w:pStyle w:val="a3"/>
        <w:shd w:val="clear" w:color="auto" w:fill="FFFFFF"/>
        <w:spacing w:before="0" w:beforeAutospacing="0" w:after="0" w:afterAutospacing="0" w:line="366" w:lineRule="atLeast"/>
        <w:rPr>
          <w:color w:val="3E3E3E"/>
        </w:rPr>
      </w:pPr>
      <w:r>
        <w:rPr>
          <w:color w:val="3E3E3E"/>
        </w:rPr>
        <w:t xml:space="preserve">    </w:t>
      </w:r>
      <w:r>
        <w:rPr>
          <w:rFonts w:hint="eastAsia"/>
          <w:color w:val="3E3E3E"/>
        </w:rPr>
        <w:t>我们在</w:t>
      </w:r>
      <w:r>
        <w:rPr>
          <w:color w:val="3E3E3E"/>
        </w:rPr>
        <w:t>存储设计中，增加一</w:t>
      </w:r>
      <w:r w:rsidRPr="00267DB7">
        <w:rPr>
          <w:color w:val="3E3E3E"/>
        </w:rPr>
        <w:t>层</w:t>
      </w:r>
      <w:r>
        <w:rPr>
          <w:rFonts w:hint="eastAsia"/>
          <w:color w:val="3E3E3E"/>
        </w:rPr>
        <w:t>缓存</w:t>
      </w:r>
      <w:r w:rsidRPr="00267DB7">
        <w:rPr>
          <w:color w:val="3E3E3E"/>
        </w:rPr>
        <w:t>，缓存问题信息，</w:t>
      </w:r>
      <w:r>
        <w:rPr>
          <w:color w:val="3E3E3E"/>
        </w:rPr>
        <w:t>回答信息，</w:t>
      </w:r>
      <w:r w:rsidRPr="00267DB7">
        <w:rPr>
          <w:color w:val="3E3E3E"/>
        </w:rPr>
        <w:t>降低对</w:t>
      </w:r>
      <w:r w:rsidRPr="00267DB7">
        <w:rPr>
          <w:color w:val="3E3E3E"/>
        </w:rPr>
        <w:t>db</w:t>
      </w:r>
      <w:r w:rsidRPr="00267DB7">
        <w:rPr>
          <w:color w:val="3E3E3E"/>
        </w:rPr>
        <w:t>的请求量。</w:t>
      </w:r>
    </w:p>
    <w:p w14:paraId="13457AAF" w14:textId="029C53EC" w:rsidR="00564D98"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2627D2C9" w14:textId="2FEE283E" w:rsidR="00564D98" w:rsidRPr="00300329" w:rsidRDefault="00171C3C" w:rsidP="00171C3C">
      <w:pPr>
        <w:pStyle w:val="a3"/>
        <w:shd w:val="clear" w:color="auto" w:fill="FFFFFF"/>
        <w:spacing w:before="0" w:beforeAutospacing="0" w:after="0" w:afterAutospacing="0" w:line="366" w:lineRule="atLeast"/>
        <w:rPr>
          <w:color w:val="3E3E3E"/>
        </w:rPr>
      </w:pPr>
      <w:r>
        <w:rPr>
          <w:color w:val="3E3E3E"/>
        </w:rPr>
        <w:t>3.3.2</w:t>
      </w:r>
      <w:r w:rsidR="006D17AB" w:rsidRPr="00300329">
        <w:rPr>
          <w:color w:val="3E3E3E"/>
        </w:rPr>
        <w:t>.1</w:t>
      </w:r>
      <w:r w:rsidR="006D17AB" w:rsidRPr="00300329">
        <w:rPr>
          <w:color w:val="3E3E3E"/>
        </w:rPr>
        <w:t>用户场景分析</w:t>
      </w:r>
    </w:p>
    <w:p w14:paraId="462F13AE" w14:textId="3994D91C"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1E59D15A" w14:textId="4BBFB2ED"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0407D713" w14:textId="60F2F049" w:rsidR="006D17AB"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6D17AB" w:rsidRPr="00300329">
        <w:rPr>
          <w:rFonts w:hint="eastAsia"/>
          <w:color w:val="3E3E3E"/>
        </w:rPr>
        <w:t xml:space="preserve">.2 </w:t>
      </w:r>
      <w:r w:rsidR="006D17AB" w:rsidRPr="00300329">
        <w:rPr>
          <w:rFonts w:hint="eastAsia"/>
          <w:color w:val="3E3E3E"/>
        </w:rPr>
        <w:t>架构</w:t>
      </w:r>
      <w:r w:rsidR="006D17AB" w:rsidRPr="00300329">
        <w:rPr>
          <w:color w:val="3E3E3E"/>
        </w:rPr>
        <w:t>设计</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1C883126" w14:textId="77777777" w:rsidR="00FF1AB2" w:rsidRPr="00300329" w:rsidRDefault="00FF1AB2" w:rsidP="00300329">
      <w:pPr>
        <w:pStyle w:val="a3"/>
        <w:shd w:val="clear" w:color="auto" w:fill="FFFFFF"/>
        <w:spacing w:before="0" w:beforeAutospacing="0" w:after="0" w:afterAutospacing="0" w:line="366" w:lineRule="atLeast"/>
        <w:ind w:firstLine="560"/>
        <w:rPr>
          <w:color w:val="3E3E3E"/>
        </w:rPr>
      </w:pPr>
    </w:p>
    <w:p w14:paraId="0A3BF0B5" w14:textId="1D9E19CD" w:rsidR="006D17AB" w:rsidRPr="00AF0722" w:rsidRDefault="007E7DAD" w:rsidP="00AF0722">
      <w:pPr>
        <w:pStyle w:val="a3"/>
        <w:shd w:val="clear" w:color="auto" w:fill="FFFFFF"/>
        <w:spacing w:before="0" w:beforeAutospacing="0" w:after="0" w:afterAutospacing="0" w:line="366" w:lineRule="atLeast"/>
        <w:ind w:firstLine="480"/>
        <w:rPr>
          <w:rFonts w:eastAsia="Songti SC"/>
          <w:color w:val="3E3E3E"/>
        </w:rPr>
      </w:pPr>
      <w:r w:rsidRPr="00AF0722">
        <w:rPr>
          <w:rFonts w:eastAsia="Songti SC" w:hint="eastAsia"/>
          <w:color w:val="3E3E3E"/>
        </w:rPr>
        <w:t>其中</w:t>
      </w:r>
      <w:r w:rsidRPr="00AF0722">
        <w:rPr>
          <w:rFonts w:eastAsia="Songti SC"/>
          <w:color w:val="3E3E3E"/>
        </w:rPr>
        <w:t>，</w:t>
      </w:r>
      <w:r w:rsidR="00510C21" w:rsidRPr="00AF0722">
        <w:rPr>
          <w:rFonts w:eastAsia="Songti SC" w:hint="eastAsia"/>
          <w:color w:val="3E3E3E"/>
        </w:rPr>
        <w:t>消息</w:t>
      </w:r>
      <w:r w:rsidR="00510C21" w:rsidRPr="00AF0722">
        <w:rPr>
          <w:rFonts w:eastAsia="Songti SC"/>
          <w:color w:val="3E3E3E"/>
        </w:rPr>
        <w:t>队列的容错</w:t>
      </w:r>
      <w:r w:rsidR="00AF0722" w:rsidRPr="00AF0722">
        <w:rPr>
          <w:rFonts w:eastAsia="Songti SC"/>
          <w:color w:val="3E3E3E"/>
        </w:rPr>
        <w:t>设计如下：</w:t>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AAA3608" w14:textId="4EBCC866" w:rsidR="00171C3C" w:rsidRPr="00300329" w:rsidRDefault="00171C3C" w:rsidP="00171C3C">
      <w:pPr>
        <w:pStyle w:val="a3"/>
        <w:shd w:val="clear" w:color="auto" w:fill="FFFFFF"/>
        <w:spacing w:before="0" w:beforeAutospacing="0" w:after="0" w:afterAutospacing="0" w:line="366" w:lineRule="atLeast"/>
        <w:rPr>
          <w:color w:val="3E3E3E"/>
        </w:rPr>
      </w:pPr>
      <w:r>
        <w:rPr>
          <w:color w:val="3E3E3E"/>
        </w:rPr>
        <w:t>3.3.3</w:t>
      </w:r>
      <w:r w:rsidRPr="00300329">
        <w:rPr>
          <w:color w:val="3E3E3E"/>
        </w:rPr>
        <w:t>.1</w:t>
      </w:r>
      <w:r w:rsidRPr="00300329">
        <w:rPr>
          <w:color w:val="3E3E3E"/>
        </w:rPr>
        <w:t>用户场景分析</w:t>
      </w:r>
    </w:p>
    <w:p w14:paraId="38FEFCDF" w14:textId="7E393E9A" w:rsidR="004C56D5" w:rsidRPr="00300329" w:rsidRDefault="004C56D5" w:rsidP="00300329">
      <w:pPr>
        <w:pStyle w:val="a3"/>
        <w:shd w:val="clear" w:color="auto" w:fill="FFFFFF"/>
        <w:spacing w:before="0" w:beforeAutospacing="0" w:after="0" w:afterAutospacing="0" w:line="366" w:lineRule="atLeast"/>
        <w:ind w:firstLine="560"/>
        <w:rPr>
          <w:b/>
          <w:bCs/>
        </w:rPr>
      </w:pPr>
      <w:r w:rsidRPr="00300329">
        <w:rPr>
          <w:rFonts w:hint="eastAsia"/>
          <w:b/>
          <w:bCs/>
        </w:rPr>
        <w:t>邀请</w:t>
      </w:r>
      <w:r w:rsidRPr="00300329">
        <w:rPr>
          <w:b/>
          <w:bCs/>
        </w:rPr>
        <w:t>服务详细设计</w:t>
      </w:r>
    </w:p>
    <w:p w14:paraId="70118A3E" w14:textId="193967B5" w:rsidR="004C56D5" w:rsidRPr="00300329" w:rsidRDefault="00D073B0" w:rsidP="00300329">
      <w:pPr>
        <w:pStyle w:val="a3"/>
        <w:shd w:val="clear" w:color="auto" w:fill="FFFFFF"/>
        <w:spacing w:before="0" w:beforeAutospacing="0" w:after="0" w:afterAutospacing="0" w:line="366" w:lineRule="atLeast"/>
        <w:ind w:firstLine="560"/>
        <w:rPr>
          <w:b/>
          <w:bCs/>
        </w:rPr>
      </w:pPr>
      <w:r w:rsidRPr="00300329">
        <w:rPr>
          <w:b/>
          <w:bCs/>
        </w:rPr>
        <w:t>用户场景分析</w:t>
      </w:r>
    </w:p>
    <w:p w14:paraId="4A4C4DF7" w14:textId="5FA2EACB"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用户邀请</w:t>
      </w:r>
      <w:r w:rsidRPr="00300329">
        <w:rPr>
          <w:b/>
          <w:bCs/>
        </w:rPr>
        <w:t>用户</w:t>
      </w:r>
      <w:r w:rsidR="005A72CB" w:rsidRPr="00300329">
        <w:rPr>
          <w:b/>
          <w:bCs/>
        </w:rPr>
        <w:t>，</w:t>
      </w:r>
      <w:r w:rsidR="005A72CB" w:rsidRPr="00300329">
        <w:rPr>
          <w:rFonts w:hint="eastAsia"/>
          <w:b/>
          <w:bCs/>
        </w:rPr>
        <w:t>单一</w:t>
      </w:r>
      <w:r w:rsidR="005A72CB" w:rsidRPr="00300329">
        <w:rPr>
          <w:b/>
          <w:bCs/>
        </w:rPr>
        <w:t>邀请</w:t>
      </w:r>
    </w:p>
    <w:p w14:paraId="348738D5" w14:textId="2BE6F2DF"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运营邀请</w:t>
      </w:r>
      <w:r w:rsidRPr="00300329">
        <w:rPr>
          <w:b/>
          <w:bCs/>
        </w:rPr>
        <w:t>用户</w:t>
      </w:r>
      <w:r w:rsidR="005A72CB" w:rsidRPr="00300329">
        <w:rPr>
          <w:b/>
          <w:bCs/>
        </w:rPr>
        <w:t>，</w:t>
      </w:r>
      <w:r w:rsidR="005A72CB" w:rsidRPr="00300329">
        <w:rPr>
          <w:rFonts w:hint="eastAsia"/>
          <w:b/>
          <w:bCs/>
        </w:rPr>
        <w:t>单一</w:t>
      </w:r>
      <w:r w:rsidR="005A72CB" w:rsidRPr="00300329">
        <w:rPr>
          <w:b/>
          <w:bCs/>
        </w:rPr>
        <w:t>/</w:t>
      </w:r>
      <w:r w:rsidR="005A72CB" w:rsidRPr="00300329">
        <w:rPr>
          <w:rFonts w:hint="eastAsia"/>
          <w:b/>
          <w:bCs/>
        </w:rPr>
        <w:t>批量</w:t>
      </w:r>
      <w:r w:rsidR="005A72CB" w:rsidRPr="00300329">
        <w:rPr>
          <w:b/>
          <w:bCs/>
        </w:rPr>
        <w:t>邀请</w:t>
      </w:r>
    </w:p>
    <w:p w14:paraId="56001440" w14:textId="30F88E9C" w:rsidR="005A72CB" w:rsidRP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.2 </w:t>
      </w:r>
      <w:r w:rsidRPr="00300329">
        <w:rPr>
          <w:rFonts w:hint="eastAsia"/>
          <w:color w:val="3E3E3E"/>
        </w:rPr>
        <w:t>架构</w:t>
      </w:r>
      <w:r w:rsidRPr="00300329">
        <w:rPr>
          <w:color w:val="3E3E3E"/>
        </w:rPr>
        <w:t>设计</w:t>
      </w:r>
    </w:p>
    <w:p w14:paraId="5C15C0C7" w14:textId="6BA33DE0" w:rsidR="005A72CB" w:rsidRDefault="005A72CB" w:rsidP="00300329">
      <w:pPr>
        <w:pStyle w:val="a3"/>
        <w:shd w:val="clear" w:color="auto" w:fill="FFFFFF"/>
        <w:spacing w:before="0" w:beforeAutospacing="0" w:after="0" w:afterAutospacing="0" w:line="366" w:lineRule="atLeast"/>
        <w:ind w:firstLine="560"/>
        <w:rPr>
          <w:b/>
          <w:bCs/>
        </w:rPr>
      </w:pPr>
      <w:r w:rsidRPr="00300329">
        <w:rPr>
          <w:rFonts w:hint="eastAsia"/>
          <w:b/>
          <w:bCs/>
        </w:rPr>
        <w:t>整体</w:t>
      </w:r>
      <w:r w:rsidRPr="00300329">
        <w:rPr>
          <w:b/>
          <w:bCs/>
        </w:rPr>
        <w:t>架构</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1047944B"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45" w:tgtFrame="_blank" w:history="1">
        <w:r w:rsidR="002F0C6E" w:rsidRPr="00300329">
          <w:rPr>
            <w:color w:val="3E3E3E"/>
          </w:rPr>
          <w:t>JSON</w:t>
        </w:r>
      </w:hyperlink>
      <w:r w:rsidR="002F0C6E" w:rsidRPr="00300329">
        <w:rPr>
          <w:rFonts w:eastAsia="Songti SC"/>
          <w:color w:val="3E3E3E"/>
        </w:rPr>
        <w:t>(</w:t>
      </w:r>
      <w:hyperlink r:id="rId46"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47"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6978DFE5" w:rsidR="00704BC4"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调用</w:t>
      </w:r>
      <w:r>
        <w:rPr>
          <w:rFonts w:eastAsia="Songti SC"/>
          <w:color w:val="3E3E3E"/>
        </w:rPr>
        <w:t>服务后，</w:t>
      </w:r>
      <w:r>
        <w:rPr>
          <w:rFonts w:eastAsia="Songti SC" w:hint="eastAsia"/>
          <w:color w:val="3E3E3E"/>
        </w:rPr>
        <w:t>服务以</w:t>
      </w:r>
      <w:r>
        <w:rPr>
          <w:rFonts w:eastAsia="Songti SC"/>
          <w:color w:val="3E3E3E"/>
        </w:rPr>
        <w:t>json</w:t>
      </w:r>
      <w:r>
        <w:rPr>
          <w:rFonts w:eastAsia="Songti SC"/>
          <w:color w:val="3E3E3E"/>
        </w:rPr>
        <w:t>格式打包返回数据。</w:t>
      </w:r>
    </w:p>
    <w:p w14:paraId="72D71D25" w14:textId="77777777" w:rsidR="00171C3C"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6DB8BD03"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300329">
        <w:rPr>
          <w:rFonts w:ascii="SimSun" w:eastAsia="SimSun" w:hAnsi="SimSun" w:cs="SimSun"/>
          <w:color w:val="3E3E3E"/>
        </w:rPr>
        <w:t></w:t>
      </w:r>
      <w:r w:rsidR="002120A5" w:rsidRPr="00300329">
        <w:rPr>
          <w:rFonts w:eastAsia="Songti SC" w:hint="eastAsia"/>
          <w:color w:val="3E3E3E"/>
        </w:rPr>
        <w:t>Protocol</w:t>
      </w:r>
      <w:r w:rsidR="002120A5" w:rsidRPr="00300329">
        <w:rPr>
          <w:rFonts w:ascii="SimSun" w:eastAsia="SimSun" w:hAnsi="SimSun" w:cs="SimSun"/>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300329">
        <w:rPr>
          <w:rFonts w:ascii="SimSun" w:eastAsia="SimSun" w:hAnsi="SimSun" w:cs="SimSun"/>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125367B6"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719573A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commentRangeStart w:id="2"/>
      <w:r w:rsidR="002120A5" w:rsidRPr="00171C3C">
        <w:rPr>
          <w:rFonts w:ascii="Heiti SC Light" w:eastAsia="Heiti SC Light" w:hint="eastAsia"/>
          <w:color w:val="3E3E3E"/>
          <w:sz w:val="32"/>
          <w:szCs w:val="32"/>
        </w:rPr>
        <w:t>具体设计</w:t>
      </w:r>
      <w:commentRangeEnd w:id="2"/>
      <w:r w:rsidR="00C73842">
        <w:rPr>
          <w:rStyle w:val="ab"/>
        </w:rPr>
        <w:commentReference w:id="2"/>
      </w:r>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403B2FA9" w14:textId="544171B1"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4.1.1 </w:t>
      </w:r>
      <w:r>
        <w:rPr>
          <w:rFonts w:eastAsia="Songti SC" w:hint="eastAsia"/>
          <w:color w:val="3E3E3E"/>
        </w:rPr>
        <w:t>提交</w:t>
      </w:r>
      <w:r>
        <w:rPr>
          <w:rFonts w:eastAsia="Songti SC"/>
          <w:color w:val="3E3E3E"/>
        </w:rPr>
        <w:t>服务</w:t>
      </w:r>
      <w:r>
        <w:rPr>
          <w:rFonts w:eastAsia="Songti SC" w:hint="eastAsia"/>
          <w:color w:val="3E3E3E"/>
        </w:rPr>
        <w:t>接口</w:t>
      </w:r>
      <w:r>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提交服务主要有以下几种提交类型：</w:t>
      </w:r>
    </w:p>
    <w:p w14:paraId="316F10DC" w14:textId="77777777" w:rsidR="000941CB" w:rsidRDefault="000941CB" w:rsidP="00C92E86">
      <w:pPr>
        <w:pStyle w:val="a3"/>
        <w:numPr>
          <w:ilvl w:val="0"/>
          <w:numId w:val="11"/>
        </w:numPr>
        <w:shd w:val="clear" w:color="auto" w:fill="FFFFFF"/>
        <w:spacing w:before="0" w:beforeAutospacing="0" w:after="0" w:afterAutospacing="0" w:line="366" w:lineRule="atLeast"/>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0CE694BA" w14:textId="77777777" w:rsidR="000941CB" w:rsidRDefault="000941CB" w:rsidP="00C92E86">
      <w:pPr>
        <w:pStyle w:val="a3"/>
        <w:numPr>
          <w:ilvl w:val="0"/>
          <w:numId w:val="11"/>
        </w:numPr>
        <w:shd w:val="clear" w:color="auto" w:fill="FFFFFF"/>
        <w:spacing w:before="0" w:beforeAutospacing="0" w:after="0" w:afterAutospacing="0" w:line="366" w:lineRule="atLeast"/>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497D50E5" w14:textId="5EA2C664" w:rsidR="00725CFC" w:rsidRPr="00300329" w:rsidRDefault="000941CB" w:rsidP="000941CB">
      <w:pPr>
        <w:pStyle w:val="a3"/>
        <w:shd w:val="clear" w:color="auto" w:fill="FFFFFF"/>
        <w:spacing w:before="0" w:beforeAutospacing="0" w:after="0" w:afterAutospacing="0" w:line="366" w:lineRule="atLeast"/>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4E142792" w:rsidR="00546D59" w:rsidRPr="000941CB" w:rsidRDefault="00546D59" w:rsidP="00C92E86">
      <w:pPr>
        <w:pStyle w:val="a7"/>
        <w:numPr>
          <w:ilvl w:val="0"/>
          <w:numId w:val="12"/>
        </w:numPr>
        <w:ind w:firstLineChars="0"/>
        <w:rPr>
          <w:rFonts w:ascii="SimSun" w:eastAsia="SimSun" w:hAnsi="SimSun" w:cs="SimSun"/>
          <w:color w:val="333333"/>
          <w:sz w:val="21"/>
          <w:szCs w:val="21"/>
          <w:shd w:val="clear" w:color="auto" w:fill="FFFFFF"/>
        </w:rPr>
      </w:pPr>
      <w:r w:rsidRPr="000941CB">
        <w:rPr>
          <w:rFonts w:ascii="Arial" w:eastAsia="Times New Roman" w:hAnsi="Arial" w:cs="Arial"/>
          <w:color w:val="333333"/>
          <w:sz w:val="21"/>
          <w:szCs w:val="21"/>
          <w:shd w:val="clear" w:color="auto" w:fill="FFFFFF"/>
        </w:rPr>
        <w:t xml:space="preserve">SubmitQuestion </w:t>
      </w:r>
      <w:r w:rsidRPr="000941CB">
        <w:rPr>
          <w:rFonts w:ascii="MS Mincho" w:eastAsia="MS Mincho" w:hAnsi="MS Mincho" w:cs="MS Mincho"/>
          <w:color w:val="333333"/>
          <w:sz w:val="21"/>
          <w:szCs w:val="21"/>
          <w:shd w:val="clear" w:color="auto" w:fill="FFFFFF"/>
        </w:rPr>
        <w:t>提交</w:t>
      </w:r>
      <w:r w:rsidRPr="000941CB">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color w:val="333333"/>
          <w:sz w:val="21"/>
          <w:szCs w:val="21"/>
          <w:shd w:val="clear" w:color="auto" w:fill="FFFFFF"/>
        </w:rPr>
      </w:pPr>
    </w:p>
    <w:p w14:paraId="1A06156F" w14:textId="501FD33D" w:rsidR="00546D59" w:rsidRPr="000941CB" w:rsidRDefault="00546D59" w:rsidP="00C92E86">
      <w:pPr>
        <w:pStyle w:val="a7"/>
        <w:numPr>
          <w:ilvl w:val="0"/>
          <w:numId w:val="12"/>
        </w:numPr>
        <w:ind w:firstLineChars="0"/>
        <w:rPr>
          <w:rFonts w:ascii="SimSun" w:eastAsia="SimSun" w:hAnsi="SimSun" w:cs="SimSun"/>
        </w:rPr>
      </w:pPr>
      <w:r w:rsidRPr="000941CB">
        <w:rPr>
          <w:rFonts w:ascii="Arial" w:eastAsia="Times New Roman" w:hAnsi="Arial" w:cs="Arial"/>
          <w:color w:val="333333"/>
          <w:sz w:val="21"/>
          <w:szCs w:val="21"/>
          <w:shd w:val="clear" w:color="auto" w:fill="FFFFFF"/>
        </w:rPr>
        <w:t>OperateQuestion</w:t>
      </w:r>
      <w:r w:rsidRPr="000941CB">
        <w:rPr>
          <w:rFonts w:eastAsia="Times New Roman" w:hint="eastAsia"/>
        </w:rPr>
        <w:t xml:space="preserve"> </w:t>
      </w:r>
      <w:r w:rsidRPr="000941CB">
        <w:rPr>
          <w:rFonts w:ascii="MS Mincho" w:eastAsia="MS Mincho" w:hAnsi="MS Mincho" w:cs="MS Mincho"/>
        </w:rPr>
        <w:t>修改</w:t>
      </w:r>
      <w:r w:rsidRPr="000941CB">
        <w:rPr>
          <w:rFonts w:ascii="SimSun" w:eastAsia="SimSun" w:hAnsi="SimSun" w:cs="SimSun"/>
        </w:rPr>
        <w:t>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rPr>
            </w:pPr>
            <w:r>
              <w:rPr>
                <w:rFonts w:ascii="Arial" w:hAnsi="Arial" w:cs="Arial"/>
                <w:color w:val="333333"/>
                <w:sz w:val="21"/>
                <w:szCs w:val="21"/>
              </w:rPr>
              <w:t>操作的用户</w:t>
            </w:r>
            <w:r>
              <w:rPr>
                <w:rFonts w:ascii="Arial" w:hAnsi="Arial" w:cs="Arial"/>
                <w:color w:val="333333"/>
                <w:sz w:val="21"/>
                <w:szCs w:val="21"/>
              </w:rPr>
              <w:t>id</w:t>
            </w:r>
          </w:p>
        </w:tc>
      </w:tr>
      <w:tr w:rsidR="000941CB" w14:paraId="1DF2218D" w14:textId="77777777" w:rsidTr="000941CB">
        <w:tc>
          <w:tcPr>
            <w:tcW w:w="4145" w:type="dxa"/>
          </w:tcPr>
          <w:p w14:paraId="7A904092" w14:textId="77777777" w:rsidR="000941CB" w:rsidRDefault="000941CB" w:rsidP="00546D59">
            <w:pPr>
              <w:rPr>
                <w:rFonts w:eastAsia="Times New Roman"/>
              </w:rPr>
            </w:pPr>
          </w:p>
        </w:tc>
        <w:tc>
          <w:tcPr>
            <w:tcW w:w="4145" w:type="dxa"/>
          </w:tcPr>
          <w:p w14:paraId="0B0A1C73" w14:textId="77777777" w:rsidR="000941CB" w:rsidRDefault="000941CB" w:rsidP="00546D59">
            <w:pPr>
              <w:rPr>
                <w:rFonts w:eastAsia="Times New Roman"/>
              </w:rPr>
            </w:pP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 xml:space="preserve">core user, creator </w:t>
      </w:r>
      <w:r>
        <w:rPr>
          <w:rFonts w:ascii="Arial" w:hAnsi="Arial" w:cs="Arial"/>
          <w:color w:val="333333"/>
          <w:sz w:val="21"/>
          <w:szCs w:val="21"/>
        </w:rPr>
        <w:lastRenderedPageBreak/>
        <w:t>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rPr>
      </w:pPr>
    </w:p>
    <w:p w14:paraId="243D6133" w14:textId="6DD8D65C" w:rsidR="00216888" w:rsidRPr="000941CB" w:rsidRDefault="00546D59" w:rsidP="00C92E86">
      <w:pPr>
        <w:pStyle w:val="a7"/>
        <w:numPr>
          <w:ilvl w:val="0"/>
          <w:numId w:val="12"/>
        </w:numPr>
        <w:ind w:firstLineChars="0"/>
        <w:rPr>
          <w:rFonts w:ascii="MS Mincho" w:eastAsia="MS Mincho" w:hAnsi="MS Mincho" w:cs="MS Mincho"/>
        </w:rPr>
      </w:pPr>
      <w:r w:rsidRPr="000941CB">
        <w:rPr>
          <w:rFonts w:ascii="Arial" w:eastAsia="Times New Roman" w:hAnsi="Arial" w:cs="Arial"/>
          <w:color w:val="333333"/>
          <w:sz w:val="21"/>
          <w:szCs w:val="21"/>
          <w:shd w:val="clear" w:color="auto" w:fill="FFFFFF"/>
        </w:rPr>
        <w:t>SubmitAnswer</w:t>
      </w:r>
      <w:r w:rsidRPr="000941CB">
        <w:rPr>
          <w:rFonts w:eastAsia="Times New Roman" w:hint="eastAsia"/>
        </w:rPr>
        <w:t xml:space="preserve"> </w:t>
      </w:r>
      <w:r w:rsidRPr="000941CB">
        <w:rPr>
          <w:rFonts w:ascii="MS Mincho" w:eastAsia="MS Mincho" w:hAnsi="MS Mincho" w:cs="MS Mincho"/>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rPr>
            </w:pPr>
            <w:r>
              <w:rPr>
                <w:rFonts w:ascii="SimSun" w:eastAsia="SimSun" w:hAnsi="SimSun" w:cs="SimSun"/>
                <w:color w:val="333333"/>
                <w:sz w:val="21"/>
                <w:szCs w:val="21"/>
                <w:shd w:val="clear" w:color="auto" w:fill="FFFFFF"/>
              </w:rPr>
              <w:t>问题id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rPr>
            </w:pPr>
          </w:p>
        </w:tc>
        <w:tc>
          <w:tcPr>
            <w:tcW w:w="4145" w:type="dxa"/>
          </w:tcPr>
          <w:p w14:paraId="753562F1" w14:textId="77777777" w:rsidR="000941CB" w:rsidRDefault="000941CB" w:rsidP="00546D59">
            <w:pPr>
              <w:rPr>
                <w:rFonts w:ascii="MS Mincho" w:eastAsia="MS Mincho" w:hAnsi="MS Mincho" w:cs="MS Mincho"/>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rPr>
            </w:pPr>
          </w:p>
        </w:tc>
        <w:tc>
          <w:tcPr>
            <w:tcW w:w="4145" w:type="dxa"/>
          </w:tcPr>
          <w:p w14:paraId="29C0F884" w14:textId="77777777" w:rsidR="000941CB" w:rsidRDefault="000941CB" w:rsidP="00546D59">
            <w:pPr>
              <w:rPr>
                <w:rFonts w:ascii="MS Mincho" w:eastAsia="MS Mincho" w:hAnsi="MS Mincho" w:cs="MS Mincho"/>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rPr>
      </w:pPr>
    </w:p>
    <w:p w14:paraId="4F2EA9BA" w14:textId="77777777" w:rsidR="000941CB" w:rsidRDefault="000941CB" w:rsidP="00546D59">
      <w:pPr>
        <w:rPr>
          <w:rFonts w:ascii="MS Mincho" w:eastAsia="MS Mincho" w:hAnsi="MS Mincho" w:cs="MS Mincho"/>
        </w:rPr>
      </w:pPr>
    </w:p>
    <w:p w14:paraId="03F0E24B" w14:textId="7D56E282" w:rsidR="00546D59" w:rsidRPr="000941CB" w:rsidRDefault="00546D59" w:rsidP="00C92E86">
      <w:pPr>
        <w:pStyle w:val="a7"/>
        <w:numPr>
          <w:ilvl w:val="0"/>
          <w:numId w:val="12"/>
        </w:numPr>
        <w:ind w:firstLineChars="0"/>
        <w:rPr>
          <w:rFonts w:eastAsia="Times New Roman"/>
        </w:rPr>
      </w:pPr>
      <w:r w:rsidRPr="000941CB">
        <w:rPr>
          <w:rFonts w:ascii="Arial" w:eastAsia="Times New Roman" w:hAnsi="Arial" w:cs="Arial"/>
          <w:color w:val="333333"/>
          <w:sz w:val="21"/>
          <w:szCs w:val="21"/>
          <w:shd w:val="clear" w:color="auto" w:fill="FFFFFF"/>
        </w:rPr>
        <w:t>OperateAnswer</w:t>
      </w:r>
      <w:r w:rsidRPr="000941CB">
        <w:rPr>
          <w:rFonts w:eastAsia="Times New Roman" w:hint="eastAsia"/>
        </w:rPr>
        <w:t xml:space="preserve"> </w:t>
      </w:r>
      <w:r w:rsidRPr="000941CB">
        <w:rPr>
          <w:rFonts w:ascii="MS Mincho" w:eastAsia="MS Mincho" w:hAnsi="MS Mincho" w:cs="MS Mincho"/>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rPr>
            </w:pPr>
            <w:r>
              <w:rPr>
                <w:rFonts w:ascii="Arial" w:hAnsi="Arial" w:cs="Arial"/>
                <w:color w:val="333333"/>
                <w:sz w:val="21"/>
                <w:szCs w:val="21"/>
              </w:rPr>
              <w:t>QID</w:t>
            </w:r>
          </w:p>
        </w:tc>
        <w:tc>
          <w:tcPr>
            <w:tcW w:w="4145" w:type="dxa"/>
          </w:tcPr>
          <w:p w14:paraId="28F8258B" w14:textId="601A40CE"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525D6DFD" w14:textId="771A99F0" w:rsidR="004B4EE5"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529086FF" w14:textId="77777777" w:rsidR="000941CB" w:rsidRPr="000941CB" w:rsidRDefault="000941CB" w:rsidP="000941CB">
      <w:pPr>
        <w:pStyle w:val="a3"/>
        <w:shd w:val="clear" w:color="auto" w:fill="FFFFFF"/>
        <w:spacing w:before="150" w:beforeAutospacing="0" w:after="0" w:afterAutospacing="0"/>
        <w:rPr>
          <w:rFonts w:ascii="Arial" w:hAnsi="Arial" w:cs="Arial"/>
          <w:color w:val="333333"/>
          <w:sz w:val="21"/>
          <w:szCs w:val="21"/>
        </w:rPr>
      </w:pPr>
    </w:p>
    <w:p w14:paraId="14F6D656" w14:textId="0A0B0B6A" w:rsidR="005B0882" w:rsidRDefault="00216888" w:rsidP="00616E1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w:t>
      </w:r>
      <w:r w:rsidR="00616E1C">
        <w:rPr>
          <w:rFonts w:eastAsia="Songti SC"/>
          <w:color w:val="3E3E3E"/>
        </w:rPr>
        <w:t>设计</w:t>
      </w:r>
    </w:p>
    <w:p w14:paraId="32FD5E5C" w14:textId="77777777" w:rsidR="00616E1C" w:rsidRDefault="004B4EE5" w:rsidP="00616E1C">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lastRenderedPageBreak/>
        <w:t>我们需要有个统一的收集所有提交类事件，并告知下游。问答把所有的消息，收集到</w:t>
      </w:r>
      <w:r w:rsidR="00616E1C">
        <w:rPr>
          <w:rFonts w:eastAsia="Songti SC" w:hint="eastAsia"/>
          <w:color w:val="3E3E3E"/>
        </w:rPr>
        <w:t>消息</w:t>
      </w:r>
      <w:r w:rsidR="00616E1C">
        <w:rPr>
          <w:rFonts w:eastAsia="Songti SC"/>
          <w:color w:val="3E3E3E"/>
        </w:rPr>
        <w:t>队列中</w:t>
      </w:r>
      <w:r w:rsidRPr="00216888">
        <w:rPr>
          <w:rFonts w:eastAsia="Songti SC"/>
          <w:color w:val="3E3E3E"/>
        </w:rPr>
        <w:t>，针对不同下游所需要的数据，实现不同的</w:t>
      </w:r>
      <w:r w:rsidR="00616E1C">
        <w:rPr>
          <w:rFonts w:eastAsia="Songti SC" w:hint="eastAsia"/>
          <w:color w:val="3E3E3E"/>
        </w:rPr>
        <w:t>comsumer</w:t>
      </w:r>
      <w:r w:rsidR="00616E1C">
        <w:rPr>
          <w:rFonts w:eastAsia="Songti SC"/>
          <w:color w:val="3E3E3E"/>
        </w:rPr>
        <w:t xml:space="preserve"> </w:t>
      </w:r>
      <w:r w:rsidR="00616E1C">
        <w:rPr>
          <w:rFonts w:eastAsia="Songti SC" w:hint="eastAsia"/>
          <w:color w:val="3E3E3E"/>
        </w:rPr>
        <w:t>worker</w:t>
      </w:r>
      <w:r w:rsidRPr="00216888">
        <w:rPr>
          <w:rFonts w:eastAsia="Songti SC"/>
          <w:color w:val="3E3E3E"/>
        </w:rPr>
        <w:t>。</w:t>
      </w:r>
    </w:p>
    <w:p w14:paraId="60A0BE7A" w14:textId="3D19AF1D" w:rsidR="004B4EE5" w:rsidRPr="00300329" w:rsidRDefault="00013A2E" w:rsidP="00616E1C">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004B4EE5" w:rsidRPr="00300329">
        <w:rPr>
          <w:rFonts w:eastAsia="Songti SC"/>
          <w:color w:val="3E3E3E"/>
        </w:rPr>
        <w:t>，异步事件分为两类：核心事件和非核心事件，核心事件代表了问题或者答案的相关字段在数据库中发生了改变，而非核心事件则包括了</w:t>
      </w:r>
      <w:r w:rsidR="004B4EE5">
        <w:rPr>
          <w:rFonts w:eastAsia="Songti SC"/>
          <w:color w:val="3E3E3E"/>
        </w:rPr>
        <w:t>用户邀请</w:t>
      </w:r>
      <w:r w:rsidR="004B4EE5" w:rsidRPr="00300329">
        <w:rPr>
          <w:rFonts w:eastAsia="Songti SC"/>
          <w:color w:val="3E3E3E"/>
        </w:rPr>
        <w:t>等等各类业务事件。对于核心事件的定义原则，如下所示：</w:t>
      </w:r>
    </w:p>
    <w:p w14:paraId="65AC47BB" w14:textId="1D5FAE26" w:rsidR="004B4EE5" w:rsidRPr="00300329" w:rsidRDefault="004B4EE5" w:rsidP="00616E1C">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1D48BBB5" w14:textId="77777777" w:rsidR="004B4EE5" w:rsidRPr="00D3747A" w:rsidRDefault="004B4EE5" w:rsidP="004B4EE5">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31CA8F09" w14:textId="197AD7D5" w:rsidR="00197094" w:rsidRPr="00197094" w:rsidRDefault="001A19E6" w:rsidP="00197094">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97094" w14:paraId="7E941B8B" w14:textId="77777777" w:rsidTr="0019709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2DE2702" w14:textId="77777777" w:rsidR="00197094" w:rsidRDefault="00197094" w:rsidP="00197094">
            <w:pPr>
              <w:rPr>
                <w:rFonts w:eastAsia="Times New Roman"/>
                <w:b/>
                <w:bCs/>
                <w:color w:val="333333"/>
              </w:rPr>
            </w:pPr>
            <w:r>
              <w:rPr>
                <w:rFonts w:ascii="MS Mincho" w:eastAsia="MS Mincho" w:hAnsi="MS Mincho" w:cs="MS Mincho"/>
                <w:b/>
                <w:bCs/>
                <w:color w:val="333333"/>
              </w:rPr>
              <w:lastRenderedPageBreak/>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F8B504A" w14:textId="77777777" w:rsidR="00197094" w:rsidRDefault="00197094" w:rsidP="00197094">
            <w:pPr>
              <w:rPr>
                <w:rFonts w:eastAsia="Times New Roman"/>
                <w:b/>
                <w:bCs/>
                <w:color w:val="333333"/>
              </w:rPr>
            </w:pPr>
            <w:r>
              <w:rPr>
                <w:rFonts w:ascii="SimSun" w:eastAsia="SimSun" w:hAnsi="SimSun" w:cs="SimSun"/>
                <w:b/>
                <w:bCs/>
                <w:color w:val="333333"/>
              </w:rPr>
              <w:t>对应的数据库变动</w:t>
            </w:r>
          </w:p>
        </w:tc>
      </w:tr>
      <w:tr w:rsidR="00197094" w14:paraId="33FF219C"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40082D6" w14:textId="77777777" w:rsidR="00197094" w:rsidRDefault="00197094">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2A80CC7" w14:textId="77777777" w:rsidR="00197094" w:rsidRDefault="00197094">
            <w:pPr>
              <w:rPr>
                <w:rFonts w:eastAsia="Times New Roman"/>
              </w:rPr>
            </w:pPr>
            <w:r>
              <w:rPr>
                <w:rFonts w:eastAsia="Times New Roman"/>
              </w:rPr>
              <w:t>answer</w:t>
            </w:r>
            <w:r>
              <w:rPr>
                <w:rFonts w:ascii="MS Mincho" w:eastAsia="MS Mincho" w:hAnsi="MS Mincho" w:cs="MS Mincho"/>
              </w:rPr>
              <w:t>表中插入了新数据</w:t>
            </w:r>
          </w:p>
        </w:tc>
      </w:tr>
      <w:tr w:rsidR="00197094" w14:paraId="3429E319"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DB92620" w14:textId="77777777" w:rsidR="00197094" w:rsidRDefault="00197094">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F88C44" w14:textId="77777777" w:rsidR="00197094" w:rsidRDefault="00197094">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97094" w14:paraId="07F5EAF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5F9FA1E" w14:textId="77777777" w:rsidR="00197094" w:rsidRDefault="00197094">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1FD280B" w14:textId="77777777" w:rsidR="00197094" w:rsidRDefault="00197094">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97094" w14:paraId="3BB7F4B8"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044C035" w14:textId="77777777" w:rsidR="00197094" w:rsidRDefault="00197094">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8E71FD" w14:textId="77777777" w:rsidR="00197094" w:rsidRDefault="00197094">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97094" w14:paraId="3175D6E7"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4D8EED" w14:textId="77777777" w:rsidR="00197094" w:rsidRDefault="00197094">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3710266" w14:textId="77777777" w:rsidR="00197094" w:rsidRDefault="00197094">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26F363DA"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0C21936" w14:textId="77777777" w:rsidR="00197094" w:rsidRDefault="00197094">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14DF66D" w14:textId="77777777" w:rsidR="00197094" w:rsidRDefault="00197094">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0E05DA5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24A7B22" w14:textId="77777777" w:rsidR="00197094" w:rsidRDefault="00197094">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62C3FE" w14:textId="77777777" w:rsidR="00197094" w:rsidRDefault="00197094">
            <w:pPr>
              <w:rPr>
                <w:rFonts w:eastAsia="Times New Roman"/>
              </w:rPr>
            </w:pPr>
            <w:r>
              <w:rPr>
                <w:rFonts w:eastAsia="Times New Roman"/>
              </w:rPr>
              <w:t>question</w:t>
            </w:r>
            <w:r>
              <w:rPr>
                <w:rFonts w:ascii="MS Mincho" w:eastAsia="MS Mincho" w:hAnsi="MS Mincho" w:cs="MS Mincho"/>
              </w:rPr>
              <w:t>表中插入了新数据</w:t>
            </w:r>
          </w:p>
        </w:tc>
      </w:tr>
      <w:tr w:rsidR="00197094" w14:paraId="79853D7F"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96FBA1" w14:textId="77777777" w:rsidR="00197094" w:rsidRDefault="00197094">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3FFACB" w14:textId="77777777" w:rsidR="00197094" w:rsidRDefault="00197094">
            <w:pPr>
              <w:rPr>
                <w:rFonts w:eastAsia="Times New Roman"/>
              </w:rPr>
            </w:pPr>
            <w:r>
              <w:rPr>
                <w:rFonts w:eastAsia="Times New Roman"/>
              </w:rPr>
              <w:t>answer_version</w:t>
            </w:r>
            <w:r>
              <w:rPr>
                <w:rFonts w:ascii="MS Mincho" w:eastAsia="MS Mincho" w:hAnsi="MS Mincho" w:cs="MS Mincho"/>
              </w:rPr>
              <w:t>表中插入了新数据</w:t>
            </w:r>
          </w:p>
        </w:tc>
      </w:tr>
      <w:tr w:rsidR="00197094" w14:paraId="2DAC6822"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79525BB" w14:textId="77777777" w:rsidR="00197094" w:rsidRDefault="00197094">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FD51C52" w14:textId="77777777" w:rsidR="00197094" w:rsidRDefault="00197094">
            <w:pPr>
              <w:rPr>
                <w:rFonts w:eastAsia="Times New Roman"/>
              </w:rPr>
            </w:pPr>
            <w:r>
              <w:rPr>
                <w:rFonts w:eastAsia="Times New Roman"/>
              </w:rPr>
              <w:t>question_version</w:t>
            </w:r>
            <w:r>
              <w:rPr>
                <w:rFonts w:ascii="MS Mincho" w:eastAsia="MS Mincho" w:hAnsi="MS Mincho" w:cs="MS Mincho"/>
              </w:rPr>
              <w:t>表中插入了新数据</w:t>
            </w:r>
          </w:p>
        </w:tc>
      </w:tr>
    </w:tbl>
    <w:p w14:paraId="2A9EC4B8" w14:textId="60CC10E7" w:rsidR="00197094" w:rsidRPr="00546D59" w:rsidRDefault="00197094" w:rsidP="00546D59">
      <w:pPr>
        <w:pStyle w:val="a3"/>
        <w:shd w:val="clear" w:color="auto" w:fill="FFFFFF"/>
        <w:spacing w:before="150" w:beforeAutospacing="0" w:after="0" w:afterAutospacing="0"/>
        <w:rPr>
          <w:rFonts w:ascii="Arial" w:hAnsi="Arial" w:cs="Arial"/>
          <w:color w:val="333333"/>
          <w:sz w:val="21"/>
          <w:szCs w:val="21"/>
        </w:rPr>
      </w:pPr>
    </w:p>
    <w:p w14:paraId="5597F7EF" w14:textId="4FE996E9" w:rsidR="004B4EE5" w:rsidRDefault="00546D59" w:rsidP="004B4EE5">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事件具体类型</w:t>
      </w:r>
      <w:r>
        <w:rPr>
          <w:rFonts w:eastAsia="Songti SC" w:hint="eastAsia"/>
          <w:color w:val="3E3E3E"/>
        </w:rPr>
        <w:t>定义</w:t>
      </w:r>
      <w:r>
        <w:rPr>
          <w:rFonts w:eastAsia="Songti SC"/>
          <w:color w:val="3E3E3E"/>
        </w:rPr>
        <w:t>如下：</w:t>
      </w:r>
    </w:p>
    <w:p w14:paraId="153C58CB" w14:textId="77777777" w:rsidR="005C4847" w:rsidRDefault="005C4847" w:rsidP="004B4EE5">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7B014F" w14:paraId="774C1B9F" w14:textId="77777777" w:rsidTr="007B014F">
        <w:tc>
          <w:tcPr>
            <w:tcW w:w="2763" w:type="dxa"/>
          </w:tcPr>
          <w:p w14:paraId="38A590FC" w14:textId="2EAAB5F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42B7D6C2" w14:textId="6614213E" w:rsidR="007B014F" w:rsidRDefault="007B014F" w:rsidP="004B4EE5">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21B6A7B2" w14:textId="2D4C372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事件描述</w:t>
            </w:r>
          </w:p>
        </w:tc>
      </w:tr>
      <w:tr w:rsidR="007B014F" w14:paraId="032ACC34" w14:textId="77777777" w:rsidTr="007B014F">
        <w:tc>
          <w:tcPr>
            <w:tcW w:w="2763" w:type="dxa"/>
          </w:tcPr>
          <w:p w14:paraId="3DCC994C" w14:textId="23446B9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6D21E03C" w14:textId="12DFFF6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47A43FA7" w14:textId="36560F2D"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7B014F" w14:paraId="507B48EE" w14:textId="77777777" w:rsidTr="007B014F">
        <w:tc>
          <w:tcPr>
            <w:tcW w:w="2763" w:type="dxa"/>
          </w:tcPr>
          <w:p w14:paraId="1BE894E6" w14:textId="1E90F563"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44A50343" w14:textId="3A2287BE"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97B0BAB" w14:textId="59BE6761"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7B014F" w14:paraId="13D1C603" w14:textId="77777777" w:rsidTr="007B014F">
        <w:tc>
          <w:tcPr>
            <w:tcW w:w="2763" w:type="dxa"/>
          </w:tcPr>
          <w:p w14:paraId="24A9B9F0" w14:textId="7890C888"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1E4F001C" w14:textId="6569F081"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57C3F66E" w14:textId="2C3C82AB"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7B014F" w14:paraId="10AC02BB" w14:textId="77777777" w:rsidTr="007B014F">
        <w:tc>
          <w:tcPr>
            <w:tcW w:w="2763" w:type="dxa"/>
          </w:tcPr>
          <w:p w14:paraId="71A611B7" w14:textId="286DB2FD"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0B029544" w14:textId="137857B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7D2507DF" w14:textId="0ACA1672"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7B014F" w14:paraId="50AD91A1" w14:textId="77777777" w:rsidTr="007B014F">
        <w:trPr>
          <w:trHeight w:val="382"/>
        </w:trPr>
        <w:tc>
          <w:tcPr>
            <w:tcW w:w="2763" w:type="dxa"/>
          </w:tcPr>
          <w:p w14:paraId="31F17835" w14:textId="05CBDCC6"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79D4C8B" w14:textId="78E144BC"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88E2852" w14:textId="7516D1F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7B014F" w14:paraId="3EC74719" w14:textId="77777777" w:rsidTr="007B014F">
        <w:tc>
          <w:tcPr>
            <w:tcW w:w="2763" w:type="dxa"/>
          </w:tcPr>
          <w:p w14:paraId="2DB89E0A" w14:textId="0781B957"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1E93A33A" w14:textId="16AFF28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0E9A763" w14:textId="76F8208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7B014F" w14:paraId="5826D092" w14:textId="77777777" w:rsidTr="007B014F">
        <w:tc>
          <w:tcPr>
            <w:tcW w:w="2763" w:type="dxa"/>
          </w:tcPr>
          <w:p w14:paraId="7DFF6484" w14:textId="28049BB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C0255F" w14:textId="53D63F4D"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6B668C72" w14:textId="5FED38D2"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i/>
                <w:iCs/>
                <w:color w:val="808080"/>
                <w:sz w:val="18"/>
                <w:szCs w:val="18"/>
              </w:rPr>
              <w:t>更新答案</w:t>
            </w:r>
          </w:p>
        </w:tc>
      </w:tr>
      <w:tr w:rsidR="007B014F" w14:paraId="319BC15F" w14:textId="77777777" w:rsidTr="007B014F">
        <w:trPr>
          <w:trHeight w:val="396"/>
        </w:trPr>
        <w:tc>
          <w:tcPr>
            <w:tcW w:w="2763" w:type="dxa"/>
          </w:tcPr>
          <w:p w14:paraId="641C6540" w14:textId="2AA9C614"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30653DE4" w14:textId="27BE74D0"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Update</w:t>
            </w:r>
            <w:r w:rsidRPr="007B014F">
              <w:rPr>
                <w:rFonts w:ascii="Menlo" w:hAnsi="Menlo" w:cs="Menlo" w:hint="eastAsia"/>
                <w:i/>
                <w:iCs/>
                <w:color w:val="808080"/>
                <w:sz w:val="18"/>
                <w:szCs w:val="18"/>
              </w:rPr>
              <w:t>Question</w:t>
            </w:r>
          </w:p>
        </w:tc>
        <w:tc>
          <w:tcPr>
            <w:tcW w:w="2764" w:type="dxa"/>
          </w:tcPr>
          <w:p w14:paraId="37040E0C" w14:textId="5A761A98"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更新问题</w:t>
            </w:r>
          </w:p>
        </w:tc>
      </w:tr>
      <w:tr w:rsidR="007B014F" w14:paraId="7A6B85CB" w14:textId="77777777" w:rsidTr="007B014F">
        <w:tc>
          <w:tcPr>
            <w:tcW w:w="2763" w:type="dxa"/>
          </w:tcPr>
          <w:p w14:paraId="3F561947" w14:textId="77777777" w:rsidR="007B014F" w:rsidRDefault="007B014F" w:rsidP="004B4EE5">
            <w:pPr>
              <w:pStyle w:val="a3"/>
              <w:spacing w:before="0" w:beforeAutospacing="0" w:after="0" w:afterAutospacing="0" w:line="366" w:lineRule="atLeast"/>
              <w:rPr>
                <w:rFonts w:eastAsia="Songti SC"/>
                <w:color w:val="3E3E3E"/>
              </w:rPr>
            </w:pPr>
          </w:p>
        </w:tc>
        <w:tc>
          <w:tcPr>
            <w:tcW w:w="2763" w:type="dxa"/>
          </w:tcPr>
          <w:p w14:paraId="6514825F" w14:textId="77777777" w:rsidR="007B014F" w:rsidRDefault="007B014F" w:rsidP="004B4EE5">
            <w:pPr>
              <w:pStyle w:val="a3"/>
              <w:spacing w:before="0" w:beforeAutospacing="0" w:after="0" w:afterAutospacing="0" w:line="366" w:lineRule="atLeast"/>
              <w:rPr>
                <w:rFonts w:eastAsia="Songti SC"/>
                <w:color w:val="3E3E3E"/>
              </w:rPr>
            </w:pPr>
          </w:p>
        </w:tc>
        <w:tc>
          <w:tcPr>
            <w:tcW w:w="2764" w:type="dxa"/>
          </w:tcPr>
          <w:p w14:paraId="5EDA5E96" w14:textId="77777777" w:rsidR="007B014F" w:rsidRDefault="007B014F" w:rsidP="004B4EE5">
            <w:pPr>
              <w:pStyle w:val="a3"/>
              <w:spacing w:before="0" w:beforeAutospacing="0" w:after="0" w:afterAutospacing="0" w:line="366" w:lineRule="atLeast"/>
              <w:rPr>
                <w:rFonts w:eastAsia="Songti SC"/>
                <w:color w:val="3E3E3E"/>
              </w:rPr>
            </w:pPr>
          </w:p>
        </w:tc>
      </w:tr>
    </w:tbl>
    <w:p w14:paraId="4727180C" w14:textId="77777777" w:rsidR="005C4847" w:rsidRPr="004B4EE5" w:rsidRDefault="005C4847" w:rsidP="004B4EE5">
      <w:pPr>
        <w:pStyle w:val="a3"/>
        <w:shd w:val="clear" w:color="auto" w:fill="FFFFFF"/>
        <w:spacing w:before="0" w:beforeAutospacing="0" w:after="0" w:afterAutospacing="0" w:line="366" w:lineRule="atLeast"/>
        <w:rPr>
          <w:rFonts w:eastAsia="Songti SC"/>
          <w:color w:val="3E3E3E"/>
        </w:rPr>
      </w:pPr>
    </w:p>
    <w:p w14:paraId="3D504F5E" w14:textId="1C5BC26C" w:rsidR="0081004D" w:rsidRPr="0081004D" w:rsidRDefault="0081004D" w:rsidP="00C92E86">
      <w:pPr>
        <w:pStyle w:val="a3"/>
        <w:numPr>
          <w:ilvl w:val="2"/>
          <w:numId w:val="12"/>
        </w:numPr>
        <w:shd w:val="clear" w:color="auto" w:fill="FFFFFF"/>
        <w:spacing w:before="0" w:beforeAutospacing="0" w:after="0" w:afterAutospacing="0" w:line="366" w:lineRule="atLeast"/>
        <w:rPr>
          <w:rFonts w:eastAsia="Songti SC"/>
          <w:color w:val="3E3E3E"/>
        </w:rPr>
      </w:pPr>
      <w:r>
        <w:rPr>
          <w:rFonts w:eastAsia="Songti SC" w:hint="eastAsia"/>
          <w:color w:val="3E3E3E"/>
        </w:rPr>
        <w:t>接口</w:t>
      </w:r>
      <w:r>
        <w:rPr>
          <w:rFonts w:eastAsia="Songti SC"/>
          <w:color w:val="3E3E3E"/>
        </w:rPr>
        <w:t>具体实现</w:t>
      </w:r>
    </w:p>
    <w:p w14:paraId="673325A2" w14:textId="6E5F5B09" w:rsidR="006135D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以提交答案为例，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userid</w:t>
      </w:r>
      <w:r>
        <w:rPr>
          <w:rFonts w:eastAsia="Songti SC"/>
          <w:color w:val="3E3E3E"/>
        </w:rPr>
        <w:t>，</w:t>
      </w:r>
      <w:r>
        <w:rPr>
          <w:rFonts w:eastAsia="Songti SC" w:hint="eastAsia"/>
          <w:color w:val="3E3E3E"/>
        </w:rPr>
        <w:t>content</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数据库中获取对应的信息（比如从问</w:t>
      </w:r>
      <w:r>
        <w:rPr>
          <w:rFonts w:eastAsia="Songti SC"/>
          <w:color w:val="3E3E3E"/>
        </w:rPr>
        <w:lastRenderedPageBreak/>
        <w:t>题的表中获取</w:t>
      </w:r>
      <w:r>
        <w:rPr>
          <w:rFonts w:eastAsia="Songti SC"/>
          <w:color w:val="3E3E3E"/>
        </w:rPr>
        <w:t>qid</w:t>
      </w:r>
      <w:r>
        <w:rPr>
          <w:rFonts w:eastAsia="Songti SC"/>
          <w:color w:val="3E3E3E"/>
        </w:rPr>
        <w:t>对应的该问题相关信息）；对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71D6C55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75C7C48"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1218B77E"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9440E6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23F6CC26" w14:textId="31379DDB" w:rsidR="004922D0" w:rsidRPr="00300329" w:rsidRDefault="004922D0" w:rsidP="004922D0">
      <w:pPr>
        <w:pStyle w:val="a3"/>
        <w:shd w:val="clear" w:color="auto" w:fill="FFFFFF"/>
        <w:spacing w:before="0" w:beforeAutospacing="0" w:after="0" w:afterAutospacing="0" w:line="366" w:lineRule="atLeast"/>
        <w:ind w:firstLine="560"/>
        <w:rPr>
          <w:color w:val="3E3E3E"/>
        </w:rPr>
      </w:pPr>
      <w:commentRangeStart w:id="3"/>
    </w:p>
    <w:commentRangeEnd w:id="3"/>
    <w:p w14:paraId="4E028A3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Pr>
          <w:rStyle w:val="ab"/>
        </w:rPr>
        <w:commentReference w:id="3"/>
      </w:r>
      <w:r w:rsidRPr="00300329">
        <w:rPr>
          <w:b/>
          <w:bCs/>
        </w:rPr>
        <w:t>根据</w:t>
      </w:r>
      <w:r w:rsidRPr="00300329">
        <w:rPr>
          <w:b/>
          <w:bCs/>
        </w:rPr>
        <w:t>userid</w:t>
      </w:r>
      <w:r w:rsidRPr="00300329">
        <w:rPr>
          <w:b/>
          <w:bCs/>
        </w:rPr>
        <w:t>获取用户</w:t>
      </w:r>
      <w:r w:rsidRPr="00300329">
        <w:rPr>
          <w:rFonts w:hint="eastAsia"/>
          <w:b/>
          <w:bCs/>
        </w:rPr>
        <w:t>详情</w:t>
      </w:r>
      <w:r w:rsidRPr="00300329">
        <w:rPr>
          <w:b/>
          <w:bCs/>
        </w:rPr>
        <w:t>（</w:t>
      </w:r>
      <w:r w:rsidRPr="00300329">
        <w:rPr>
          <w:b/>
          <w:bCs/>
        </w:rPr>
        <w:t>RPC</w:t>
      </w:r>
      <w:r w:rsidRPr="00300329">
        <w:rPr>
          <w:b/>
          <w:bCs/>
        </w:rPr>
        <w:t>调用）</w:t>
      </w:r>
    </w:p>
    <w:p w14:paraId="527C8970"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转码</w:t>
      </w:r>
      <w:r w:rsidRPr="00300329">
        <w:rPr>
          <w:b/>
          <w:bCs/>
        </w:rPr>
        <w:t>，</w:t>
      </w:r>
      <w:r w:rsidRPr="00300329">
        <w:rPr>
          <w:rFonts w:hint="eastAsia"/>
          <w:b/>
          <w:bCs/>
        </w:rPr>
        <w:t>将</w:t>
      </w:r>
      <w:r w:rsidRPr="00300329">
        <w:rPr>
          <w:b/>
          <w:bCs/>
        </w:rPr>
        <w:t>内容转成</w:t>
      </w:r>
      <w:r w:rsidRPr="00300329">
        <w:rPr>
          <w:b/>
          <w:bCs/>
        </w:rPr>
        <w:t>utf8</w:t>
      </w:r>
      <w:r w:rsidRPr="00300329">
        <w:rPr>
          <w:rFonts w:hint="eastAsia"/>
          <w:b/>
          <w:bCs/>
        </w:rPr>
        <w:t>编码</w:t>
      </w:r>
    </w:p>
    <w:p w14:paraId="0EB16F66"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内容</w:t>
      </w:r>
      <w:r w:rsidRPr="00300329">
        <w:rPr>
          <w:b/>
          <w:bCs/>
        </w:rPr>
        <w:t>过滤</w:t>
      </w:r>
    </w:p>
    <w:p w14:paraId="480B4A2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检查</w:t>
      </w:r>
      <w:r w:rsidRPr="00300329">
        <w:rPr>
          <w:b/>
          <w:bCs/>
        </w:rPr>
        <w:t>参数有无及合法性</w:t>
      </w:r>
    </w:p>
    <w:p w14:paraId="7427EF6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检查问题状态，</w:t>
      </w:r>
      <w:r w:rsidRPr="00300329">
        <w:rPr>
          <w:rFonts w:hint="eastAsia"/>
          <w:b/>
          <w:bCs/>
        </w:rPr>
        <w:t>检查</w:t>
      </w:r>
      <w:r w:rsidRPr="00300329">
        <w:rPr>
          <w:b/>
          <w:bCs/>
        </w:rPr>
        <w:t>回答频率，</w:t>
      </w:r>
      <w:r w:rsidRPr="00300329">
        <w:rPr>
          <w:rFonts w:hint="eastAsia"/>
          <w:b/>
          <w:bCs/>
        </w:rPr>
        <w:t>检查</w:t>
      </w:r>
      <w:r w:rsidRPr="00300329">
        <w:rPr>
          <w:b/>
          <w:bCs/>
        </w:rPr>
        <w:t>用户状态</w:t>
      </w:r>
    </w:p>
    <w:p w14:paraId="3B179E87"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提交数据，</w:t>
      </w:r>
      <w:r w:rsidRPr="00300329">
        <w:rPr>
          <w:rFonts w:hint="eastAsia"/>
          <w:b/>
          <w:bCs/>
        </w:rPr>
        <w:t>写</w:t>
      </w:r>
      <w:r w:rsidRPr="00300329">
        <w:rPr>
          <w:b/>
          <w:bCs/>
        </w:rPr>
        <w:t>answer</w:t>
      </w:r>
      <w:r w:rsidRPr="00300329">
        <w:rPr>
          <w:b/>
          <w:bCs/>
        </w:rPr>
        <w:t>表，</w:t>
      </w:r>
    </w:p>
    <w:p w14:paraId="14297ABC"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删除问题及用户相关的缓存</w:t>
      </w:r>
    </w:p>
    <w:p w14:paraId="16564209"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向</w:t>
      </w:r>
      <w:r w:rsidRPr="00300329">
        <w:rPr>
          <w:b/>
          <w:bCs/>
        </w:rPr>
        <w:t>kafka</w:t>
      </w:r>
      <w:r w:rsidRPr="00300329">
        <w:rPr>
          <w:b/>
          <w:bCs/>
        </w:rPr>
        <w:t>发送提交事件</w:t>
      </w:r>
    </w:p>
    <w:p w14:paraId="06300E8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如果</w:t>
      </w:r>
      <w:r w:rsidRPr="00300329">
        <w:rPr>
          <w:b/>
          <w:bCs/>
        </w:rPr>
        <w:t>发送失败，</w:t>
      </w:r>
      <w:r w:rsidRPr="00300329">
        <w:rPr>
          <w:rFonts w:hint="eastAsia"/>
          <w:b/>
          <w:bCs/>
        </w:rPr>
        <w:t>向</w:t>
      </w:r>
      <w:r w:rsidRPr="00300329">
        <w:rPr>
          <w:b/>
          <w:bCs/>
        </w:rPr>
        <w:t>redis</w:t>
      </w:r>
      <w:r w:rsidRPr="00300329">
        <w:rPr>
          <w:b/>
          <w:bCs/>
        </w:rPr>
        <w:t>添加记录，</w:t>
      </w:r>
      <w:r w:rsidRPr="00300329">
        <w:rPr>
          <w:rFonts w:hint="eastAsia"/>
          <w:b/>
          <w:bCs/>
        </w:rPr>
        <w:t>事后</w:t>
      </w:r>
      <w:r w:rsidRPr="00300329">
        <w:rPr>
          <w:b/>
          <w:bCs/>
        </w:rPr>
        <w:t>重复提交，</w:t>
      </w:r>
      <w:r w:rsidRPr="00300329">
        <w:rPr>
          <w:rFonts w:hint="eastAsia"/>
          <w:b/>
          <w:bCs/>
        </w:rPr>
        <w:t>轮询</w:t>
      </w:r>
      <w:r w:rsidRPr="00300329">
        <w:rPr>
          <w:b/>
          <w:bCs/>
        </w:rPr>
        <w:t>redis</w:t>
      </w:r>
      <w:r w:rsidRPr="00300329">
        <w:rPr>
          <w:b/>
          <w:bCs/>
        </w:rPr>
        <w:t>，</w:t>
      </w:r>
      <w:r w:rsidRPr="00300329">
        <w:rPr>
          <w:rFonts w:hint="eastAsia"/>
          <w:b/>
          <w:bCs/>
        </w:rPr>
        <w:t>尝试</w:t>
      </w:r>
      <w:r w:rsidRPr="00300329">
        <w:rPr>
          <w:b/>
          <w:bCs/>
        </w:rPr>
        <w:t>重新插入</w:t>
      </w:r>
      <w:r w:rsidRPr="00300329">
        <w:rPr>
          <w:b/>
          <w:bCs/>
        </w:rPr>
        <w:t>kafka</w:t>
      </w:r>
    </w:p>
    <w:p w14:paraId="48EF9AD0"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0A7F6B01"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p>
    <w:p w14:paraId="28E501F2" w14:textId="3DAFB8AC"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74886E3D" w14:textId="77777777" w:rsidR="00CC5A2C"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68A20208" w14:textId="3F1D14E0" w:rsidR="00736372" w:rsidRDefault="0073637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错误</w:t>
      </w:r>
      <w:r>
        <w:rPr>
          <w:rFonts w:eastAsia="Songti SC"/>
          <w:color w:val="3E3E3E"/>
        </w:rPr>
        <w:t>码映射关系设计</w:t>
      </w:r>
    </w:p>
    <w:p w14:paraId="49C47AC0" w14:textId="77777777" w:rsidR="00B02212" w:rsidRDefault="00B02212" w:rsidP="00B02212">
      <w:pPr>
        <w:rPr>
          <w:rFonts w:eastAsia="Times New Roman"/>
        </w:rPr>
      </w:pPr>
      <w:r>
        <w:rPr>
          <w:rFonts w:ascii="Arial" w:eastAsia="Times New Roman" w:hAnsi="Arial" w:cs="Arial"/>
          <w:color w:val="333333"/>
          <w:sz w:val="21"/>
          <w:szCs w:val="21"/>
          <w:shd w:val="clear" w:color="auto" w:fill="FFFFFF"/>
        </w:rPr>
        <w:t>int32</w:t>
      </w:r>
      <w:r>
        <w:rPr>
          <w:rFonts w:ascii="SimSun" w:eastAsia="SimSun" w:hAnsi="SimSun" w:cs="SimSun"/>
          <w:color w:val="333333"/>
          <w:sz w:val="21"/>
          <w:szCs w:val="21"/>
          <w:shd w:val="clear" w:color="auto" w:fill="FFFFFF"/>
        </w:rPr>
        <w:t>类型的</w:t>
      </w:r>
      <w:r>
        <w:rPr>
          <w:rFonts w:ascii="Arial" w:eastAsia="Times New Roman" w:hAnsi="Arial" w:cs="Arial"/>
          <w:color w:val="333333"/>
          <w:sz w:val="21"/>
          <w:szCs w:val="21"/>
          <w:shd w:val="clear" w:color="auto" w:fill="FFFFFF"/>
        </w:rPr>
        <w:t>StatusCode</w:t>
      </w:r>
    </w:p>
    <w:p w14:paraId="20632FA8" w14:textId="77777777" w:rsidR="00B02212" w:rsidRDefault="00B02212" w:rsidP="00B02212">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该字段作为返回体的一部分，定位是标准的错误号。现将其使用规则定义如下</w:t>
      </w:r>
    </w:p>
    <w:p w14:paraId="18281108" w14:textId="77777777" w:rsidR="00B02212" w:rsidRDefault="00B02212" w:rsidP="00B02212">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int32</w:t>
      </w:r>
      <w:r>
        <w:rPr>
          <w:rFonts w:ascii="Arial" w:hAnsi="Arial" w:cs="Arial"/>
          <w:color w:val="333333"/>
          <w:sz w:val="21"/>
          <w:szCs w:val="21"/>
        </w:rPr>
        <w:t>类型，我们目前先只考虑正数，一共可用的位数是</w:t>
      </w:r>
      <w:r>
        <w:rPr>
          <w:rFonts w:ascii="Arial" w:hAnsi="Arial" w:cs="Arial"/>
          <w:color w:val="333333"/>
          <w:sz w:val="21"/>
          <w:szCs w:val="21"/>
        </w:rPr>
        <w:t>31</w:t>
      </w:r>
      <w:r>
        <w:rPr>
          <w:rFonts w:ascii="Arial" w:hAnsi="Arial" w:cs="Arial"/>
          <w:color w:val="333333"/>
          <w:sz w:val="21"/>
          <w:szCs w:val="21"/>
        </w:rPr>
        <w:t>位。为了最大限度地让各个业务使用互不影响，现对错误号的使用按位进行划分。</w:t>
      </w:r>
    </w:p>
    <w:p w14:paraId="57948540"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787FBD77"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i/>
          <w:iCs/>
          <w:color w:val="808080"/>
          <w:sz w:val="18"/>
          <w:szCs w:val="18"/>
        </w:rPr>
        <w:t xml:space="preserve"># </w:t>
      </w:r>
      <w:r>
        <w:rPr>
          <w:rFonts w:ascii="Menlo" w:hAnsi="Menlo" w:cs="Menlo"/>
          <w:i/>
          <w:iCs/>
          <w:color w:val="808080"/>
          <w:sz w:val="18"/>
          <w:szCs w:val="18"/>
        </w:rPr>
        <w:t>问答业务号</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wenda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16</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通用错误</w:t>
      </w:r>
      <w:r>
        <w:rPr>
          <w:rFonts w:ascii="Menlo" w:hAnsi="Menlo" w:cs="Menlo"/>
          <w:i/>
          <w:iCs/>
          <w:color w:val="808080"/>
          <w:sz w:val="18"/>
          <w:szCs w:val="18"/>
        </w:rPr>
        <w:t xml:space="preserve"> 0x00</w:t>
      </w:r>
      <w:r>
        <w:rPr>
          <w:rFonts w:ascii="Menlo" w:hAnsi="Menlo" w:cs="Menlo"/>
          <w:i/>
          <w:iCs/>
          <w:color w:val="808080"/>
          <w:sz w:val="18"/>
          <w:szCs w:val="18"/>
        </w:rPr>
        <w:br/>
      </w:r>
      <w:r>
        <w:rPr>
          <w:rFonts w:ascii="Menlo" w:hAnsi="Menlo" w:cs="Menlo"/>
          <w:color w:val="000000"/>
          <w:sz w:val="18"/>
          <w:szCs w:val="18"/>
        </w:rPr>
        <w:t>normal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提交模块位</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submit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1</w:t>
      </w:r>
    </w:p>
    <w:p w14:paraId="05B7027B"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41E751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error_name_map</w:t>
      </w:r>
      <w:r>
        <w:rPr>
          <w:rFonts w:ascii="Menlo" w:hAnsi="Menlo" w:cs="Menlo"/>
          <w:color w:val="000000"/>
          <w:sz w:val="18"/>
          <w:szCs w:val="18"/>
        </w:rPr>
        <w:t xml:space="preserve"> = {</w:t>
      </w:r>
      <w:r>
        <w:rPr>
          <w:rFonts w:ascii="Menlo" w:hAnsi="Menlo" w:cs="Menlo"/>
          <w:color w:val="000000"/>
          <w:sz w:val="18"/>
          <w:szCs w:val="18"/>
        </w:rPr>
        <w:br/>
        <w:t xml:space="preserve">    </w:t>
      </w:r>
      <w:r>
        <w:rPr>
          <w:rFonts w:ascii="Menlo" w:hAnsi="Menlo" w:cs="Menlo"/>
          <w:i/>
          <w:iCs/>
          <w:color w:val="808080"/>
          <w:sz w:val="18"/>
          <w:szCs w:val="18"/>
        </w:rPr>
        <w:t># name: (code, message)</w:t>
      </w:r>
      <w:r>
        <w:rPr>
          <w:rFonts w:ascii="Menlo" w:hAnsi="Menlo" w:cs="Menlo"/>
          <w:i/>
          <w:iCs/>
          <w:color w:val="808080"/>
          <w:sz w:val="18"/>
          <w:szCs w:val="18"/>
        </w:rPr>
        <w:br/>
        <w:t xml:space="preserve">    # general error code</w:t>
      </w:r>
      <w:r>
        <w:rPr>
          <w:rFonts w:ascii="Menlo" w:hAnsi="Menlo" w:cs="Menlo"/>
          <w:i/>
          <w:iCs/>
          <w:color w:val="808080"/>
          <w:sz w:val="18"/>
          <w:szCs w:val="18"/>
        </w:rPr>
        <w:br/>
        <w:t xml:space="preserve">    </w:t>
      </w:r>
      <w:r>
        <w:rPr>
          <w:rFonts w:ascii="Menlo" w:hAnsi="Menlo" w:cs="Menlo"/>
          <w:b/>
          <w:bCs/>
          <w:color w:val="008000"/>
          <w:sz w:val="18"/>
          <w:szCs w:val="18"/>
        </w:rPr>
        <w:t>'SUCCESS'</w:t>
      </w:r>
      <w:r>
        <w:rPr>
          <w:rFonts w:ascii="Menlo" w:hAnsi="Menlo" w:cs="Menlo"/>
          <w:color w:val="000000"/>
          <w:sz w:val="18"/>
          <w:szCs w:val="18"/>
        </w:rPr>
        <w:t>: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8000"/>
          <w:sz w:val="18"/>
          <w:szCs w:val="18"/>
        </w:rPr>
        <w:t>'success'</w:t>
      </w:r>
      <w:r>
        <w:rPr>
          <w:rFonts w:ascii="Menlo" w:hAnsi="Menlo" w:cs="Menlo"/>
          <w:color w:val="000000"/>
          <w:sz w:val="18"/>
          <w:szCs w:val="18"/>
        </w:rPr>
        <w:t>),</w:t>
      </w:r>
    </w:p>
    <w:p w14:paraId="1A893C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 submit</w:t>
      </w:r>
      <w:r>
        <w:rPr>
          <w:rFonts w:ascii="Menlo" w:hAnsi="Menlo" w:cs="Menlo"/>
          <w:i/>
          <w:iCs/>
          <w:color w:val="808080"/>
          <w:sz w:val="18"/>
          <w:szCs w:val="18"/>
        </w:rPr>
        <w:br/>
      </w:r>
      <w:r>
        <w:rPr>
          <w:rFonts w:ascii="Menlo" w:hAnsi="Menlo" w:cs="Menlo"/>
          <w:b/>
          <w:bCs/>
          <w:color w:val="008000"/>
          <w:sz w:val="18"/>
          <w:szCs w:val="18"/>
        </w:rPr>
        <w:t>'ERR_SUBMIT_QUESTION_TOOFAST'</w:t>
      </w:r>
      <w:r>
        <w:rPr>
          <w:rFonts w:ascii="Menlo" w:hAnsi="Menlo" w:cs="Menlo"/>
          <w:color w:val="000000"/>
          <w:sz w:val="18"/>
          <w:szCs w:val="18"/>
        </w:rPr>
        <w:t xml:space="preserve">: (wenda | submit | </w:t>
      </w:r>
      <w:r>
        <w:rPr>
          <w:rFonts w:ascii="Menlo" w:hAnsi="Menlo" w:cs="Menlo"/>
          <w:color w:val="0000FF"/>
          <w:sz w:val="18"/>
          <w:szCs w:val="18"/>
        </w:rPr>
        <w:t>16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提问过于频繁，请稍后再试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'ERR_DENY_QUESTION_EDIT'</w:t>
      </w:r>
      <w:r>
        <w:rPr>
          <w:rFonts w:ascii="Menlo" w:hAnsi="Menlo" w:cs="Menlo"/>
          <w:color w:val="000000"/>
          <w:sz w:val="18"/>
          <w:szCs w:val="18"/>
        </w:rPr>
        <w:t xml:space="preserve">: (wenda | submit | </w:t>
      </w:r>
      <w:r>
        <w:rPr>
          <w:rFonts w:ascii="Menlo" w:hAnsi="Menlo" w:cs="Menlo"/>
          <w:color w:val="0000FF"/>
          <w:sz w:val="18"/>
          <w:szCs w:val="18"/>
        </w:rPr>
        <w:t>17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问题已关闭</w:t>
      </w:r>
      <w:r>
        <w:rPr>
          <w:rFonts w:ascii="Menlo" w:hAnsi="Menlo" w:cs="Menlo"/>
          <w:b/>
          <w:bCs/>
          <w:color w:val="008080"/>
          <w:sz w:val="18"/>
          <w:szCs w:val="18"/>
        </w:rPr>
        <w:t xml:space="preserve">, </w:t>
      </w:r>
      <w:r>
        <w:rPr>
          <w:rFonts w:ascii="Menlo" w:hAnsi="Menlo" w:cs="Menlo"/>
          <w:b/>
          <w:bCs/>
          <w:color w:val="008080"/>
          <w:sz w:val="18"/>
          <w:szCs w:val="18"/>
        </w:rPr>
        <w:t>无法编辑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'ERR_INVALID_CONTENT_EMPTY'</w:t>
      </w:r>
      <w:r>
        <w:rPr>
          <w:rFonts w:ascii="Menlo" w:hAnsi="Menlo" w:cs="Menlo"/>
          <w:color w:val="000000"/>
          <w:sz w:val="18"/>
          <w:szCs w:val="18"/>
        </w:rPr>
        <w:t xml:space="preserve">: ( wenda | submit | </w:t>
      </w:r>
      <w:r>
        <w:rPr>
          <w:rFonts w:ascii="Menlo" w:hAnsi="Menlo" w:cs="Menlo"/>
          <w:color w:val="0000FF"/>
          <w:sz w:val="18"/>
          <w:szCs w:val="18"/>
        </w:rPr>
        <w:t>18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内容不能为空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'ERR_INVALID_FORBID_SCRIPT'</w:t>
      </w:r>
      <w:r>
        <w:rPr>
          <w:rFonts w:ascii="Menlo" w:hAnsi="Menlo" w:cs="Menlo"/>
          <w:color w:val="000000"/>
          <w:sz w:val="18"/>
          <w:szCs w:val="18"/>
        </w:rPr>
        <w:t xml:space="preserve">: ( wenda | submit | </w:t>
      </w:r>
      <w:r>
        <w:rPr>
          <w:rFonts w:ascii="Menlo" w:hAnsi="Menlo" w:cs="Menlo"/>
          <w:color w:val="0000FF"/>
          <w:sz w:val="18"/>
          <w:szCs w:val="18"/>
        </w:rPr>
        <w:t>19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不支持</w:t>
      </w:r>
      <w:r>
        <w:rPr>
          <w:rFonts w:ascii="Menlo" w:hAnsi="Menlo" w:cs="Menlo"/>
          <w:b/>
          <w:bCs/>
          <w:color w:val="008080"/>
          <w:sz w:val="18"/>
          <w:szCs w:val="18"/>
        </w:rPr>
        <w:t>script</w:t>
      </w:r>
      <w:r>
        <w:rPr>
          <w:rFonts w:ascii="Menlo" w:hAnsi="Menlo" w:cs="Menlo"/>
          <w:b/>
          <w:bCs/>
          <w:color w:val="008080"/>
          <w:sz w:val="18"/>
          <w:szCs w:val="18"/>
        </w:rPr>
        <w:t>标签</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'ERR_INVALID_ANSWER_DUP'</w:t>
      </w:r>
      <w:r>
        <w:rPr>
          <w:rFonts w:ascii="Menlo" w:hAnsi="Menlo" w:cs="Menlo"/>
          <w:color w:val="000000"/>
          <w:sz w:val="18"/>
          <w:szCs w:val="18"/>
        </w:rPr>
        <w:t xml:space="preserve">: ( wenda | submit |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请不要重复提交相同回答</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'ERR_SUBMIT_ANSWER_TOOFAST'</w:t>
      </w:r>
      <w:r>
        <w:rPr>
          <w:rFonts w:ascii="Menlo" w:hAnsi="Menlo" w:cs="Menlo"/>
          <w:color w:val="000000"/>
          <w:sz w:val="18"/>
          <w:szCs w:val="18"/>
        </w:rPr>
        <w:t xml:space="preserve">: ( wenda | submit | </w:t>
      </w:r>
      <w:r>
        <w:rPr>
          <w:rFonts w:ascii="Menlo" w:hAnsi="Menlo" w:cs="Menlo"/>
          <w:color w:val="0000FF"/>
          <w:sz w:val="18"/>
          <w:szCs w:val="18"/>
        </w:rPr>
        <w:t>21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回答过于频繁，请稍后再试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'ERR_SUBMIT_ANSWER_USER_BANNED'</w:t>
      </w:r>
      <w:r>
        <w:rPr>
          <w:rFonts w:ascii="Menlo" w:hAnsi="Menlo" w:cs="Menlo"/>
          <w:color w:val="000000"/>
          <w:sz w:val="18"/>
          <w:szCs w:val="18"/>
        </w:rPr>
        <w:t xml:space="preserve">: ( wenda | submit | </w:t>
      </w:r>
      <w:r>
        <w:rPr>
          <w:rFonts w:ascii="Menlo" w:hAnsi="Menlo" w:cs="Menlo"/>
          <w:color w:val="0000FF"/>
          <w:sz w:val="18"/>
          <w:szCs w:val="18"/>
        </w:rPr>
        <w:t>22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抱歉，你已被封禁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'ERR_INVALID_SHORT_ANSWER'</w:t>
      </w:r>
      <w:r>
        <w:rPr>
          <w:rFonts w:ascii="Menlo" w:hAnsi="Menlo" w:cs="Menlo"/>
          <w:color w:val="000000"/>
          <w:sz w:val="18"/>
          <w:szCs w:val="18"/>
        </w:rPr>
        <w:t xml:space="preserve">: ( wenda | submit | </w:t>
      </w:r>
      <w:r>
        <w:rPr>
          <w:rFonts w:ascii="Menlo" w:hAnsi="Menlo" w:cs="Menlo"/>
          <w:color w:val="0000FF"/>
          <w:sz w:val="18"/>
          <w:szCs w:val="18"/>
        </w:rPr>
        <w:t>23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答案内容太短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'ERR_INVALID_BAN_COMMENT'</w:t>
      </w:r>
      <w:r>
        <w:rPr>
          <w:rFonts w:ascii="Menlo" w:hAnsi="Menlo" w:cs="Menlo"/>
          <w:color w:val="000000"/>
          <w:sz w:val="18"/>
          <w:szCs w:val="18"/>
        </w:rPr>
        <w:t xml:space="preserve">: ( wenda | submit | </w:t>
      </w:r>
      <w:r>
        <w:rPr>
          <w:rFonts w:ascii="Menlo" w:hAnsi="Menlo" w:cs="Menlo"/>
          <w:color w:val="0000FF"/>
          <w:sz w:val="18"/>
          <w:szCs w:val="18"/>
        </w:rPr>
        <w:t>24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已禁评了，无法再次请求封禁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'ERR_INVALID_UNBAN_COMMENT_0'</w:t>
      </w:r>
      <w:r>
        <w:rPr>
          <w:rFonts w:ascii="Menlo" w:hAnsi="Menlo" w:cs="Menlo"/>
          <w:color w:val="000000"/>
          <w:sz w:val="18"/>
          <w:szCs w:val="18"/>
        </w:rPr>
        <w:t xml:space="preserve">: ( wenda | submit | </w:t>
      </w:r>
      <w:r>
        <w:rPr>
          <w:rFonts w:ascii="Menlo" w:hAnsi="Menlo" w:cs="Menlo"/>
          <w:color w:val="0000FF"/>
          <w:sz w:val="18"/>
          <w:szCs w:val="18"/>
        </w:rPr>
        <w:t>25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本回答已关闭评论，暂无法开启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'ERR_INVALID_UNBAN_COMMENT_1'</w:t>
      </w:r>
      <w:r>
        <w:rPr>
          <w:rFonts w:ascii="Menlo" w:hAnsi="Menlo" w:cs="Menlo"/>
          <w:color w:val="000000"/>
          <w:sz w:val="18"/>
          <w:szCs w:val="18"/>
        </w:rPr>
        <w:t xml:space="preserve">: ( wenda | submit | </w:t>
      </w:r>
      <w:r>
        <w:rPr>
          <w:rFonts w:ascii="Menlo" w:hAnsi="Menlo" w:cs="Menlo"/>
          <w:color w:val="0000FF"/>
          <w:sz w:val="18"/>
          <w:szCs w:val="18"/>
        </w:rPr>
        <w:t>26</w:t>
      </w:r>
      <w:r>
        <w:rPr>
          <w:rFonts w:ascii="Menlo" w:hAnsi="Menlo" w:cs="Menlo"/>
          <w:color w:val="000000"/>
          <w:sz w:val="18"/>
          <w:szCs w:val="18"/>
        </w:rPr>
        <w:t xml:space="preserve">, </w:t>
      </w:r>
      <w:r>
        <w:rPr>
          <w:rFonts w:ascii="Menlo" w:hAnsi="Menlo" w:cs="Menlo"/>
          <w:b/>
          <w:bCs/>
          <w:color w:val="008080"/>
          <w:sz w:val="18"/>
          <w:szCs w:val="18"/>
        </w:rPr>
        <w:t xml:space="preserve">u' </w:t>
      </w:r>
      <w:r>
        <w:rPr>
          <w:rFonts w:ascii="Menlo" w:hAnsi="Menlo" w:cs="Menlo"/>
          <w:b/>
          <w:bCs/>
          <w:color w:val="008080"/>
          <w:sz w:val="18"/>
          <w:szCs w:val="18"/>
        </w:rPr>
        <w:t>评论已开启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'ERR_INVALID_QUESTION_PIC_NUM'</w:t>
      </w:r>
      <w:r>
        <w:rPr>
          <w:rFonts w:ascii="Menlo" w:hAnsi="Menlo" w:cs="Menlo"/>
          <w:color w:val="000000"/>
          <w:sz w:val="18"/>
          <w:szCs w:val="18"/>
        </w:rPr>
        <w:t xml:space="preserve">: (wenda | submit | </w:t>
      </w:r>
      <w:r>
        <w:rPr>
          <w:rFonts w:ascii="Menlo" w:hAnsi="Menlo" w:cs="Menlo"/>
          <w:color w:val="0000FF"/>
          <w:sz w:val="18"/>
          <w:szCs w:val="18"/>
        </w:rPr>
        <w:t>27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问题图片不超过</w:t>
      </w:r>
      <w:r>
        <w:rPr>
          <w:rFonts w:ascii="Menlo" w:hAnsi="Menlo" w:cs="Menlo"/>
          <w:b/>
          <w:bCs/>
          <w:color w:val="008080"/>
          <w:sz w:val="18"/>
          <w:szCs w:val="18"/>
        </w:rPr>
        <w:t>3</w:t>
      </w:r>
      <w:r>
        <w:rPr>
          <w:rFonts w:ascii="Menlo" w:hAnsi="Menlo" w:cs="Menlo"/>
          <w:b/>
          <w:bCs/>
          <w:color w:val="008080"/>
          <w:sz w:val="18"/>
          <w:szCs w:val="18"/>
        </w:rPr>
        <w:t>张</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'ERR_INVALID_CONCERN_TOOMANY'</w:t>
      </w:r>
      <w:r>
        <w:rPr>
          <w:rFonts w:ascii="Menlo" w:hAnsi="Menlo" w:cs="Menlo"/>
          <w:color w:val="000000"/>
          <w:sz w:val="18"/>
          <w:szCs w:val="18"/>
        </w:rPr>
        <w:t xml:space="preserve">: (wenda | submit | </w:t>
      </w:r>
      <w:r>
        <w:rPr>
          <w:rFonts w:ascii="Menlo" w:hAnsi="Menlo" w:cs="Menlo"/>
          <w:color w:val="0000FF"/>
          <w:sz w:val="18"/>
          <w:szCs w:val="18"/>
        </w:rPr>
        <w:t>28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问题标签太多</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'ERR_INVALID_CONCERN_TOOLITTLE'</w:t>
      </w:r>
      <w:r>
        <w:rPr>
          <w:rFonts w:ascii="Menlo" w:hAnsi="Menlo" w:cs="Menlo"/>
          <w:color w:val="000000"/>
          <w:sz w:val="18"/>
          <w:szCs w:val="18"/>
        </w:rPr>
        <w:t xml:space="preserve">: (wenda | submit | </w:t>
      </w:r>
      <w:r>
        <w:rPr>
          <w:rFonts w:ascii="Menlo" w:hAnsi="Menlo" w:cs="Menlo"/>
          <w:color w:val="0000FF"/>
          <w:sz w:val="18"/>
          <w:szCs w:val="18"/>
        </w:rPr>
        <w:t>29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lastRenderedPageBreak/>
        <w:t>'ERR_INVALID_CONTENT_SHORTER'</w:t>
      </w:r>
      <w:r>
        <w:rPr>
          <w:rFonts w:ascii="Menlo" w:hAnsi="Menlo" w:cs="Menlo"/>
          <w:color w:val="000000"/>
          <w:sz w:val="18"/>
          <w:szCs w:val="18"/>
        </w:rPr>
        <w:t xml:space="preserve">: (wenda | submit | </w:t>
      </w:r>
      <w:r>
        <w:rPr>
          <w:rFonts w:ascii="Menlo" w:hAnsi="Menlo" w:cs="Menlo"/>
          <w:color w:val="0000FF"/>
          <w:sz w:val="18"/>
          <w:szCs w:val="18"/>
        </w:rPr>
        <w:t>30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内容长度过短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'ERR_INVALID_QUESTION_VERSION_STATUS'</w:t>
      </w:r>
      <w:r>
        <w:rPr>
          <w:rFonts w:ascii="Menlo" w:hAnsi="Menlo" w:cs="Menlo"/>
          <w:color w:val="000000"/>
          <w:sz w:val="18"/>
          <w:szCs w:val="18"/>
        </w:rPr>
        <w:t xml:space="preserve">: (wenda | submit | </w:t>
      </w:r>
      <w:r>
        <w:rPr>
          <w:rFonts w:ascii="Menlo" w:hAnsi="Menlo" w:cs="Menlo"/>
          <w:color w:val="0000FF"/>
          <w:sz w:val="18"/>
          <w:szCs w:val="18"/>
        </w:rPr>
        <w:t>31</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状态不符合操作条件</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w:t>
      </w:r>
      <w:r>
        <w:rPr>
          <w:rFonts w:ascii="Menlo" w:hAnsi="Menlo" w:cs="Menlo"/>
          <w:color w:val="000000"/>
          <w:sz w:val="18"/>
          <w:szCs w:val="18"/>
        </w:rPr>
        <w:t xml:space="preserve">: (wenda | submit | </w:t>
      </w:r>
      <w:r>
        <w:rPr>
          <w:rFonts w:ascii="Menlo" w:hAnsi="Menlo" w:cs="Menlo"/>
          <w:color w:val="0000FF"/>
          <w:sz w:val="18"/>
          <w:szCs w:val="18"/>
        </w:rPr>
        <w:t>32</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'ERR_INVALID_PIC'</w:t>
      </w:r>
      <w:r>
        <w:rPr>
          <w:rFonts w:ascii="Menlo" w:hAnsi="Menlo" w:cs="Menlo"/>
          <w:color w:val="000000"/>
          <w:sz w:val="18"/>
          <w:szCs w:val="18"/>
        </w:rPr>
        <w:t xml:space="preserve">: (wenda | submit | </w:t>
      </w:r>
      <w:r>
        <w:rPr>
          <w:rFonts w:ascii="Menlo" w:hAnsi="Menlo" w:cs="Menlo"/>
          <w:color w:val="0000FF"/>
          <w:sz w:val="18"/>
          <w:szCs w:val="18"/>
        </w:rPr>
        <w:t>33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图片不存在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'ERR_INVALID_REPORT_TYPE'</w:t>
      </w:r>
      <w:r>
        <w:rPr>
          <w:rFonts w:ascii="Menlo" w:hAnsi="Menlo" w:cs="Menlo"/>
          <w:color w:val="000000"/>
          <w:sz w:val="18"/>
          <w:szCs w:val="18"/>
        </w:rPr>
        <w:t xml:space="preserve">: (wenda | submit | </w:t>
      </w:r>
      <w:r>
        <w:rPr>
          <w:rFonts w:ascii="Menlo" w:hAnsi="Menlo" w:cs="Menlo"/>
          <w:color w:val="0000FF"/>
          <w:sz w:val="18"/>
          <w:szCs w:val="18"/>
        </w:rPr>
        <w:t>34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'ERR_INVALID_REPORT_OBJ'</w:t>
      </w:r>
      <w:r>
        <w:rPr>
          <w:rFonts w:ascii="Menlo" w:hAnsi="Menlo" w:cs="Menlo"/>
          <w:color w:val="000000"/>
          <w:sz w:val="18"/>
          <w:szCs w:val="18"/>
        </w:rPr>
        <w:t xml:space="preserve">: (wenda | submit | </w:t>
      </w:r>
      <w:r>
        <w:rPr>
          <w:rFonts w:ascii="Menlo" w:hAnsi="Menlo" w:cs="Menlo"/>
          <w:color w:val="0000FF"/>
          <w:sz w:val="18"/>
          <w:szCs w:val="18"/>
        </w:rPr>
        <w:t>35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'ERR_INVALID_REPORT_ID'</w:t>
      </w:r>
      <w:r>
        <w:rPr>
          <w:rFonts w:ascii="Menlo" w:hAnsi="Menlo" w:cs="Menlo"/>
          <w:color w:val="000000"/>
          <w:sz w:val="18"/>
          <w:szCs w:val="18"/>
        </w:rPr>
        <w:t xml:space="preserve">: (wenda | submit | </w:t>
      </w:r>
      <w:r>
        <w:rPr>
          <w:rFonts w:ascii="Menlo" w:hAnsi="Menlo" w:cs="Menlo"/>
          <w:color w:val="0000FF"/>
          <w:sz w:val="18"/>
          <w:szCs w:val="18"/>
        </w:rPr>
        <w:t>36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w:t>
      </w:r>
      <w:r>
        <w:rPr>
          <w:rFonts w:ascii="Menlo" w:hAnsi="Menlo" w:cs="Menlo"/>
          <w:b/>
          <w:bCs/>
          <w:color w:val="008080"/>
          <w:sz w:val="18"/>
          <w:szCs w:val="18"/>
        </w:rPr>
        <w:t>id</w:t>
      </w:r>
      <w:r>
        <w:rPr>
          <w:rFonts w:ascii="Menlo" w:hAnsi="Menlo" w:cs="Menlo"/>
          <w:b/>
          <w:bCs/>
          <w:color w:val="008080"/>
          <w:sz w:val="18"/>
          <w:szCs w:val="18"/>
        </w:rPr>
        <w:t>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'ERR_INVALID_REPORT_ACTION_TYPE'</w:t>
      </w:r>
      <w:r>
        <w:rPr>
          <w:rFonts w:ascii="Menlo" w:hAnsi="Menlo" w:cs="Menlo"/>
          <w:color w:val="000000"/>
          <w:sz w:val="18"/>
          <w:szCs w:val="18"/>
        </w:rPr>
        <w:t xml:space="preserve">: (wenda | submit | </w:t>
      </w:r>
      <w:r>
        <w:rPr>
          <w:rFonts w:ascii="Menlo" w:hAnsi="Menlo" w:cs="Menlo"/>
          <w:color w:val="0000FF"/>
          <w:sz w:val="18"/>
          <w:szCs w:val="18"/>
        </w:rPr>
        <w:t>37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举报操作不合法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'ERR_INVALID_COMMENT_ID'</w:t>
      </w:r>
      <w:r>
        <w:rPr>
          <w:rFonts w:ascii="Menlo" w:hAnsi="Menlo" w:cs="Menlo"/>
          <w:color w:val="000000"/>
          <w:sz w:val="18"/>
          <w:szCs w:val="18"/>
        </w:rPr>
        <w:t xml:space="preserve">: (wenda | submit | </w:t>
      </w:r>
      <w:r>
        <w:rPr>
          <w:rFonts w:ascii="Menlo" w:hAnsi="Menlo" w:cs="Menlo"/>
          <w:color w:val="0000FF"/>
          <w:sz w:val="18"/>
          <w:szCs w:val="18"/>
        </w:rPr>
        <w:t>38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评论不存在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'ERR_BAN_COMMENT'</w:t>
      </w:r>
      <w:r>
        <w:rPr>
          <w:rFonts w:ascii="Menlo" w:hAnsi="Menlo" w:cs="Menlo"/>
          <w:color w:val="000000"/>
          <w:sz w:val="18"/>
          <w:szCs w:val="18"/>
        </w:rPr>
        <w:t xml:space="preserve">: (wenda | submit | </w:t>
      </w:r>
      <w:r>
        <w:rPr>
          <w:rFonts w:ascii="Menlo" w:hAnsi="Menlo" w:cs="Menlo"/>
          <w:color w:val="0000FF"/>
          <w:sz w:val="18"/>
          <w:szCs w:val="18"/>
        </w:rPr>
        <w:t>39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作者已关闭评论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'ERR_INVALID_CREATE_DONGTAI'</w:t>
      </w:r>
      <w:r>
        <w:rPr>
          <w:rFonts w:ascii="Menlo" w:hAnsi="Menlo" w:cs="Menlo"/>
          <w:color w:val="000000"/>
          <w:sz w:val="18"/>
          <w:szCs w:val="18"/>
        </w:rPr>
        <w:t xml:space="preserve">: (wenda | submit | </w:t>
      </w:r>
      <w:r>
        <w:rPr>
          <w:rFonts w:ascii="Menlo" w:hAnsi="Menlo" w:cs="Menlo"/>
          <w:color w:val="0000FF"/>
          <w:sz w:val="18"/>
          <w:szCs w:val="18"/>
        </w:rPr>
        <w:t>40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无效的动态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'ERR_INSERT_SPRINGDB_ERR'</w:t>
      </w:r>
      <w:r>
        <w:rPr>
          <w:rFonts w:ascii="Menlo" w:hAnsi="Menlo" w:cs="Menlo"/>
          <w:color w:val="000000"/>
          <w:sz w:val="18"/>
          <w:szCs w:val="18"/>
        </w:rPr>
        <w:t xml:space="preserve">: (wenda | submit | </w:t>
      </w:r>
      <w:r>
        <w:rPr>
          <w:rFonts w:ascii="Menlo" w:hAnsi="Menlo" w:cs="Menlo"/>
          <w:color w:val="0000FF"/>
          <w:sz w:val="18"/>
          <w:szCs w:val="18"/>
        </w:rPr>
        <w:t>41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动态插入</w:t>
      </w:r>
      <w:r>
        <w:rPr>
          <w:rFonts w:ascii="Menlo" w:hAnsi="Menlo" w:cs="Menlo"/>
          <w:b/>
          <w:bCs/>
          <w:color w:val="008080"/>
          <w:sz w:val="18"/>
          <w:szCs w:val="18"/>
        </w:rPr>
        <w:t>springdb</w:t>
      </w:r>
      <w:r>
        <w:rPr>
          <w:rFonts w:ascii="Menlo" w:hAnsi="Menlo" w:cs="Menlo"/>
          <w:b/>
          <w:bCs/>
          <w:color w:val="008080"/>
          <w:sz w:val="18"/>
          <w:szCs w:val="18"/>
        </w:rPr>
        <w:t>失败</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'ERR_LINK_URL'</w:t>
      </w:r>
      <w:r>
        <w:rPr>
          <w:rFonts w:ascii="Menlo" w:hAnsi="Menlo" w:cs="Menlo"/>
          <w:color w:val="000000"/>
          <w:sz w:val="18"/>
          <w:szCs w:val="18"/>
        </w:rPr>
        <w:t xml:space="preserve">: (wenda | submit | </w:t>
      </w:r>
      <w:r>
        <w:rPr>
          <w:rFonts w:ascii="Menlo" w:hAnsi="Menlo" w:cs="Menlo"/>
          <w:color w:val="0000FF"/>
          <w:sz w:val="18"/>
          <w:szCs w:val="18"/>
        </w:rPr>
        <w:t>42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添加链接未经</w:t>
      </w:r>
      <w:r>
        <w:rPr>
          <w:rFonts w:ascii="Menlo" w:hAnsi="Menlo" w:cs="Menlo"/>
          <w:b/>
          <w:bCs/>
          <w:color w:val="008080"/>
          <w:sz w:val="18"/>
          <w:szCs w:val="18"/>
        </w:rPr>
        <w:t>ICP</w:t>
      </w:r>
      <w:r>
        <w:rPr>
          <w:rFonts w:ascii="Menlo" w:hAnsi="Menlo" w:cs="Menlo"/>
          <w:b/>
          <w:bCs/>
          <w:color w:val="008080"/>
          <w:sz w:val="18"/>
          <w:szCs w:val="18"/>
        </w:rPr>
        <w:t>备案</w:t>
      </w:r>
      <w:r>
        <w:rPr>
          <w:rFonts w:ascii="Menlo" w:hAnsi="Menlo" w:cs="Menlo"/>
          <w:b/>
          <w:bCs/>
          <w:color w:val="008080"/>
          <w:sz w:val="18"/>
          <w:szCs w:val="18"/>
        </w:rPr>
        <w:t>'</w:t>
      </w:r>
      <w:r>
        <w:rPr>
          <w:rFonts w:ascii="Menlo" w:hAnsi="Menlo" w:cs="Menlo"/>
          <w:color w:val="000000"/>
          <w:sz w:val="18"/>
          <w:szCs w:val="18"/>
        </w:rPr>
        <w:t>),</w:t>
      </w:r>
    </w:p>
    <w:p w14:paraId="40B1D0D1"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00931861" w14:textId="77777777" w:rsidR="00736372" w:rsidRDefault="00736372" w:rsidP="00736372">
      <w:pPr>
        <w:pStyle w:val="HTML0"/>
        <w:shd w:val="clear" w:color="auto" w:fill="FFFFFF"/>
        <w:rPr>
          <w:rFonts w:ascii="Menlo" w:hAnsi="Menlo" w:cs="Menlo"/>
          <w:color w:val="000000"/>
          <w:sz w:val="18"/>
          <w:szCs w:val="18"/>
        </w:rPr>
      </w:pPr>
      <w:r>
        <w:rPr>
          <w:rFonts w:ascii="Menlo" w:hAnsi="Menlo" w:cs="Menlo"/>
          <w:b/>
          <w:bCs/>
          <w:color w:val="008000"/>
          <w:sz w:val="18"/>
          <w:szCs w:val="18"/>
        </w:rPr>
        <w:t>'ERR_INVALID_ANSWER'</w:t>
      </w:r>
      <w:r>
        <w:rPr>
          <w:rFonts w:ascii="Menlo" w:hAnsi="Menlo" w:cs="Menlo"/>
          <w:color w:val="000000"/>
          <w:sz w:val="18"/>
          <w:szCs w:val="18"/>
        </w:rPr>
        <w:t xml:space="preserve">: ( wenda | normal | </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答案不存在</w:t>
      </w:r>
      <w:r>
        <w:rPr>
          <w:rFonts w:ascii="Menlo" w:hAnsi="Menlo" w:cs="Menlo"/>
          <w:b/>
          <w:bCs/>
          <w:color w:val="008080"/>
          <w:sz w:val="18"/>
          <w:szCs w:val="18"/>
        </w:rPr>
        <w:t>'</w:t>
      </w:r>
      <w:r>
        <w:rPr>
          <w:rFonts w:ascii="Menlo" w:hAnsi="Menlo" w:cs="Menlo"/>
          <w:color w:val="000000"/>
          <w:sz w:val="18"/>
          <w:szCs w:val="18"/>
        </w:rPr>
        <w:t>),</w:t>
      </w:r>
    </w:p>
    <w:p w14:paraId="59B6A313" w14:textId="1DE56DEE" w:rsidR="00736372" w:rsidRPr="00300329" w:rsidRDefault="00B0221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w:t>
      </w:r>
    </w:p>
    <w:p w14:paraId="7918B2A9" w14:textId="40C54303"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4.1.4 </w:t>
      </w:r>
      <w:r w:rsidRPr="00300329">
        <w:rPr>
          <w:rFonts w:eastAsia="Songti SC" w:hint="eastAsia"/>
          <w:color w:val="3E3E3E"/>
        </w:rPr>
        <w:t>数据库</w:t>
      </w:r>
      <w:r w:rsidRPr="00300329">
        <w:rPr>
          <w:rFonts w:eastAsia="Songti SC"/>
          <w:color w:val="3E3E3E"/>
        </w:rPr>
        <w:t>写表关系</w:t>
      </w:r>
    </w:p>
    <w:p w14:paraId="0691B2AA" w14:textId="2CE117F6" w:rsidR="00E76616" w:rsidRDefault="00AD6FAC"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4.1.4.1</w:t>
      </w:r>
      <w:r w:rsidR="00E76616">
        <w:rPr>
          <w:rFonts w:eastAsia="Songti SC" w:hint="eastAsia"/>
          <w:color w:val="3E3E3E"/>
        </w:rPr>
        <w:t>问题</w:t>
      </w:r>
      <w:r w:rsidR="00E76616">
        <w:rPr>
          <w:rFonts w:eastAsia="Songti SC"/>
          <w:color w:val="3E3E3E"/>
        </w:rPr>
        <w:t>的表设计</w:t>
      </w:r>
    </w:p>
    <w:p w14:paraId="54D49588" w14:textId="57EC578E"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问题的相关字段设计如下：</w:t>
      </w:r>
    </w:p>
    <w:p w14:paraId="2F896604" w14:textId="60AEE2EF"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5DD52714" w14:textId="606F5FFF"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w:t>
            </w:r>
            <w:r>
              <w:rPr>
                <w:rFonts w:ascii="Arial" w:eastAsia="Times New Roman" w:hAnsi="Arial" w:cs="Arial"/>
                <w:color w:val="333333"/>
                <w:sz w:val="21"/>
                <w:szCs w:val="21"/>
              </w:rPr>
              <w:t>igint</w:t>
            </w:r>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w:t>
            </w:r>
            <w:r>
              <w:rPr>
                <w:rFonts w:ascii="SimSun" w:eastAsia="SimSun" w:hAnsi="SimSun" w:cs="SimSun"/>
                <w:color w:val="333333"/>
                <w:sz w:val="21"/>
                <w:szCs w:val="21"/>
              </w:rPr>
              <w:t>删除/</w:t>
            </w:r>
            <w:r>
              <w:rPr>
                <w:rFonts w:ascii="SimSun" w:eastAsia="SimSun" w:hAnsi="SimSun" w:cs="SimSun" w:hint="eastAsia"/>
                <w:color w:val="333333"/>
                <w:sz w:val="21"/>
                <w:szCs w:val="21"/>
              </w:rPr>
              <w:t>展示</w:t>
            </w:r>
            <w:r>
              <w:rPr>
                <w:rFonts w:ascii="SimSun" w:eastAsia="SimSun" w:hAnsi="SimSun" w:cs="SimSun"/>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w:t>
            </w:r>
            <w:r>
              <w:rPr>
                <w:rFonts w:ascii="Arial" w:eastAsia="Times New Roman" w:hAnsi="Arial" w:cs="Arial"/>
                <w:color w:val="333333"/>
                <w:sz w:val="21"/>
                <w:szCs w:val="21"/>
              </w:rPr>
              <w:t>ser</w:t>
            </w:r>
            <w:r>
              <w:rPr>
                <w:rFonts w:ascii="Arial" w:eastAsia="Times New Roman" w:hAnsi="Arial" w:cs="Arial"/>
                <w:color w:val="333333"/>
                <w:sz w:val="21"/>
                <w:szCs w:val="21"/>
              </w:rPr>
              <w:t>_id</w:t>
            </w:r>
          </w:p>
        </w:tc>
        <w:tc>
          <w:tcPr>
            <w:tcW w:w="2763" w:type="dxa"/>
          </w:tcPr>
          <w:p w14:paraId="1C1848D6" w14:textId="6D275108"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300329">
      <w:pPr>
        <w:pStyle w:val="a3"/>
        <w:shd w:val="clear" w:color="auto" w:fill="FFFFFF"/>
        <w:spacing w:before="0" w:beforeAutospacing="0" w:after="0" w:afterAutospacing="0" w:line="366" w:lineRule="atLeast"/>
        <w:ind w:firstLine="560"/>
        <w:rPr>
          <w:rFonts w:eastAsia="Songti SC" w:hint="eastAsia"/>
          <w:color w:val="3E3E3E"/>
        </w:rPr>
      </w:pPr>
    </w:p>
    <w:p w14:paraId="6FFC18A6"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354A822E"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title</w:t>
      </w:r>
      <w:r>
        <w:rPr>
          <w:rFonts w:eastAsia="Songti SC"/>
          <w:color w:val="3E3E3E"/>
        </w:rPr>
        <w:t>设计为</w:t>
      </w:r>
      <w:r>
        <w:rPr>
          <w:rFonts w:eastAsia="Songti SC" w:hint="eastAsia"/>
          <w:color w:val="3E3E3E"/>
        </w:rPr>
        <w:t>varchar</w:t>
      </w:r>
      <w:r>
        <w:rPr>
          <w:rFonts w:eastAsia="Songti SC"/>
          <w:color w:val="3E3E3E"/>
        </w:rPr>
        <w:t>类型，字长</w:t>
      </w:r>
      <w:r>
        <w:rPr>
          <w:rFonts w:eastAsia="Songti SC" w:hint="eastAsia"/>
          <w:color w:val="3E3E3E"/>
        </w:rPr>
        <w:t>最大</w:t>
      </w:r>
      <w:r>
        <w:rPr>
          <w:rFonts w:eastAsia="Songti SC"/>
          <w:color w:val="3E3E3E"/>
        </w:rPr>
        <w:t>为</w:t>
      </w:r>
      <w:r>
        <w:rPr>
          <w:rFonts w:eastAsia="Songti SC"/>
          <w:color w:val="3E3E3E"/>
        </w:rPr>
        <w:t>400</w:t>
      </w:r>
      <w:r>
        <w:rPr>
          <w:rFonts w:eastAsia="Songti SC" w:hint="eastAsia"/>
          <w:color w:val="3E3E3E"/>
        </w:rPr>
        <w:t>个</w:t>
      </w:r>
      <w:r>
        <w:rPr>
          <w:rFonts w:eastAsia="Songti SC"/>
          <w:color w:val="3E3E3E"/>
        </w:rPr>
        <w:t>汉字</w:t>
      </w:r>
      <w:r>
        <w:rPr>
          <w:rFonts w:eastAsia="Songti SC"/>
          <w:color w:val="3E3E3E"/>
        </w:rPr>
        <w:t>/</w:t>
      </w:r>
      <w:r>
        <w:rPr>
          <w:rFonts w:eastAsia="Songti SC" w:hint="eastAsia"/>
          <w:color w:val="3E3E3E"/>
        </w:rPr>
        <w:t>英文</w:t>
      </w:r>
      <w:r>
        <w:rPr>
          <w:rFonts w:eastAsia="Songti SC"/>
          <w:color w:val="3E3E3E"/>
        </w:rPr>
        <w:t>字符</w:t>
      </w:r>
    </w:p>
    <w:p w14:paraId="0670F70E" w14:textId="77777777" w:rsidR="00517494" w:rsidRDefault="00517494" w:rsidP="00517494">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36C28D7B" w14:textId="77777777" w:rsidR="00517494" w:rsidRDefault="00517494" w:rsidP="00517494">
      <w:pPr>
        <w:ind w:firstLine="480"/>
        <w:rPr>
          <w:rFonts w:ascii="SimSun" w:eastAsia="SimSun" w:hAnsi="SimSun" w:cs="SimSun"/>
          <w:color w:val="333333"/>
          <w:sz w:val="21"/>
          <w:szCs w:val="21"/>
        </w:rPr>
      </w:pPr>
      <w:r>
        <w:rPr>
          <w:rFonts w:ascii="Arial" w:eastAsia="Times New Roman" w:hAnsi="Arial" w:cs="Arial"/>
          <w:color w:val="333333"/>
          <w:sz w:val="21"/>
          <w:szCs w:val="21"/>
        </w:rPr>
        <w:lastRenderedPageBreak/>
        <w:t xml:space="preserve">status </w:t>
      </w:r>
      <w:r>
        <w:rPr>
          <w:rFonts w:ascii="SimSun" w:eastAsia="SimSun" w:hAnsi="SimSun" w:cs="SimSun"/>
          <w:color w:val="333333"/>
          <w:sz w:val="21"/>
          <w:szCs w:val="21"/>
        </w:rPr>
        <w:t>设计为</w:t>
      </w:r>
      <w:r>
        <w:rPr>
          <w:rFonts w:ascii="Arial" w:eastAsia="Times New Roman" w:hAnsi="Arial" w:cs="Arial"/>
          <w:color w:val="333333"/>
          <w:sz w:val="21"/>
          <w:szCs w:val="21"/>
        </w:rPr>
        <w:t>tinyint</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储问题</w:t>
      </w:r>
      <w:r>
        <w:rPr>
          <w:rFonts w:ascii="MS Mincho" w:eastAsia="MS Mincho" w:hAnsi="MS Mincho" w:cs="MS Mincho" w:hint="eastAsia"/>
          <w:color w:val="333333"/>
          <w:sz w:val="21"/>
          <w:szCs w:val="21"/>
        </w:rPr>
        <w:t>的</w:t>
      </w:r>
      <w:r>
        <w:rPr>
          <w:rFonts w:ascii="SimSun" w:eastAsia="SimSun" w:hAnsi="SimSun" w:cs="SimSun"/>
          <w:color w:val="333333"/>
          <w:sz w:val="21"/>
          <w:szCs w:val="21"/>
        </w:rPr>
        <w:t>删</w:t>
      </w:r>
      <w:r>
        <w:rPr>
          <w:rFonts w:ascii="MS Mincho" w:eastAsia="MS Mincho" w:hAnsi="MS Mincho" w:cs="MS Mincho"/>
          <w:color w:val="333333"/>
          <w:sz w:val="21"/>
          <w:szCs w:val="21"/>
        </w:rPr>
        <w:t>除展示状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bookmarkStart w:id="4" w:name="_GoBack"/>
      <w:bookmarkEnd w:id="4"/>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p>
    <w:p w14:paraId="60BA86C4" w14:textId="77777777" w:rsidR="00517494" w:rsidRDefault="00517494" w:rsidP="00517494">
      <w:pPr>
        <w:ind w:firstLine="480"/>
        <w:rPr>
          <w:rFonts w:eastAsia="Songti SC"/>
          <w:color w:val="3E3E3E"/>
        </w:rPr>
      </w:pPr>
      <w:r>
        <w:rPr>
          <w:rFonts w:ascii="SimSun" w:eastAsia="SimSun" w:hAnsi="SimSun" w:cs="SimSun" w:hint="eastAsia"/>
          <w:color w:val="333333"/>
          <w:sz w:val="21"/>
          <w:szCs w:val="21"/>
        </w:rPr>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3D185FBF" w14:textId="6B1DF3E8" w:rsidR="00FC4A35" w:rsidRDefault="00517494" w:rsidP="00517494">
      <w:pPr>
        <w:ind w:firstLine="480"/>
        <w:rPr>
          <w:rFonts w:ascii="MS Mincho" w:eastAsia="MS Mincho" w:hAnsi="MS Mincho" w:cs="MS Mincho" w:hint="eastAsia"/>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7722FD18" w14:textId="77777777" w:rsidR="00FC4A35" w:rsidRDefault="00FC4A35" w:rsidP="00517494">
      <w:pPr>
        <w:ind w:firstLine="480"/>
        <w:rPr>
          <w:rFonts w:ascii="MS Mincho" w:eastAsia="MS Mincho" w:hAnsi="MS Mincho" w:cs="MS Mincho" w:hint="eastAsia"/>
          <w:color w:val="333333"/>
          <w:sz w:val="21"/>
          <w:szCs w:val="21"/>
        </w:rPr>
      </w:pPr>
    </w:p>
    <w:p w14:paraId="14547EA1" w14:textId="6CBFA056" w:rsidR="00FC4A35" w:rsidRDefault="00FC4A35" w:rsidP="00517494">
      <w:pPr>
        <w:ind w:firstLine="480"/>
        <w:rPr>
          <w:rFonts w:ascii="MS Mincho" w:eastAsia="MS Mincho" w:hAnsi="MS Mincho" w:cs="MS Mincho"/>
          <w:color w:val="333333"/>
          <w:sz w:val="21"/>
          <w:szCs w:val="21"/>
        </w:rPr>
      </w:pPr>
      <w:r>
        <w:rPr>
          <w:rFonts w:ascii="MS Mincho" w:eastAsia="MS Mincho" w:hAnsi="MS Mincho" w:cs="MS Mincho" w:hint="eastAsia"/>
          <w:color w:val="333333"/>
          <w:sz w:val="21"/>
          <w:szCs w:val="21"/>
        </w:rPr>
        <w:t>主</w:t>
      </w:r>
      <w:r>
        <w:rPr>
          <w:rFonts w:ascii="SimSun" w:eastAsia="SimSun" w:hAnsi="SimSun" w:cs="SimSun"/>
          <w:color w:val="333333"/>
          <w:sz w:val="21"/>
          <w:szCs w:val="21"/>
        </w:rPr>
        <w:t>键</w:t>
      </w:r>
      <w:r>
        <w:rPr>
          <w:rFonts w:ascii="MS Mincho" w:eastAsia="MS Mincho" w:hAnsi="MS Mincho" w:cs="MS Mincho"/>
          <w:color w:val="333333"/>
          <w:sz w:val="21"/>
          <w:szCs w:val="21"/>
        </w:rPr>
        <w:t>和索引</w:t>
      </w:r>
      <w:r>
        <w:rPr>
          <w:rFonts w:ascii="SimSun" w:eastAsia="SimSun" w:hAnsi="SimSun" w:cs="SimSun"/>
          <w:color w:val="333333"/>
          <w:sz w:val="21"/>
          <w:szCs w:val="21"/>
        </w:rPr>
        <w:t>设计</w:t>
      </w:r>
    </w:p>
    <w:p w14:paraId="0E76E3FA" w14:textId="0214B47B" w:rsidR="00FC4A35" w:rsidRDefault="00FC4A35" w:rsidP="00517494">
      <w:pPr>
        <w:ind w:firstLine="480"/>
        <w:rPr>
          <w:rFonts w:ascii="MS Mincho" w:eastAsia="MS Mincho" w:hAnsi="MS Mincho" w:cs="MS Mincho" w:hint="eastAsia"/>
          <w:color w:val="333333"/>
          <w:sz w:val="21"/>
          <w:szCs w:val="21"/>
        </w:rPr>
      </w:pPr>
      <w:r>
        <w:rPr>
          <w:rFonts w:ascii="Helvetica Neue" w:hAnsi="Helvetica Neue" w:cs="Helvetica Neue"/>
          <w:color w:val="262626"/>
          <w:sz w:val="32"/>
          <w:szCs w:val="32"/>
        </w:rPr>
        <w:t xml:space="preserve">InnoDB </w:t>
      </w:r>
      <w:r>
        <w:rPr>
          <w:rFonts w:ascii="Helvetica Neue" w:hAnsi="Helvetica Neue" w:cs="Helvetica Neue"/>
          <w:color w:val="262626"/>
          <w:sz w:val="32"/>
          <w:szCs w:val="32"/>
        </w:rPr>
        <w:t>采用聚集索引（</w:t>
      </w:r>
      <w:r>
        <w:rPr>
          <w:rFonts w:ascii="Helvetica Neue" w:hAnsi="Helvetica Neue" w:cs="Helvetica Neue"/>
          <w:color w:val="262626"/>
          <w:sz w:val="32"/>
          <w:szCs w:val="32"/>
        </w:rPr>
        <w:t xml:space="preserve">Clustered Index </w:t>
      </w:r>
      <w:r>
        <w:rPr>
          <w:rFonts w:ascii="Helvetica Neue" w:hAnsi="Helvetica Neue" w:cs="Helvetica Neue"/>
          <w:color w:val="262626"/>
          <w:sz w:val="32"/>
          <w:szCs w:val="32"/>
        </w:rPr>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Pr>
          <w:rFonts w:ascii="Helvetica Neue" w:hAnsi="Helvetica Neue" w:cs="Helvetica Neue"/>
          <w:color w:val="262626"/>
          <w:sz w:val="32"/>
          <w:szCs w:val="32"/>
        </w:rPr>
        <w:t xml:space="preserve"> InnoDB </w:t>
      </w:r>
      <w:r>
        <w:rPr>
          <w:rFonts w:ascii="Helvetica Neue" w:hAnsi="Helvetica Neue" w:cs="Helvetica Neue"/>
          <w:color w:val="262626"/>
          <w:sz w:val="32"/>
          <w:szCs w:val="32"/>
        </w:rPr>
        <w:t>中，有主键索引（</w:t>
      </w:r>
      <w:r>
        <w:rPr>
          <w:rFonts w:ascii="Helvetica Neue" w:hAnsi="Helvetica Neue" w:cs="Helvetica Neue"/>
          <w:color w:val="262626"/>
          <w:sz w:val="32"/>
          <w:szCs w:val="32"/>
        </w:rPr>
        <w:t>Primary Key</w:t>
      </w:r>
      <w:r>
        <w:rPr>
          <w:rFonts w:ascii="Helvetica Neue" w:hAnsi="Helvetica Neue" w:cs="Helvetica Neue"/>
          <w:color w:val="262626"/>
          <w:sz w:val="32"/>
          <w:szCs w:val="32"/>
        </w:rPr>
        <w:t>）的话，主键就是聚集索引。主键索引的叶子节点上存储了整行的数据，而辅助索引（</w:t>
      </w:r>
      <w:r>
        <w:rPr>
          <w:rFonts w:ascii="Helvetica Neue" w:hAnsi="Helvetica Neue" w:cs="Helvetica Neue"/>
          <w:color w:val="262626"/>
          <w:sz w:val="32"/>
          <w:szCs w:val="32"/>
        </w:rPr>
        <w:t>Secondary Key</w:t>
      </w:r>
      <w:r>
        <w:rPr>
          <w:rFonts w:ascii="Helvetica Neue" w:hAnsi="Helvetica Neue" w:cs="Helvetica Neue"/>
          <w:color w:val="262626"/>
          <w:sz w:val="32"/>
          <w:szCs w:val="32"/>
        </w:rPr>
        <w:t>）只存储了数据的指针。</w:t>
      </w:r>
    </w:p>
    <w:p w14:paraId="33574DD5" w14:textId="2A74FB67" w:rsidR="00A05669" w:rsidRDefault="00FF3EC9" w:rsidP="00517494">
      <w:pPr>
        <w:ind w:firstLine="480"/>
        <w:rPr>
          <w:rFonts w:ascii="SimSun" w:eastAsia="SimSun" w:hAnsi="SimSun" w:cs="SimSun"/>
          <w:color w:val="333333"/>
          <w:sz w:val="21"/>
          <w:szCs w:val="21"/>
          <w:shd w:val="clear" w:color="auto" w:fill="FFFFFF"/>
        </w:rPr>
      </w:pPr>
      <w:r w:rsidRPr="00FF3EC9">
        <w:rPr>
          <w:rFonts w:eastAsia="Songti SC" w:hint="eastAsia"/>
          <w:color w:val="3E3E3E"/>
        </w:rPr>
        <w:t xml:space="preserve">PRIMARY KEY </w:t>
      </w:r>
      <w:r w:rsidRPr="00FF3EC9">
        <w:rPr>
          <w:rFonts w:eastAsia="Songti SC" w:hint="eastAsia"/>
          <w:color w:val="3E3E3E"/>
        </w:rPr>
        <w:t>约束唯一标识数据库表中的每条记录。</w:t>
      </w:r>
      <w:r>
        <w:rPr>
          <w:rFonts w:eastAsia="Songti SC" w:hint="eastAsia"/>
          <w:color w:val="3E3E3E"/>
        </w:rPr>
        <w:t>主键必须包含唯一的值，</w:t>
      </w:r>
      <w:r w:rsidRPr="00FF3EC9">
        <w:rPr>
          <w:rFonts w:eastAsia="Songti SC" w:hint="eastAsia"/>
          <w:color w:val="3E3E3E"/>
        </w:rPr>
        <w:t>不能包含</w:t>
      </w:r>
      <w:r w:rsidRPr="00FF3EC9">
        <w:rPr>
          <w:rFonts w:eastAsia="Songti SC" w:hint="eastAsia"/>
          <w:color w:val="3E3E3E"/>
        </w:rPr>
        <w:t xml:space="preserve"> NULL </w:t>
      </w:r>
      <w:r w:rsidRPr="00FF3EC9">
        <w:rPr>
          <w:rFonts w:eastAsia="Songti SC" w:hint="eastAsia"/>
          <w:color w:val="3E3E3E"/>
        </w:rPr>
        <w:t>值。每个表都应该有一个主键，并且每个表只能有一个主键</w:t>
      </w:r>
      <w:r>
        <w:rPr>
          <w:rFonts w:eastAsia="Songti SC"/>
          <w:color w:val="3E3E3E"/>
        </w:rPr>
        <w:t>。</w:t>
      </w:r>
      <w:r>
        <w:rPr>
          <w:rFonts w:eastAsia="Songti SC" w:hint="eastAsia"/>
          <w:color w:val="3E3E3E"/>
        </w:rPr>
        <w:t>我们</w:t>
      </w:r>
      <w:r>
        <w:rPr>
          <w:rFonts w:eastAsia="Songti SC"/>
          <w:color w:val="3E3E3E"/>
        </w:rPr>
        <w:t>把</w:t>
      </w:r>
      <w:r>
        <w:rPr>
          <w:rFonts w:eastAsia="Songti SC"/>
          <w:color w:val="3E3E3E"/>
        </w:rPr>
        <w:t>qid</w:t>
      </w:r>
      <w:r>
        <w:rPr>
          <w:rFonts w:eastAsia="Songti SC"/>
          <w:color w:val="3E3E3E"/>
        </w:rPr>
        <w:t>问题</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00A05669">
        <w:rPr>
          <w:rFonts w:ascii="MS Mincho" w:eastAsia="MS Mincho" w:hAnsi="MS Mincho" w:cs="MS Mincho"/>
          <w:color w:val="333333"/>
          <w:sz w:val="21"/>
          <w:szCs w:val="21"/>
          <w:shd w:val="clear" w:color="auto" w:fill="FFFFFF"/>
        </w:rPr>
        <w:t>唯一地</w:t>
      </w:r>
      <w:r w:rsidR="00A05669">
        <w:rPr>
          <w:rFonts w:ascii="SimSun" w:eastAsia="SimSun" w:hAnsi="SimSun" w:cs="SimSun"/>
          <w:color w:val="333333"/>
          <w:sz w:val="21"/>
          <w:szCs w:val="21"/>
          <w:shd w:val="clear" w:color="auto" w:fill="FFFFFF"/>
        </w:rPr>
        <w:t>标识</w:t>
      </w:r>
      <w:r w:rsidR="00A05669">
        <w:rPr>
          <w:rFonts w:ascii="MS Mincho" w:eastAsia="MS Mincho" w:hAnsi="MS Mincho" w:cs="MS Mincho"/>
          <w:color w:val="333333"/>
          <w:sz w:val="21"/>
          <w:szCs w:val="21"/>
          <w:shd w:val="clear" w:color="auto" w:fill="FFFFFF"/>
        </w:rPr>
        <w:t>表中的某一条</w:t>
      </w:r>
      <w:r w:rsidR="00A05669">
        <w:rPr>
          <w:rFonts w:ascii="SimSun" w:eastAsia="SimSun" w:hAnsi="SimSun" w:cs="SimSun"/>
          <w:color w:val="333333"/>
          <w:sz w:val="21"/>
          <w:szCs w:val="21"/>
          <w:shd w:val="clear" w:color="auto" w:fill="FFFFFF"/>
        </w:rPr>
        <w:t>记录</w:t>
      </w:r>
      <w:r w:rsidR="00A05669">
        <w:rPr>
          <w:rFonts w:ascii="SimSun" w:eastAsia="SimSun" w:hAnsi="SimSun" w:cs="SimSun"/>
          <w:color w:val="333333"/>
          <w:sz w:val="21"/>
          <w:szCs w:val="21"/>
          <w:shd w:val="clear" w:color="auto" w:fill="FFFFFF"/>
        </w:rPr>
        <w:t>。</w:t>
      </w:r>
    </w:p>
    <w:p w14:paraId="1C1074BD" w14:textId="62327804" w:rsidR="00DB034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w:t>
      </w:r>
      <w:r w:rsidR="00DB0344">
        <w:rPr>
          <w:rFonts w:ascii="SimSun" w:eastAsia="SimSun" w:hAnsi="SimSun" w:cs="SimSun"/>
          <w:color w:val="333333"/>
          <w:sz w:val="21"/>
          <w:szCs w:val="21"/>
          <w:shd w:val="clear" w:color="auto" w:fill="FFFFFF"/>
        </w:rPr>
        <w:t>以下</w:t>
      </w:r>
      <w:r>
        <w:rPr>
          <w:rFonts w:ascii="SimSun" w:eastAsia="SimSun" w:hAnsi="SimSun" w:cs="SimSun"/>
          <w:color w:val="333333"/>
          <w:sz w:val="21"/>
          <w:szCs w:val="21"/>
          <w:shd w:val="clear" w:color="auto" w:fill="FFFFFF"/>
        </w:rPr>
        <w:t>查询场景</w:t>
      </w:r>
      <w:r w:rsidR="00AD6FAC">
        <w:rPr>
          <w:rFonts w:ascii="SimSun" w:eastAsia="SimSun" w:hAnsi="SimSun" w:cs="SimSun"/>
          <w:color w:val="333333"/>
          <w:sz w:val="21"/>
          <w:szCs w:val="21"/>
          <w:shd w:val="clear" w:color="auto" w:fill="FFFFFF"/>
        </w:rPr>
        <w:t>：</w:t>
      </w:r>
    </w:p>
    <w:p w14:paraId="638D21C9" w14:textId="2896B081" w:rsidR="00AD6FAC" w:rsidRDefault="00AD6FAC" w:rsidP="00C92E86">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统计近某段时间的时间的创建新问题数量</w:t>
      </w:r>
    </w:p>
    <w:p w14:paraId="37FE1AF5" w14:textId="06B5BC67" w:rsidR="00AD6FAC" w:rsidRDefault="00AD6FAC" w:rsidP="00C92E86">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查询修改提问的问题</w:t>
      </w:r>
    </w:p>
    <w:p w14:paraId="05097D35" w14:textId="6B26014B" w:rsidR="00AD6FAC" w:rsidRPr="00AD6FAC" w:rsidRDefault="00AD6FAC" w:rsidP="00C92E86">
      <w:pPr>
        <w:pStyle w:val="a7"/>
        <w:numPr>
          <w:ilvl w:val="0"/>
          <w:numId w:val="14"/>
        </w:numPr>
        <w:ind w:firstLineChars="0"/>
        <w:rPr>
          <w:rFonts w:ascii="SimSun" w:eastAsia="SimSun" w:hAnsi="SimSun" w:cs="SimSun" w:hint="eastAsia"/>
          <w:color w:val="333333"/>
          <w:sz w:val="21"/>
          <w:szCs w:val="21"/>
          <w:shd w:val="clear" w:color="auto" w:fill="FFFFFF"/>
        </w:rPr>
      </w:pPr>
      <w:r>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修改提问的用户和问题</w:t>
      </w:r>
    </w:p>
    <w:p w14:paraId="4D211338" w14:textId="77777777" w:rsidR="00DB0344" w:rsidRDefault="00DB0344" w:rsidP="00517494">
      <w:pPr>
        <w:ind w:firstLine="480"/>
        <w:rPr>
          <w:rFonts w:ascii="SimSun" w:eastAsia="SimSun" w:hAnsi="SimSun" w:cs="SimSun" w:hint="eastAsia"/>
          <w:color w:val="333333"/>
          <w:sz w:val="21"/>
          <w:szCs w:val="21"/>
          <w:shd w:val="clear" w:color="auto" w:fill="FFFFFF"/>
        </w:rPr>
      </w:pPr>
    </w:p>
    <w:p w14:paraId="7672BACB" w14:textId="793292CE" w:rsidR="0051749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w:t>
      </w:r>
      <w:r w:rsidR="00AD6FAC">
        <w:rPr>
          <w:rFonts w:ascii="SimSun" w:eastAsia="SimSun" w:hAnsi="SimSun" w:cs="SimSun" w:hint="eastAsia"/>
          <w:color w:val="333333"/>
          <w:sz w:val="21"/>
          <w:szCs w:val="21"/>
          <w:shd w:val="clear" w:color="auto" w:fill="FFFFFF"/>
        </w:rPr>
        <w:t>增加以下</w:t>
      </w:r>
      <w:r>
        <w:rPr>
          <w:rFonts w:ascii="SimSun" w:eastAsia="SimSun" w:hAnsi="SimSun" w:cs="SimSun"/>
          <w:color w:val="333333"/>
          <w:sz w:val="21"/>
          <w:szCs w:val="21"/>
          <w:shd w:val="clear" w:color="auto" w:fill="FFFFFF"/>
        </w:rPr>
        <w:t>索引。</w:t>
      </w:r>
    </w:p>
    <w:p w14:paraId="449EA46D" w14:textId="28AA4133" w:rsidR="00AD6FAC" w:rsidRDefault="00AD6FAC" w:rsidP="00C92E86">
      <w:pPr>
        <w:pStyle w:val="a7"/>
        <w:numPr>
          <w:ilvl w:val="0"/>
          <w:numId w:val="13"/>
        </w:numPr>
        <w:ind w:firstLineChars="0"/>
        <w:rPr>
          <w:rFonts w:eastAsia="Songti SC"/>
          <w:color w:val="3E3E3E"/>
        </w:rPr>
      </w:pPr>
      <w:r>
        <w:rPr>
          <w:rFonts w:eastAsia="Songti SC"/>
          <w:color w:val="3E3E3E"/>
        </w:rPr>
        <w:t>创建时间</w:t>
      </w:r>
      <w:r>
        <w:rPr>
          <w:rFonts w:eastAsia="Songti SC"/>
          <w:color w:val="3E3E3E"/>
        </w:rPr>
        <w:t xml:space="preserve"> </w:t>
      </w:r>
      <w:r>
        <w:rPr>
          <w:rFonts w:ascii="Arial" w:eastAsia="Times New Roman" w:hAnsi="Arial" w:cs="Arial"/>
          <w:color w:val="333333"/>
          <w:sz w:val="21"/>
          <w:szCs w:val="21"/>
        </w:rPr>
        <w:t>create_time</w:t>
      </w:r>
    </w:p>
    <w:p w14:paraId="4AF35231" w14:textId="7AF874EA" w:rsidR="00517494" w:rsidRDefault="00AD6FAC" w:rsidP="00C92E86">
      <w:pPr>
        <w:pStyle w:val="a7"/>
        <w:numPr>
          <w:ilvl w:val="0"/>
          <w:numId w:val="13"/>
        </w:numPr>
        <w:ind w:firstLineChars="0"/>
        <w:rPr>
          <w:rFonts w:eastAsia="Songti SC"/>
          <w:color w:val="3E3E3E"/>
        </w:rPr>
      </w:pPr>
      <w:r>
        <w:rPr>
          <w:rFonts w:eastAsia="Songti SC" w:hint="eastAsia"/>
          <w:color w:val="3E3E3E"/>
        </w:rPr>
        <w:t>修改</w:t>
      </w:r>
      <w:r>
        <w:rPr>
          <w:rFonts w:eastAsia="Songti SC"/>
          <w:color w:val="3E3E3E"/>
        </w:rPr>
        <w:t>时间</w:t>
      </w:r>
      <w:r>
        <w:rPr>
          <w:rFonts w:eastAsia="Songti SC"/>
          <w:color w:val="3E3E3E"/>
        </w:rPr>
        <w:t xml:space="preserve"> </w:t>
      </w:r>
      <w:r>
        <w:rPr>
          <w:rFonts w:ascii="Arial" w:eastAsia="Times New Roman" w:hAnsi="Arial" w:cs="Arial"/>
          <w:color w:val="333333"/>
          <w:sz w:val="21"/>
          <w:szCs w:val="21"/>
        </w:rPr>
        <w:t>modify_time</w:t>
      </w:r>
    </w:p>
    <w:p w14:paraId="674FFCEA" w14:textId="78DD4937" w:rsidR="00517494" w:rsidRPr="00517494" w:rsidRDefault="00517494" w:rsidP="00C92E86">
      <w:pPr>
        <w:pStyle w:val="a7"/>
        <w:numPr>
          <w:ilvl w:val="0"/>
          <w:numId w:val="13"/>
        </w:numPr>
        <w:ind w:firstLineChars="0"/>
        <w:rPr>
          <w:rFonts w:eastAsia="Songti SC" w:hint="eastAsia"/>
          <w:color w:val="3E3E3E"/>
        </w:rPr>
      </w:pPr>
      <w:r>
        <w:rPr>
          <w:rFonts w:eastAsia="Songti SC" w:hint="eastAsia"/>
          <w:color w:val="3E3E3E"/>
        </w:rPr>
        <w:t>用户</w:t>
      </w:r>
      <w:r>
        <w:rPr>
          <w:rFonts w:eastAsia="Songti SC"/>
          <w:color w:val="3E3E3E"/>
        </w:rPr>
        <w:t>id</w:t>
      </w:r>
      <w:r>
        <w:rPr>
          <w:rFonts w:eastAsia="Songti SC"/>
          <w:color w:val="3E3E3E"/>
        </w:rPr>
        <w:t>和创建</w:t>
      </w:r>
      <w:r>
        <w:rPr>
          <w:rFonts w:eastAsia="Songti SC" w:hint="eastAsia"/>
          <w:color w:val="3E3E3E"/>
        </w:rPr>
        <w:t>时间</w:t>
      </w:r>
      <w:r>
        <w:rPr>
          <w:rFonts w:eastAsia="Songti SC"/>
          <w:color w:val="3E3E3E"/>
        </w:rPr>
        <w:t>的联合索引</w:t>
      </w:r>
      <w:r w:rsidR="00AD6FAC">
        <w:rPr>
          <w:rFonts w:eastAsia="Songti SC"/>
          <w:color w:val="3E3E3E"/>
        </w:rPr>
        <w:t xml:space="preserve"> </w:t>
      </w:r>
      <w:r w:rsidR="00AD6FAC">
        <w:rPr>
          <w:rFonts w:ascii="Arial" w:eastAsia="Times New Roman" w:hAnsi="Arial" w:cs="Arial"/>
          <w:color w:val="333333"/>
          <w:sz w:val="21"/>
          <w:szCs w:val="21"/>
        </w:rPr>
        <w:t>(user_id, create_time)</w:t>
      </w:r>
    </w:p>
    <w:p w14:paraId="73AEC02D" w14:textId="5C3308AF" w:rsidR="00FF3EC9" w:rsidRPr="00AD6FAC" w:rsidRDefault="00AD6FAC" w:rsidP="00AD6FAC">
      <w:pPr>
        <w:rPr>
          <w:rFonts w:eastAsia="Times New Roman" w:hint="eastAsia"/>
        </w:rPr>
      </w:pPr>
      <w:r>
        <w:rPr>
          <w:rFonts w:ascii="SimSun" w:eastAsia="SimSun" w:hAnsi="SimSun" w:cs="SimSun"/>
        </w:rPr>
        <w:lastRenderedPageBreak/>
        <w:t>综</w:t>
      </w:r>
      <w:r>
        <w:rPr>
          <w:rFonts w:ascii="MS Mincho" w:eastAsia="MS Mincho" w:hAnsi="MS Mincho" w:cs="MS Mincho"/>
        </w:rPr>
        <w:t>上，建表</w:t>
      </w:r>
      <w:r>
        <w:rPr>
          <w:rFonts w:ascii="SimSun" w:eastAsia="SimSun" w:hAnsi="SimSun" w:cs="SimSun"/>
        </w:rPr>
        <w:t>语</w:t>
      </w:r>
      <w:r>
        <w:rPr>
          <w:rFonts w:ascii="MS Mincho" w:eastAsia="MS Mincho" w:hAnsi="MS Mincho" w:cs="MS Mincho"/>
        </w:rPr>
        <w:t>句如下：</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question(</w:t>
      </w:r>
      <w:proofErr w:type="gramEnd"/>
    </w:p>
    <w:p w14:paraId="12785D45" w14:textId="4FE49CD0"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F327F8F" w14:textId="77777777" w:rsidR="00E76616" w:rsidRDefault="00E76616" w:rsidP="00300329">
      <w:pPr>
        <w:pStyle w:val="a3"/>
        <w:shd w:val="clear" w:color="auto" w:fill="FFFFFF"/>
        <w:spacing w:before="0" w:beforeAutospacing="0" w:after="0" w:afterAutospacing="0" w:line="366" w:lineRule="atLeast"/>
        <w:ind w:firstLine="560"/>
        <w:rPr>
          <w:rFonts w:eastAsia="Songti SC" w:hint="eastAsia"/>
          <w:color w:val="3E3E3E"/>
        </w:rPr>
      </w:pPr>
    </w:p>
    <w:p w14:paraId="6F544998" w14:textId="1F687D0A"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答案</w:t>
      </w:r>
      <w:r>
        <w:rPr>
          <w:rFonts w:eastAsia="Songti SC"/>
          <w:color w:val="3E3E3E"/>
        </w:rPr>
        <w:t>的表设计</w:t>
      </w:r>
    </w:p>
    <w:p w14:paraId="4CA25ABD"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answer</w:t>
      </w:r>
      <w:r>
        <w:rPr>
          <w:rFonts w:ascii="MS Mincho" w:eastAsia="MS Mincho" w:hAnsi="MS Mincho" w:cs="MS Mincho"/>
          <w:color w:val="333333"/>
          <w:sz w:val="21"/>
          <w:szCs w:val="21"/>
        </w:rPr>
        <w:t>表。主要存</w:t>
      </w:r>
      <w:r>
        <w:rPr>
          <w:rFonts w:ascii="SimSun" w:eastAsia="SimSun" w:hAnsi="SimSun" w:cs="SimSun"/>
          <w:color w:val="333333"/>
          <w:sz w:val="21"/>
          <w:szCs w:val="21"/>
        </w:rPr>
        <w:t>储</w:t>
      </w:r>
      <w:r>
        <w:rPr>
          <w:rFonts w:ascii="MS Mincho" w:eastAsia="MS Mincho" w:hAnsi="MS Mincho" w:cs="MS Mincho"/>
          <w:color w:val="333333"/>
          <w:sz w:val="21"/>
          <w:szCs w:val="21"/>
        </w:rPr>
        <w:t>答案相关的属性，用分布式数据</w:t>
      </w:r>
      <w:r>
        <w:rPr>
          <w:rFonts w:ascii="SimSun" w:eastAsia="SimSun" w:hAnsi="SimSun" w:cs="SimSun"/>
          <w:color w:val="333333"/>
          <w:sz w:val="21"/>
          <w:szCs w:val="21"/>
        </w:rPr>
        <w:t>库</w:t>
      </w:r>
      <w:r>
        <w:rPr>
          <w:rFonts w:ascii="MS Mincho" w:eastAsia="MS Mincho" w:hAnsi="MS Mincho" w:cs="MS Mincho"/>
          <w:color w:val="333333"/>
          <w:sz w:val="21"/>
          <w:szCs w:val="21"/>
        </w:rPr>
        <w:t>存</w:t>
      </w:r>
      <w:r>
        <w:rPr>
          <w:rFonts w:ascii="SimSun" w:eastAsia="SimSun" w:hAnsi="SimSun" w:cs="SimSun"/>
          <w:color w:val="333333"/>
          <w:sz w:val="21"/>
          <w:szCs w:val="21"/>
        </w:rPr>
        <w:t>储</w:t>
      </w:r>
    </w:p>
    <w:p w14:paraId="0B7FE4A6"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answer(</w:t>
      </w:r>
      <w:proofErr w:type="gramEnd"/>
    </w:p>
    <w:p w14:paraId="44735B91"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ansid bigint(20) unsigned not null COMMENT '</w:t>
      </w:r>
      <w:r>
        <w:rPr>
          <w:rFonts w:ascii="MS Mincho" w:eastAsia="MS Mincho" w:hAnsi="MS Mincho" w:cs="MS Mincho"/>
          <w:color w:val="333333"/>
          <w:sz w:val="21"/>
          <w:szCs w:val="21"/>
        </w:rPr>
        <w:t>答案</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188CAA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MS Mincho" w:eastAsia="MS Mincho" w:hAnsi="MS Mincho" w:cs="MS Mincho"/>
          <w:color w:val="333333"/>
          <w:sz w:val="21"/>
          <w:szCs w:val="21"/>
        </w:rPr>
        <w:t>回答的内容</w:t>
      </w:r>
      <w:r>
        <w:rPr>
          <w:rFonts w:ascii="Arial" w:eastAsia="Times New Roman" w:hAnsi="Arial" w:cs="Arial"/>
          <w:color w:val="333333"/>
          <w:sz w:val="21"/>
          <w:szCs w:val="21"/>
        </w:rPr>
        <w:t>HTML',</w:t>
      </w:r>
    </w:p>
    <w:p w14:paraId="677244B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abstract text COMMENT '</w:t>
      </w:r>
      <w:r>
        <w:rPr>
          <w:rFonts w:ascii="MS Mincho" w:eastAsia="MS Mincho" w:hAnsi="MS Mincho" w:cs="MS Mincho"/>
          <w:color w:val="333333"/>
          <w:sz w:val="21"/>
          <w:szCs w:val="21"/>
        </w:rPr>
        <w:t>回答内容的摘要</w:t>
      </w:r>
      <w:r>
        <w:rPr>
          <w:rFonts w:ascii="Arial" w:eastAsia="Times New Roman" w:hAnsi="Arial" w:cs="Arial"/>
          <w:color w:val="333333"/>
          <w:sz w:val="21"/>
          <w:szCs w:val="21"/>
        </w:rPr>
        <w:t>',</w:t>
      </w:r>
    </w:p>
    <w:p w14:paraId="25C3717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p w14:paraId="55E45FD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bigint(20) unsigned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did',</w:t>
      </w:r>
    </w:p>
    <w:p w14:paraId="353D4F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的用</w:t>
      </w:r>
      <w:r>
        <w:rPr>
          <w:rFonts w:ascii="SimSun" w:eastAsia="SimSun" w:hAnsi="SimSun" w:cs="SimSun"/>
          <w:color w:val="333333"/>
          <w:sz w:val="21"/>
          <w:szCs w:val="21"/>
        </w:rPr>
        <w:t>户</w:t>
      </w:r>
      <w:r>
        <w:rPr>
          <w:rFonts w:ascii="MS Mincho" w:eastAsia="MS Mincho" w:hAnsi="MS Mincho" w:cs="MS Mincho"/>
          <w:color w:val="333333"/>
          <w:sz w:val="21"/>
          <w:szCs w:val="21"/>
        </w:rPr>
        <w:t>名</w:t>
      </w:r>
      <w:r>
        <w:rPr>
          <w:rFonts w:ascii="Arial" w:eastAsia="Times New Roman" w:hAnsi="Arial" w:cs="Arial"/>
          <w:color w:val="333333"/>
          <w:sz w:val="21"/>
          <w:szCs w:val="21"/>
        </w:rPr>
        <w:t>',</w:t>
      </w:r>
    </w:p>
    <w:p w14:paraId="0C1C519B"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call_source tinyint(4) not null DEFAULT 0 COMMENT '</w:t>
      </w:r>
      <w:r>
        <w:rPr>
          <w:rFonts w:ascii="MS Mincho" w:eastAsia="MS Mincho" w:hAnsi="MS Mincho" w:cs="MS Mincho"/>
          <w:color w:val="333333"/>
          <w:sz w:val="21"/>
          <w:szCs w:val="21"/>
        </w:rPr>
        <w:t>来源</w:t>
      </w:r>
      <w:r>
        <w:rPr>
          <w:rFonts w:ascii="Arial" w:eastAsia="Times New Roman" w:hAnsi="Arial" w:cs="Arial"/>
          <w:color w:val="333333"/>
          <w:sz w:val="21"/>
          <w:szCs w:val="21"/>
        </w:rPr>
        <w:t xml:space="preserve"> iOS:1 android:2 web:3 wap:4 mis:5 </w:t>
      </w:r>
      <w:r>
        <w:rPr>
          <w:rFonts w:ascii="MS Mincho" w:eastAsia="MS Mincho" w:hAnsi="MS Mincho" w:cs="MS Mincho"/>
          <w:color w:val="333333"/>
          <w:sz w:val="21"/>
          <w:szCs w:val="21"/>
        </w:rPr>
        <w:t>等</w:t>
      </w:r>
      <w:r>
        <w:rPr>
          <w:rFonts w:ascii="Arial" w:eastAsia="Times New Roman" w:hAnsi="Arial" w:cs="Arial"/>
          <w:color w:val="333333"/>
          <w:sz w:val="21"/>
          <w:szCs w:val="21"/>
        </w:rPr>
        <w:t>',</w:t>
      </w:r>
    </w:p>
    <w:p w14:paraId="35734E5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2391782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EBB8FD8"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C8A07DF"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(ansid)</w:t>
      </w:r>
    </w:p>
    <w:p w14:paraId="765CA48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MS Mincho" w:eastAsia="MS Mincho" w:hAnsi="MS Mincho" w:cs="MS Mincho"/>
          <w:color w:val="333333"/>
          <w:sz w:val="21"/>
          <w:szCs w:val="21"/>
        </w:rPr>
        <w:t>答案数据表</w:t>
      </w:r>
      <w:r>
        <w:rPr>
          <w:rFonts w:ascii="Arial" w:eastAsia="Times New Roman" w:hAnsi="Arial" w:cs="Arial"/>
          <w:color w:val="333333"/>
          <w:sz w:val="21"/>
          <w:szCs w:val="21"/>
        </w:rPr>
        <w:t>'</w:t>
      </w:r>
    </w:p>
    <w:p w14:paraId="3812B5C4" w14:textId="77777777"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p>
    <w:p w14:paraId="732C9B41" w14:textId="77777777" w:rsidR="00D34334" w:rsidRDefault="00D34334" w:rsidP="00300329">
      <w:pPr>
        <w:pStyle w:val="a3"/>
        <w:shd w:val="clear" w:color="auto" w:fill="FFFFFF"/>
        <w:spacing w:before="0" w:beforeAutospacing="0" w:after="0" w:afterAutospacing="0" w:line="366" w:lineRule="atLeast"/>
        <w:ind w:firstLine="560"/>
        <w:rPr>
          <w:rFonts w:eastAsia="Songti SC" w:hint="eastAsia"/>
          <w:color w:val="3E3E3E"/>
        </w:rPr>
      </w:pPr>
    </w:p>
    <w:p w14:paraId="114D12BD" w14:textId="77777777" w:rsidR="00D34334" w:rsidRDefault="00D34334" w:rsidP="00300329">
      <w:pPr>
        <w:pStyle w:val="a3"/>
        <w:shd w:val="clear" w:color="auto" w:fill="FFFFFF"/>
        <w:spacing w:before="0" w:beforeAutospacing="0" w:after="0" w:afterAutospacing="0" w:line="366" w:lineRule="atLeast"/>
        <w:ind w:firstLine="560"/>
        <w:rPr>
          <w:rFonts w:eastAsia="Songti SC" w:hint="eastAsia"/>
          <w:color w:val="3E3E3E"/>
        </w:rPr>
      </w:pPr>
    </w:p>
    <w:p w14:paraId="2DA714DD" w14:textId="2AF45B7B" w:rsidR="00171C3C" w:rsidRDefault="00C501F6" w:rsidP="00FF049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4.1.5 </w:t>
      </w:r>
      <w:r w:rsidRPr="00300329">
        <w:rPr>
          <w:rFonts w:eastAsia="Songti SC" w:hint="eastAsia"/>
          <w:color w:val="3E3E3E"/>
        </w:rPr>
        <w:t>缓存</w:t>
      </w:r>
      <w:r w:rsidRPr="00300329">
        <w:rPr>
          <w:rFonts w:eastAsia="Songti SC"/>
          <w:color w:val="3E3E3E"/>
        </w:rPr>
        <w:t>处理</w:t>
      </w:r>
    </w:p>
    <w:p w14:paraId="542220F1" w14:textId="00B6E138" w:rsidR="00B02212" w:rsidRDefault="00B02212"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 xml:space="preserve">4.1.6 </w:t>
      </w:r>
      <w:r>
        <w:rPr>
          <w:rFonts w:eastAsia="Songti SC" w:hint="eastAsia"/>
          <w:color w:val="3E3E3E"/>
        </w:rPr>
        <w:t>异步</w:t>
      </w:r>
      <w:r>
        <w:rPr>
          <w:rFonts w:eastAsia="Songti SC"/>
          <w:color w:val="3E3E3E"/>
        </w:rPr>
        <w:t>处理</w:t>
      </w:r>
    </w:p>
    <w:p w14:paraId="460EE3D3"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send_event_by_kafka_v3(msg):</w:t>
      </w:r>
      <w:r>
        <w:rPr>
          <w:rFonts w:ascii="Menlo" w:hAnsi="Menlo" w:cs="Menlo"/>
          <w:color w:val="000000"/>
          <w:sz w:val="18"/>
          <w:szCs w:val="18"/>
        </w:rPr>
        <w:br/>
        <w:t xml:space="preserve">    </w:t>
      </w:r>
      <w:r>
        <w:rPr>
          <w:rFonts w:ascii="Menlo" w:hAnsi="Menlo" w:cs="Menlo"/>
          <w:b/>
          <w:bCs/>
          <w:color w:val="000080"/>
          <w:sz w:val="18"/>
          <w:szCs w:val="18"/>
        </w:rPr>
        <w:t xml:space="preserve">global </w:t>
      </w:r>
      <w:r>
        <w:rPr>
          <w:rFonts w:ascii="Menlo" w:hAnsi="Menlo" w:cs="Menlo"/>
          <w:color w:val="000000"/>
          <w:sz w:val="18"/>
          <w:szCs w:val="18"/>
        </w:rPr>
        <w:t>__global_wenda_kafka_producer</w:t>
      </w:r>
      <w:r>
        <w:rPr>
          <w:rFonts w:ascii="Menlo" w:hAnsi="Menlo" w:cs="Menlo"/>
          <w:color w:val="000000"/>
          <w:sz w:val="18"/>
          <w:szCs w:val="18"/>
        </w:rPr>
        <w:br/>
        <w:t xml:space="preserve">    msg_log = msg</w:t>
      </w:r>
      <w:r>
        <w:rPr>
          <w:rFonts w:ascii="Menlo" w:hAnsi="Menlo" w:cs="Menlo"/>
          <w:color w:val="000000"/>
          <w:sz w:val="18"/>
          <w:szCs w:val="18"/>
        </w:rPr>
        <w:br/>
        <w:t xml:space="preserve">    </w:t>
      </w:r>
      <w:r>
        <w:rPr>
          <w:rFonts w:ascii="Menlo" w:hAnsi="Menlo" w:cs="Menlo"/>
          <w:b/>
          <w:bCs/>
          <w:color w:val="000080"/>
          <w:sz w:val="18"/>
          <w:szCs w:val="18"/>
        </w:rPr>
        <w:t>try</w:t>
      </w:r>
      <w:r>
        <w:rPr>
          <w:rFonts w:ascii="Menlo" w:hAnsi="Menlo" w:cs="Menlo"/>
          <w:color w:val="000000"/>
          <w:sz w:val="18"/>
          <w:szCs w:val="18"/>
        </w:rPr>
        <w:t>:</w:t>
      </w:r>
      <w:r>
        <w:rPr>
          <w:rFonts w:ascii="Menlo" w:hAnsi="Menlo" w:cs="Menlo"/>
          <w:color w:val="000000"/>
          <w:sz w:val="18"/>
          <w:szCs w:val="18"/>
        </w:rPr>
        <w:br/>
        <w:t xml:space="preserve">        data_json = json.loads(msg)</w:t>
      </w:r>
      <w:r>
        <w:rPr>
          <w:rFonts w:ascii="Menlo" w:hAnsi="Menlo" w:cs="Menlo"/>
          <w:color w:val="000000"/>
          <w:sz w:val="18"/>
          <w:szCs w:val="18"/>
        </w:rPr>
        <w:br/>
        <w:t xml:space="preserve">        key = data_json.get(</w:t>
      </w:r>
      <w:r>
        <w:rPr>
          <w:rFonts w:ascii="Menlo" w:hAnsi="Menlo" w:cs="Menlo"/>
          <w:b/>
          <w:bCs/>
          <w:color w:val="008000"/>
          <w:sz w:val="18"/>
          <w:szCs w:val="18"/>
        </w:rPr>
        <w:t>'hash_key'</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data_json.get(</w:t>
      </w:r>
      <w:r>
        <w:rPr>
          <w:rFonts w:ascii="Menlo" w:hAnsi="Menlo" w:cs="Menlo"/>
          <w:b/>
          <w:bCs/>
          <w:color w:val="008000"/>
          <w:sz w:val="18"/>
          <w:szCs w:val="18"/>
        </w:rPr>
        <w:t>'qid'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random.randint(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__global_wenda_kafka_producer </w:t>
      </w:r>
      <w:r>
        <w:rPr>
          <w:rFonts w:ascii="Menlo" w:hAnsi="Menlo" w:cs="Menlo"/>
          <w:b/>
          <w:bCs/>
          <w:color w:val="000080"/>
          <w:sz w:val="18"/>
          <w:szCs w:val="18"/>
        </w:rPr>
        <w:t xml:space="preserve">is </w:t>
      </w:r>
      <w:r>
        <w:rPr>
          <w:rFonts w:ascii="Menlo" w:hAnsi="Menlo" w:cs="Menlo"/>
          <w:color w:val="000080"/>
          <w:sz w:val="18"/>
          <w:szCs w:val="18"/>
        </w:rPr>
        <w:t>None</w:t>
      </w:r>
      <w:r>
        <w:rPr>
          <w:rFonts w:ascii="Menlo" w:hAnsi="Menlo" w:cs="Menlo"/>
          <w:color w:val="000000"/>
          <w:sz w:val="18"/>
          <w:szCs w:val="18"/>
        </w:rPr>
        <w:t>:</w:t>
      </w:r>
      <w:r>
        <w:rPr>
          <w:rFonts w:ascii="Menlo" w:hAnsi="Menlo" w:cs="Menlo"/>
          <w:color w:val="000000"/>
          <w:sz w:val="18"/>
          <w:szCs w:val="18"/>
        </w:rPr>
        <w:br/>
        <w:t xml:space="preserve">            __global_wenda_kafka_producer = KafkaProducer(</w:t>
      </w:r>
      <w:r>
        <w:rPr>
          <w:rFonts w:ascii="Menlo" w:hAnsi="Menlo" w:cs="Menlo"/>
          <w:b/>
          <w:bCs/>
          <w:color w:val="008000"/>
          <w:sz w:val="18"/>
          <w:szCs w:val="18"/>
        </w:rPr>
        <w:t>"toutiao.kafka.wenda_submit2worker"</w:t>
      </w:r>
      <w:r>
        <w:rPr>
          <w:rFonts w:ascii="Menlo" w:hAnsi="Menlo" w:cs="Menlo"/>
          <w:color w:val="000000"/>
          <w:sz w:val="18"/>
          <w:szCs w:val="18"/>
        </w:rPr>
        <w:t xml:space="preserve">, </w:t>
      </w:r>
      <w:r>
        <w:rPr>
          <w:rFonts w:ascii="Menlo" w:hAnsi="Menlo" w:cs="Menlo"/>
          <w:color w:val="660099"/>
          <w:sz w:val="18"/>
          <w:szCs w:val="18"/>
        </w:rPr>
        <w:t>partitioner</w:t>
      </w:r>
      <w:r>
        <w:rPr>
          <w:rFonts w:ascii="Menlo" w:hAnsi="Menlo" w:cs="Menlo"/>
          <w:color w:val="000000"/>
          <w:sz w:val="18"/>
          <w:szCs w:val="18"/>
        </w:rPr>
        <w:t xml:space="preserve">=KeyHashedPartitioner, </w:t>
      </w:r>
      <w:r>
        <w:rPr>
          <w:rFonts w:ascii="Menlo" w:hAnsi="Menlo" w:cs="Menlo"/>
          <w:color w:val="660099"/>
          <w:sz w:val="18"/>
          <w:szCs w:val="18"/>
        </w:rPr>
        <w:t>proto_name</w:t>
      </w:r>
      <w:r>
        <w:rPr>
          <w:rFonts w:ascii="Menlo" w:hAnsi="Menlo" w:cs="Menlo"/>
          <w:color w:val="000000"/>
          <w:sz w:val="18"/>
          <w:szCs w:val="18"/>
        </w:rPr>
        <w:t>=</w:t>
      </w:r>
      <w:r>
        <w:rPr>
          <w:rFonts w:ascii="Menlo" w:hAnsi="Menlo" w:cs="Menlo"/>
          <w:b/>
          <w:bCs/>
          <w:color w:val="008000"/>
          <w:sz w:val="18"/>
          <w:szCs w:val="18"/>
        </w:rPr>
        <w:t>'JsonProtocol'</w:t>
      </w:r>
      <w:r>
        <w:rPr>
          <w:rFonts w:ascii="Menlo" w:hAnsi="Menlo" w:cs="Menlo"/>
          <w:color w:val="000000"/>
          <w:sz w:val="18"/>
          <w:szCs w:val="18"/>
        </w:rPr>
        <w:t>)</w:t>
      </w:r>
      <w:r>
        <w:rPr>
          <w:rFonts w:ascii="Menlo" w:hAnsi="Menlo" w:cs="Menlo"/>
          <w:color w:val="000000"/>
          <w:sz w:val="18"/>
          <w:szCs w:val="18"/>
        </w:rPr>
        <w:br/>
        <w:t xml:space="preserve">        __global_wenda_kafka_producer.send(data_json, </w:t>
      </w:r>
      <w:r>
        <w:rPr>
          <w:rFonts w:ascii="Menlo" w:hAnsi="Menlo" w:cs="Menlo"/>
          <w:color w:val="660099"/>
          <w:sz w:val="18"/>
          <w:szCs w:val="18"/>
        </w:rPr>
        <w:t>key</w:t>
      </w:r>
      <w:r>
        <w:rPr>
          <w:rFonts w:ascii="Menlo" w:hAnsi="Menlo" w:cs="Menlo"/>
          <w:color w:val="000000"/>
          <w:sz w:val="18"/>
          <w:szCs w:val="18"/>
        </w:rPr>
        <w:t>=</w:t>
      </w:r>
      <w:r>
        <w:rPr>
          <w:rFonts w:ascii="Menlo" w:hAnsi="Menlo" w:cs="Menlo"/>
          <w:color w:val="000080"/>
          <w:sz w:val="18"/>
          <w:szCs w:val="18"/>
        </w:rPr>
        <w:t>str</w:t>
      </w:r>
      <w:r>
        <w:rPr>
          <w:rFonts w:ascii="Menlo" w:hAnsi="Menlo" w:cs="Menlo"/>
          <w:color w:val="000000"/>
          <w:sz w:val="18"/>
          <w:szCs w:val="18"/>
        </w:rPr>
        <w:t>(key))</w:t>
      </w:r>
      <w:r>
        <w:rPr>
          <w:rFonts w:ascii="Menlo" w:hAnsi="Menlo" w:cs="Menlo"/>
          <w:color w:val="000000"/>
          <w:sz w:val="18"/>
          <w:szCs w:val="18"/>
        </w:rPr>
        <w:br/>
        <w:t xml:space="preserve">    </w:t>
      </w:r>
      <w:r>
        <w:rPr>
          <w:rFonts w:ascii="Menlo" w:hAnsi="Menlo" w:cs="Menlo"/>
          <w:b/>
          <w:bCs/>
          <w:color w:val="000080"/>
          <w:sz w:val="18"/>
          <w:szCs w:val="18"/>
        </w:rPr>
        <w:t xml:space="preserve">except </w:t>
      </w:r>
      <w:r>
        <w:rPr>
          <w:rFonts w:ascii="Menlo" w:hAnsi="Menlo" w:cs="Menlo"/>
          <w:color w:val="000080"/>
          <w:sz w:val="18"/>
          <w:szCs w:val="18"/>
        </w:rPr>
        <w:t xml:space="preserve">Exception </w:t>
      </w:r>
      <w:r>
        <w:rPr>
          <w:rFonts w:ascii="Menlo" w:hAnsi="Menlo" w:cs="Menlo"/>
          <w:b/>
          <w:bCs/>
          <w:color w:val="000080"/>
          <w:sz w:val="18"/>
          <w:szCs w:val="18"/>
        </w:rPr>
        <w:t xml:space="preserve">as </w:t>
      </w:r>
      <w:r>
        <w:rPr>
          <w:rFonts w:ascii="Menlo" w:hAnsi="Menlo" w:cs="Menlo"/>
          <w:color w:val="000000"/>
          <w:sz w:val="18"/>
          <w:szCs w:val="18"/>
        </w:rPr>
        <w:t>e:</w:t>
      </w:r>
      <w:r>
        <w:rPr>
          <w:rFonts w:ascii="Menlo" w:hAnsi="Menlo" w:cs="Menlo"/>
          <w:color w:val="000000"/>
          <w:sz w:val="18"/>
          <w:szCs w:val="18"/>
        </w:rPr>
        <w:br/>
        <w:t xml:space="preserve">        wenda_log.error(</w:t>
      </w:r>
      <w:r>
        <w:rPr>
          <w:rFonts w:ascii="Menlo" w:hAnsi="Menlo" w:cs="Menlo"/>
          <w:b/>
          <w:bCs/>
          <w:color w:val="008000"/>
          <w:sz w:val="18"/>
          <w:szCs w:val="18"/>
        </w:rPr>
        <w:t xml:space="preserve">'send kafka error: %s, msg: %s' </w:t>
      </w:r>
      <w:r>
        <w:rPr>
          <w:rFonts w:ascii="Menlo" w:hAnsi="Menlo" w:cs="Menlo"/>
          <w:color w:val="000000"/>
          <w:sz w:val="18"/>
          <w:szCs w:val="18"/>
        </w:rPr>
        <w:t>% (e, msg_log))</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p>
    <w:p w14:paraId="02EAD57F" w14:textId="77777777" w:rsidR="00B02212" w:rsidRPr="00300329" w:rsidRDefault="00B02212" w:rsidP="00FF0498">
      <w:pPr>
        <w:pStyle w:val="a3"/>
        <w:shd w:val="clear" w:color="auto" w:fill="FFFFFF"/>
        <w:spacing w:before="0" w:beforeAutospacing="0" w:after="0" w:afterAutospacing="0" w:line="366" w:lineRule="atLeast"/>
        <w:ind w:firstLine="560"/>
        <w:rPr>
          <w:rFonts w:eastAsia="Songti SC"/>
          <w:color w:val="3E3E3E"/>
        </w:rPr>
      </w:pPr>
    </w:p>
    <w:p w14:paraId="215761A7" w14:textId="77777777"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用户与推送注册消息定义</w:t>
      </w:r>
    </w:p>
    <w:p w14:paraId="304A150B" w14:textId="65BA4AB9"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p>
    <w:p w14:paraId="25160484"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提交服务</w:t>
      </w:r>
      <w:r w:rsidRPr="00300329">
        <w:rPr>
          <w:rFonts w:eastAsia="Songti SC" w:hint="eastAsia"/>
          <w:color w:val="3E3E3E"/>
        </w:rPr>
        <w:t>流程</w:t>
      </w:r>
    </w:p>
    <w:p w14:paraId="58B7F44C"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lastRenderedPageBreak/>
        <w:drawing>
          <wp:inline distT="0" distB="0" distL="0" distR="0" wp14:anchorId="7B8B9E78" wp14:editId="364B5DAD">
            <wp:extent cx="5268595" cy="4209415"/>
            <wp:effectExtent l="0" t="0" r="0" b="6985"/>
            <wp:docPr id="49" name="图片 49" descr="/Users/songhaiyun/Desktop/屏幕快照 2017-09-10 20.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songhaiyun/Desktop/屏幕快照 2017-09-10 20.45.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8595" cy="4209415"/>
                    </a:xfrm>
                    <a:prstGeom prst="rect">
                      <a:avLst/>
                    </a:prstGeom>
                    <a:noFill/>
                    <a:ln>
                      <a:noFill/>
                    </a:ln>
                  </pic:spPr>
                </pic:pic>
              </a:graphicData>
            </a:graphic>
          </wp:inline>
        </w:drawing>
      </w:r>
    </w:p>
    <w:p w14:paraId="1D1FCAA9" w14:textId="08540839" w:rsidR="00C501F6" w:rsidRDefault="00C501F6"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14746C45"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p>
    <w:p w14:paraId="48BF22C9" w14:textId="39841986"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4.2.1 </w:t>
      </w:r>
      <w:r w:rsidRPr="00300329">
        <w:rPr>
          <w:rFonts w:eastAsia="Songti SC" w:hint="eastAsia"/>
          <w:color w:val="3E3E3E"/>
        </w:rPr>
        <w:t>整体</w:t>
      </w:r>
      <w:r w:rsidRPr="00300329">
        <w:rPr>
          <w:rFonts w:eastAsia="Songti SC"/>
          <w:color w:val="3E3E3E"/>
        </w:rPr>
        <w:t>架构</w:t>
      </w:r>
    </w:p>
    <w:p w14:paraId="67A64213" w14:textId="3110660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4.2.2 </w:t>
      </w:r>
      <w:r w:rsidRPr="00300329">
        <w:rPr>
          <w:rFonts w:eastAsia="Songti SC" w:hint="eastAsia"/>
          <w:color w:val="3E3E3E"/>
        </w:rPr>
        <w:t>事件</w:t>
      </w:r>
      <w:r w:rsidRPr="00300329">
        <w:rPr>
          <w:rFonts w:eastAsia="Songti SC"/>
          <w:color w:val="3E3E3E"/>
        </w:rPr>
        <w:t>类型定义</w:t>
      </w:r>
    </w:p>
    <w:p w14:paraId="7041B08F" w14:textId="56BD3FC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4.2.3 </w:t>
      </w:r>
      <w:r w:rsidRPr="00300329">
        <w:rPr>
          <w:rFonts w:eastAsia="Songti SC" w:hint="eastAsia"/>
          <w:color w:val="3E3E3E"/>
        </w:rPr>
        <w:t>异步处理</w:t>
      </w:r>
    </w:p>
    <w:p w14:paraId="231F601A" w14:textId="08F31FE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4.2.4 </w:t>
      </w:r>
      <w:r w:rsidRPr="00300329">
        <w:rPr>
          <w:rFonts w:eastAsia="Songti SC" w:hint="eastAsia"/>
          <w:color w:val="3E3E3E"/>
        </w:rPr>
        <w:t>数据库</w:t>
      </w:r>
      <w:r w:rsidRPr="00300329">
        <w:rPr>
          <w:rFonts w:eastAsia="Songti SC"/>
          <w:color w:val="3E3E3E"/>
        </w:rPr>
        <w:t>写表关系</w:t>
      </w:r>
    </w:p>
    <w:p w14:paraId="05B68C8E" w14:textId="07EFFF3F"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4.2.5 </w:t>
      </w:r>
      <w:r w:rsidRPr="00300329">
        <w:rPr>
          <w:rFonts w:eastAsia="Songti SC" w:hint="eastAsia"/>
          <w:color w:val="3E3E3E"/>
        </w:rPr>
        <w:t>缓存</w:t>
      </w:r>
      <w:r w:rsidRPr="00300329">
        <w:rPr>
          <w:rFonts w:eastAsia="Songti SC"/>
          <w:color w:val="3E3E3E"/>
        </w:rPr>
        <w:t>处理</w:t>
      </w:r>
    </w:p>
    <w:p w14:paraId="37DDD782" w14:textId="09D91D64"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4.2.6</w:t>
      </w:r>
      <w:r w:rsidRPr="00300329">
        <w:rPr>
          <w:rFonts w:eastAsia="Songti SC" w:hint="eastAsia"/>
          <w:color w:val="3E3E3E"/>
        </w:rPr>
        <w:t xml:space="preserve"> </w:t>
      </w:r>
      <w:r w:rsidRPr="00300329">
        <w:rPr>
          <w:rFonts w:eastAsia="Songti SC" w:hint="eastAsia"/>
          <w:color w:val="3E3E3E"/>
        </w:rPr>
        <w:t>灾备设计</w:t>
      </w:r>
    </w:p>
    <w:p w14:paraId="54A171A3"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事件灾备系统的设计</w:t>
      </w:r>
    </w:p>
    <w:p w14:paraId="3E96BD02" w14:textId="77777777" w:rsidR="00651AF9" w:rsidRPr="00300329" w:rsidRDefault="00651AF9" w:rsidP="00300329">
      <w:pPr>
        <w:pStyle w:val="a3"/>
        <w:shd w:val="clear" w:color="auto" w:fill="FFFFFF"/>
        <w:spacing w:before="0" w:beforeAutospacing="0" w:after="0" w:afterAutospacing="0" w:line="366" w:lineRule="atLeast"/>
        <w:ind w:firstLine="560"/>
        <w:rPr>
          <w:rFonts w:eastAsia="Songti SC"/>
          <w:color w:val="3E3E3E"/>
        </w:rPr>
      </w:pPr>
    </w:p>
    <w:p w14:paraId="6B737E3F"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BF0B216" w14:textId="69261489"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 </w:t>
      </w:r>
      <w:r w:rsidRPr="00300329">
        <w:rPr>
          <w:rFonts w:eastAsia="Songti SC" w:hint="eastAsia"/>
          <w:color w:val="3E3E3E"/>
        </w:rPr>
        <w:t>邀请</w:t>
      </w:r>
      <w:r w:rsidRPr="00300329">
        <w:rPr>
          <w:rFonts w:eastAsia="Songti SC"/>
          <w:color w:val="3E3E3E"/>
        </w:rPr>
        <w:t>服务</w:t>
      </w:r>
    </w:p>
    <w:p w14:paraId="23A4D07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详细</w:t>
      </w:r>
      <w:r w:rsidRPr="00300329">
        <w:rPr>
          <w:b/>
          <w:bCs/>
        </w:rPr>
        <w:t>设计</w:t>
      </w:r>
    </w:p>
    <w:p w14:paraId="04DD596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lastRenderedPageBreak/>
        <w:t>获取</w:t>
      </w:r>
      <w:r w:rsidRPr="00300329">
        <w:rPr>
          <w:b/>
          <w:bCs/>
        </w:rPr>
        <w:t>用户信息，进行强用户校验：</w:t>
      </w:r>
    </w:p>
    <w:p w14:paraId="3ABC13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用户非封禁</w:t>
      </w:r>
      <w:r w:rsidRPr="00300329">
        <w:rPr>
          <w:rFonts w:eastAsia="Songti SC"/>
          <w:color w:val="3E3E3E"/>
        </w:rPr>
        <w:t xml:space="preserve"> </w:t>
      </w:r>
      <w:r w:rsidRPr="00300329">
        <w:rPr>
          <w:rFonts w:eastAsia="Songti SC"/>
          <w:color w:val="3E3E3E"/>
        </w:rPr>
        <w:t>非黑名单</w:t>
      </w:r>
    </w:p>
    <w:p w14:paraId="5C48911F"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每个用户每个问题最多邀请</w:t>
      </w:r>
      <w:r w:rsidRPr="00300329">
        <w:rPr>
          <w:rFonts w:eastAsia="Songti SC"/>
          <w:color w:val="3E3E3E"/>
        </w:rPr>
        <w:t>10</w:t>
      </w:r>
      <w:r w:rsidRPr="00300329">
        <w:rPr>
          <w:rFonts w:eastAsia="Songti SC"/>
          <w:color w:val="3E3E3E"/>
        </w:rPr>
        <w:t>人</w:t>
      </w:r>
    </w:p>
    <w:p w14:paraId="66F4497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每个用户每个问题最多被邀请</w:t>
      </w:r>
      <w:r w:rsidRPr="00300329">
        <w:rPr>
          <w:rFonts w:eastAsia="Songti SC"/>
          <w:color w:val="3E3E3E"/>
        </w:rPr>
        <w:t>10</w:t>
      </w:r>
      <w:r w:rsidRPr="00300329">
        <w:rPr>
          <w:rFonts w:eastAsia="Songti SC"/>
          <w:color w:val="3E3E3E"/>
        </w:rPr>
        <w:t>次</w:t>
      </w:r>
    </w:p>
    <w:p w14:paraId="44B3806C"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邀请用户之前没回答过这个问题</w:t>
      </w:r>
    </w:p>
    <w:p w14:paraId="3552846E"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检查</w:t>
      </w:r>
      <w:r w:rsidRPr="00300329">
        <w:rPr>
          <w:rFonts w:eastAsia="Songti SC"/>
          <w:color w:val="3E3E3E"/>
        </w:rPr>
        <w:t>问题状态</w:t>
      </w:r>
    </w:p>
    <w:p w14:paraId="39AF37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写</w:t>
      </w:r>
      <w:r w:rsidRPr="00300329">
        <w:rPr>
          <w:rFonts w:eastAsia="Songti SC"/>
          <w:color w:val="3E3E3E"/>
        </w:rPr>
        <w:t>information/</w:t>
      </w:r>
      <w:r w:rsidRPr="00300329">
        <w:rPr>
          <w:rFonts w:eastAsia="Songti SC" w:hint="eastAsia"/>
          <w:color w:val="3E3E3E"/>
        </w:rPr>
        <w:t>result</w:t>
      </w:r>
      <w:r w:rsidRPr="00300329">
        <w:rPr>
          <w:rFonts w:eastAsia="Songti SC" w:hint="eastAsia"/>
          <w:color w:val="3E3E3E"/>
        </w:rPr>
        <w:t>表</w:t>
      </w:r>
      <w:r w:rsidRPr="00300329">
        <w:rPr>
          <w:rFonts w:eastAsia="Songti SC"/>
          <w:color w:val="3E3E3E"/>
        </w:rPr>
        <w:t>，</w:t>
      </w:r>
      <w:r w:rsidRPr="00300329">
        <w:rPr>
          <w:rFonts w:eastAsia="Songti SC" w:hint="eastAsia"/>
          <w:color w:val="3E3E3E"/>
        </w:rPr>
        <w:t>发送</w:t>
      </w:r>
      <w:r w:rsidRPr="00300329">
        <w:rPr>
          <w:rFonts w:eastAsia="Songti SC"/>
          <w:color w:val="3E3E3E"/>
        </w:rPr>
        <w:t>kafka</w:t>
      </w:r>
      <w:r w:rsidRPr="00300329">
        <w:rPr>
          <w:rFonts w:eastAsia="Songti SC"/>
          <w:color w:val="3E3E3E"/>
        </w:rPr>
        <w:t>事件</w:t>
      </w:r>
    </w:p>
    <w:p w14:paraId="11F48E93"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worker</w:t>
      </w:r>
      <w:r w:rsidRPr="00300329">
        <w:rPr>
          <w:rFonts w:eastAsia="Songti SC" w:hint="eastAsia"/>
          <w:color w:val="3E3E3E"/>
        </w:rPr>
        <w:t>接收</w:t>
      </w:r>
      <w:r w:rsidRPr="00300329">
        <w:rPr>
          <w:rFonts w:eastAsia="Songti SC"/>
          <w:color w:val="3E3E3E"/>
        </w:rPr>
        <w:t>事件，</w:t>
      </w:r>
      <w:r w:rsidRPr="00300329">
        <w:rPr>
          <w:rFonts w:eastAsia="Songti SC" w:hint="eastAsia"/>
          <w:color w:val="3E3E3E"/>
        </w:rPr>
        <w:t>进行</w:t>
      </w:r>
      <w:r w:rsidRPr="00300329">
        <w:rPr>
          <w:rFonts w:eastAsia="Songti SC"/>
          <w:color w:val="3E3E3E"/>
        </w:rPr>
        <w:t>异步处理，</w:t>
      </w:r>
      <w:r w:rsidRPr="00300329">
        <w:rPr>
          <w:rFonts w:eastAsia="Songti SC" w:hint="eastAsia"/>
          <w:color w:val="3E3E3E"/>
        </w:rPr>
        <w:t>发送</w:t>
      </w:r>
      <w:r w:rsidRPr="00300329">
        <w:rPr>
          <w:rFonts w:eastAsia="Songti SC"/>
          <w:color w:val="3E3E3E"/>
        </w:rPr>
        <w:t>邀请。</w:t>
      </w:r>
    </w:p>
    <w:p w14:paraId="03AD1FAD"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67AE86C4" w14:textId="134AAD4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4.3</w:t>
      </w:r>
      <w:r w:rsidR="00D54128" w:rsidRPr="00300329">
        <w:rPr>
          <w:rFonts w:eastAsia="Songti SC"/>
          <w:color w:val="3E3E3E"/>
        </w:rPr>
        <w:t>.1</w:t>
      </w:r>
      <w:r w:rsidRPr="00300329">
        <w:rPr>
          <w:rFonts w:eastAsia="Songti SC" w:hint="eastAsia"/>
          <w:color w:val="3E3E3E"/>
        </w:rPr>
        <w:t xml:space="preserve"> </w:t>
      </w:r>
      <w:r w:rsidRPr="00300329">
        <w:rPr>
          <w:rFonts w:eastAsia="Songti SC" w:hint="eastAsia"/>
          <w:color w:val="3E3E3E"/>
        </w:rPr>
        <w:t>整体</w:t>
      </w:r>
      <w:r w:rsidRPr="00300329">
        <w:rPr>
          <w:rFonts w:eastAsia="Songti SC"/>
          <w:color w:val="3E3E3E"/>
        </w:rPr>
        <w:t>架构</w:t>
      </w:r>
    </w:p>
    <w:p w14:paraId="55773ACB" w14:textId="0AD472F4"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4.3.2 </w:t>
      </w:r>
      <w:r w:rsidRPr="00300329">
        <w:rPr>
          <w:rFonts w:eastAsia="Songti SC" w:hint="eastAsia"/>
          <w:color w:val="3E3E3E"/>
        </w:rPr>
        <w:t>事件</w:t>
      </w:r>
      <w:r w:rsidRPr="00300329">
        <w:rPr>
          <w:rFonts w:eastAsia="Songti SC"/>
          <w:color w:val="3E3E3E"/>
        </w:rPr>
        <w:t>类型定义</w:t>
      </w:r>
    </w:p>
    <w:p w14:paraId="5A1750D7" w14:textId="5F5EDBA1"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4.3.3 </w:t>
      </w:r>
      <w:r w:rsidRPr="00300329">
        <w:rPr>
          <w:rFonts w:eastAsia="Songti SC" w:hint="eastAsia"/>
          <w:color w:val="3E3E3E"/>
        </w:rPr>
        <w:t>异步处理</w:t>
      </w:r>
    </w:p>
    <w:p w14:paraId="4B8532CE" w14:textId="46314622"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4.3.4 </w:t>
      </w:r>
      <w:r w:rsidRPr="00300329">
        <w:rPr>
          <w:rFonts w:eastAsia="Songti SC" w:hint="eastAsia"/>
          <w:color w:val="3E3E3E"/>
        </w:rPr>
        <w:t>数据库</w:t>
      </w:r>
      <w:r w:rsidRPr="00300329">
        <w:rPr>
          <w:rFonts w:eastAsia="Songti SC"/>
          <w:color w:val="3E3E3E"/>
        </w:rPr>
        <w:t>写表关系</w:t>
      </w:r>
    </w:p>
    <w:p w14:paraId="4FFAD57D" w14:textId="4F48277A"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4.3.5 </w:t>
      </w:r>
      <w:r w:rsidRPr="00300329">
        <w:rPr>
          <w:rFonts w:eastAsia="Songti SC" w:hint="eastAsia"/>
          <w:color w:val="3E3E3E"/>
        </w:rPr>
        <w:t>缓存</w:t>
      </w:r>
      <w:r w:rsidRPr="00300329">
        <w:rPr>
          <w:rFonts w:eastAsia="Songti SC"/>
          <w:color w:val="3E3E3E"/>
        </w:rPr>
        <w:t>处理</w:t>
      </w:r>
    </w:p>
    <w:p w14:paraId="39F9521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7E4AB6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2A918177" w14:textId="77777777" w:rsidR="00600229" w:rsidRPr="00300329" w:rsidRDefault="0060022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1E1F49DD"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1617542"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02DC33E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4BEFC7A"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DE8C7F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64B1715"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9C152C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16A80FA"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3123DEE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82AAA71"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438C09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041627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76BEBAA"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23CB09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D4ECCB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31190F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3F2CB1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466F5A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CEA9A2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F2985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6E0CE2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952B1E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480844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15F4D98"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03083B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03A69A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BF4523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703997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00236A2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9AB768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1EE69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250D55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21566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9F7612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56C36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5"/>
      <w:r>
        <w:rPr>
          <w:rFonts w:eastAsia="Songti SC"/>
          <w:color w:val="3E3E3E"/>
        </w:rPr>
        <w:t>机器数</w:t>
      </w:r>
      <w:commentRangeEnd w:id="5"/>
      <w:r>
        <w:rPr>
          <w:rStyle w:val="ab"/>
        </w:rPr>
        <w:commentReference w:id="5"/>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6"/>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6"/>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7"/>
      <w:r w:rsidRPr="00300329">
        <w:rPr>
          <w:rFonts w:eastAsia="Songti SC" w:hint="eastAsia"/>
          <w:color w:val="3E3E3E"/>
        </w:rPr>
        <w:t>每个微服务可由不同团队独立开发，互不影响，加快推出市场的速度。</w:t>
      </w:r>
      <w:commentRangeEnd w:id="7"/>
      <w:r w:rsidR="007556CF">
        <w:rPr>
          <w:rStyle w:val="ab"/>
        </w:rPr>
        <w:commentReference w:id="7"/>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8"/>
      <w:r w:rsidRPr="00300329">
        <w:rPr>
          <w:rFonts w:eastAsia="Songti SC" w:hint="eastAsia"/>
          <w:color w:val="3E3E3E"/>
        </w:rPr>
        <w:t>代码重复：某些底层功能需要被多个服务所用，为了避免将“同步耦合引入到系统中”，有时需要向不同服务添加一些代码，这就会导致代码重复。</w:t>
      </w:r>
      <w:commentRangeEnd w:id="8"/>
      <w:r w:rsidR="00B6527D">
        <w:rPr>
          <w:rStyle w:val="ab"/>
        </w:rPr>
        <w:commentReference w:id="8"/>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9"/>
      <w:r w:rsidRPr="00300329">
        <w:rPr>
          <w:rFonts w:eastAsia="Songti SC" w:hint="eastAsia"/>
          <w:color w:val="3E3E3E"/>
        </w:rPr>
        <w:t>异步机制：微服务往往使用异步编程、消息与并行机制，如果应用存在跨微服务的事务性处理，其实现机制会变得复杂化。</w:t>
      </w:r>
      <w:commentRangeEnd w:id="9"/>
      <w:r w:rsidR="00B6527D">
        <w:rPr>
          <w:rStyle w:val="ab"/>
        </w:rPr>
        <w:commentReference w:id="9"/>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w:t>
      </w:r>
      <w:r w:rsidRPr="00300329">
        <w:rPr>
          <w:rFonts w:eastAsia="Songti SC" w:hint="eastAsia"/>
          <w:color w:val="3E3E3E"/>
        </w:rPr>
        <w:lastRenderedPageBreak/>
        <w:t>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2E7262" w:rsidP="00C92E86">
      <w:pPr>
        <w:pStyle w:val="a3"/>
        <w:numPr>
          <w:ilvl w:val="0"/>
          <w:numId w:val="3"/>
        </w:numPr>
        <w:shd w:val="clear" w:color="auto" w:fill="FFFFFF"/>
        <w:spacing w:before="0" w:beforeAutospacing="0" w:after="0" w:afterAutospacing="0" w:line="366" w:lineRule="atLeast"/>
        <w:rPr>
          <w:rFonts w:eastAsia="Songti SC"/>
          <w:color w:val="3E3E3E"/>
        </w:rPr>
      </w:pPr>
      <w:hyperlink r:id="rId52"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2E7262" w:rsidRDefault="002E7262">
      <w:pPr>
        <w:pStyle w:val="ac"/>
      </w:pPr>
      <w:r>
        <w:rPr>
          <w:rStyle w:val="ab"/>
        </w:rPr>
        <w:annotationRef/>
      </w:r>
      <w:r>
        <w:t>总体</w:t>
      </w:r>
      <w:r>
        <w:rPr>
          <w:noProof/>
        </w:rPr>
        <w:t>设计</w:t>
      </w:r>
    </w:p>
  </w:comment>
  <w:comment w:id="1" w:author="Microsoft Office 用户" w:date="2017-10-20T19:06:00Z" w:initials="Office">
    <w:p w14:paraId="10532FC9" w14:textId="7B85E62C" w:rsidR="002E7262" w:rsidRDefault="002E7262">
      <w:pPr>
        <w:pStyle w:val="ac"/>
      </w:pPr>
      <w:r>
        <w:rPr>
          <w:rStyle w:val="ab"/>
        </w:rPr>
        <w:annotationRef/>
      </w:r>
      <w:r>
        <w:t>总体设计的时候，</w:t>
      </w:r>
      <w:r>
        <w:rPr>
          <w:rFonts w:hint="eastAsia"/>
        </w:rPr>
        <w:t>需要</w:t>
      </w:r>
      <w:r>
        <w:t>更多的强调</w:t>
      </w:r>
      <w:r>
        <w:rPr>
          <w:rFonts w:hint="eastAsia"/>
        </w:rPr>
        <w:t>是</w:t>
      </w:r>
      <w:r>
        <w:t>设计思想。</w:t>
      </w:r>
      <w:r>
        <w:rPr>
          <w:rFonts w:hint="eastAsia"/>
        </w:rPr>
        <w:t>比如</w:t>
      </w:r>
      <w:r>
        <w:t>：</w:t>
      </w:r>
      <w:r>
        <w:rPr>
          <w:rFonts w:hint="eastAsia"/>
        </w:rPr>
        <w:t>为什么</w:t>
      </w:r>
      <w:r>
        <w:t>要抽象成这</w:t>
      </w:r>
      <w:r>
        <w:t>3</w:t>
      </w:r>
      <w:r>
        <w:rPr>
          <w:rFonts w:hint="eastAsia"/>
        </w:rPr>
        <w:t>个</w:t>
      </w:r>
      <w:r>
        <w:t>服务，</w:t>
      </w:r>
      <w:r>
        <w:rPr>
          <w:rFonts w:hint="eastAsia"/>
        </w:rPr>
        <w:t>有</w:t>
      </w:r>
      <w:r>
        <w:t>什么划分的原则？</w:t>
      </w:r>
    </w:p>
  </w:comment>
  <w:comment w:id="2" w:author="Microsoft Office 用户" w:date="2017-10-20T18:40:00Z" w:initials="Office">
    <w:p w14:paraId="3AAFA8A9" w14:textId="521C22F8" w:rsidR="002E7262" w:rsidRDefault="002E7262">
      <w:pPr>
        <w:pStyle w:val="ac"/>
      </w:pPr>
      <w:r>
        <w:rPr>
          <w:rStyle w:val="ab"/>
        </w:rPr>
        <w:annotationRef/>
      </w:r>
      <w:r>
        <w:t>详细</w:t>
      </w:r>
      <w:r>
        <w:rPr>
          <w:rFonts w:hint="eastAsia"/>
        </w:rPr>
        <w:t>设计</w:t>
      </w:r>
    </w:p>
  </w:comment>
  <w:comment w:id="3" w:author="Microsoft Office 用户" w:date="2017-10-20T19:08:00Z" w:initials="Office">
    <w:p w14:paraId="54D02A7E" w14:textId="77777777" w:rsidR="002E7262" w:rsidRDefault="002E7262" w:rsidP="004922D0">
      <w:pPr>
        <w:pStyle w:val="ac"/>
      </w:pPr>
      <w:r>
        <w:rPr>
          <w:rStyle w:val="ab"/>
        </w:rPr>
        <w:annotationRef/>
      </w:r>
      <w:r>
        <w:t>这里过于细节，</w:t>
      </w:r>
      <w:r>
        <w:rPr>
          <w:rFonts w:hint="eastAsia"/>
        </w:rPr>
        <w:t>应该</w:t>
      </w:r>
      <w:r>
        <w:t>放到详细设计中</w:t>
      </w:r>
    </w:p>
  </w:comment>
  <w:comment w:id="5" w:author="Microsoft Office 用户" w:date="2017-10-20T18:44:00Z" w:initials="Office">
    <w:p w14:paraId="63A0430D" w14:textId="77777777" w:rsidR="002E7262" w:rsidRDefault="002E7262" w:rsidP="00C92E86">
      <w:pPr>
        <w:pStyle w:val="ac"/>
        <w:numPr>
          <w:ilvl w:val="0"/>
          <w:numId w:val="8"/>
        </w:numPr>
      </w:pPr>
      <w:r>
        <w:rPr>
          <w:rStyle w:val="ab"/>
        </w:rPr>
        <w:annotationRef/>
      </w:r>
      <w:r>
        <w:t>Z</w:t>
      </w:r>
      <w:r>
        <w:rPr>
          <w:rFonts w:hint="eastAsia"/>
        </w:rPr>
        <w:t>haoqin</w:t>
      </w:r>
      <w:r>
        <w:rPr>
          <w:rFonts w:hint="eastAsia"/>
        </w:rPr>
        <w:t>，迁移</w:t>
      </w:r>
      <w:r>
        <w:t>go</w:t>
      </w:r>
    </w:p>
    <w:p w14:paraId="58E6BF4E" w14:textId="1E6CBDBE" w:rsidR="002E7262" w:rsidRDefault="002E7262" w:rsidP="00C92E86">
      <w:pPr>
        <w:pStyle w:val="ac"/>
        <w:numPr>
          <w:ilvl w:val="0"/>
          <w:numId w:val="8"/>
        </w:numPr>
      </w:pPr>
      <w:r>
        <w:rPr>
          <w:rFonts w:hint="eastAsia"/>
        </w:rPr>
        <w:t>goquery</w:t>
      </w:r>
    </w:p>
  </w:comment>
  <w:comment w:id="6" w:author="Microsoft Office 用户" w:date="2017-10-20T18:59:00Z" w:initials="Office">
    <w:p w14:paraId="0E75016A" w14:textId="33312CAF" w:rsidR="002E7262" w:rsidRDefault="002E7262">
      <w:pPr>
        <w:pStyle w:val="ac"/>
      </w:pPr>
      <w:r>
        <w:rPr>
          <w:rStyle w:val="ab"/>
        </w:rPr>
        <w:annotationRef/>
      </w:r>
      <w:r>
        <w:t>通过设计体现（</w:t>
      </w:r>
      <w:r>
        <w:rPr>
          <w:rFonts w:hint="eastAsia"/>
        </w:rPr>
        <w:t>描述</w:t>
      </w:r>
      <w:r>
        <w:t>设计中反复提到即可）</w:t>
      </w:r>
    </w:p>
  </w:comment>
  <w:comment w:id="7" w:author="Microsoft Office 用户" w:date="2017-10-20T19:01:00Z" w:initials="Office">
    <w:p w14:paraId="5AEB943E" w14:textId="7EE71C30" w:rsidR="002E7262" w:rsidRDefault="002E7262">
      <w:pPr>
        <w:pStyle w:val="ac"/>
      </w:pPr>
      <w:r>
        <w:rPr>
          <w:rStyle w:val="ab"/>
        </w:rPr>
        <w:annotationRef/>
      </w:r>
      <w:r>
        <w:t>画流程图</w:t>
      </w:r>
    </w:p>
  </w:comment>
  <w:comment w:id="8" w:author="Microsoft Office 用户" w:date="2017-10-20T18:57:00Z" w:initials="Office">
    <w:p w14:paraId="00D9D7B0" w14:textId="01175849" w:rsidR="002E7262" w:rsidRDefault="002E7262">
      <w:pPr>
        <w:pStyle w:val="ac"/>
      </w:pPr>
      <w:r>
        <w:rPr>
          <w:rStyle w:val="ab"/>
        </w:rPr>
        <w:annotationRef/>
      </w:r>
      <w:r>
        <w:t>???</w:t>
      </w:r>
    </w:p>
  </w:comment>
  <w:comment w:id="9" w:author="Microsoft Office 用户" w:date="2017-10-20T18:58:00Z" w:initials="Office">
    <w:p w14:paraId="5D079249" w14:textId="7DE4FA72" w:rsidR="002E7262" w:rsidRDefault="002E7262">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10532FC9" w15:done="0"/>
  <w15:commentEx w15:paraId="3AAFA8A9" w15:done="0"/>
  <w15:commentEx w15:paraId="54D02A7E"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2">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59162A5"/>
    <w:multiLevelType w:val="hybridMultilevel"/>
    <w:tmpl w:val="12DCD39E"/>
    <w:lvl w:ilvl="0" w:tplc="BC20D202">
      <w:start w:val="1"/>
      <w:numFmt w:val="decimal"/>
      <w:lvlText w:val="%1."/>
      <w:lvlJc w:val="left"/>
      <w:pPr>
        <w:ind w:left="840" w:hanging="360"/>
      </w:pPr>
      <w:rPr>
        <w:rFonts w:ascii="SimSun" w:eastAsia="SimSun" w:hAnsi="SimSun" w:cs="SimSun" w:hint="eastAsia"/>
        <w:color w:val="333333"/>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3F706EBE"/>
    <w:multiLevelType w:val="hybridMultilevel"/>
    <w:tmpl w:val="AAD6748E"/>
    <w:lvl w:ilvl="0" w:tplc="7FA20E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6">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4C2E3802"/>
    <w:multiLevelType w:val="hybridMultilevel"/>
    <w:tmpl w:val="4CB2BD2A"/>
    <w:lvl w:ilvl="0" w:tplc="6EF6620E">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8">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0">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1">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12">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num w:numId="1">
    <w:abstractNumId w:val="12"/>
  </w:num>
  <w:num w:numId="2">
    <w:abstractNumId w:val="9"/>
  </w:num>
  <w:num w:numId="3">
    <w:abstractNumId w:val="0"/>
  </w:num>
  <w:num w:numId="4">
    <w:abstractNumId w:val="6"/>
  </w:num>
  <w:num w:numId="5">
    <w:abstractNumId w:val="8"/>
  </w:num>
  <w:num w:numId="6">
    <w:abstractNumId w:val="10"/>
  </w:num>
  <w:num w:numId="7">
    <w:abstractNumId w:val="1"/>
  </w:num>
  <w:num w:numId="8">
    <w:abstractNumId w:val="2"/>
  </w:num>
  <w:num w:numId="9">
    <w:abstractNumId w:val="7"/>
  </w:num>
  <w:num w:numId="10">
    <w:abstractNumId w:val="5"/>
  </w:num>
  <w:num w:numId="11">
    <w:abstractNumId w:val="11"/>
  </w:num>
  <w:num w:numId="12">
    <w:abstractNumId w:val="13"/>
  </w:num>
  <w:num w:numId="13">
    <w:abstractNumId w:val="3"/>
  </w:num>
  <w:num w:numId="14">
    <w:abstractNumId w:val="4"/>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13A2E"/>
    <w:rsid w:val="0003164B"/>
    <w:rsid w:val="0003791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63EE5"/>
    <w:rsid w:val="00171C3C"/>
    <w:rsid w:val="00172D9D"/>
    <w:rsid w:val="00174A56"/>
    <w:rsid w:val="0018163E"/>
    <w:rsid w:val="00197094"/>
    <w:rsid w:val="001A19E6"/>
    <w:rsid w:val="001B3F11"/>
    <w:rsid w:val="001B577A"/>
    <w:rsid w:val="001C06FC"/>
    <w:rsid w:val="001D038A"/>
    <w:rsid w:val="001E0293"/>
    <w:rsid w:val="001E3BC5"/>
    <w:rsid w:val="001F1372"/>
    <w:rsid w:val="002120A5"/>
    <w:rsid w:val="00216888"/>
    <w:rsid w:val="00221D79"/>
    <w:rsid w:val="00222FA6"/>
    <w:rsid w:val="00227553"/>
    <w:rsid w:val="00231E13"/>
    <w:rsid w:val="002431BD"/>
    <w:rsid w:val="0024772B"/>
    <w:rsid w:val="002502A2"/>
    <w:rsid w:val="00260045"/>
    <w:rsid w:val="00267DB7"/>
    <w:rsid w:val="00274757"/>
    <w:rsid w:val="00295797"/>
    <w:rsid w:val="002D32AA"/>
    <w:rsid w:val="002E7262"/>
    <w:rsid w:val="002F0C6E"/>
    <w:rsid w:val="00300329"/>
    <w:rsid w:val="00300960"/>
    <w:rsid w:val="0031280C"/>
    <w:rsid w:val="00332BFE"/>
    <w:rsid w:val="0036743A"/>
    <w:rsid w:val="003818A6"/>
    <w:rsid w:val="003B166B"/>
    <w:rsid w:val="003C3B75"/>
    <w:rsid w:val="003D78F8"/>
    <w:rsid w:val="003F1A7F"/>
    <w:rsid w:val="004308E0"/>
    <w:rsid w:val="004338C9"/>
    <w:rsid w:val="00436D02"/>
    <w:rsid w:val="004478DC"/>
    <w:rsid w:val="004521A5"/>
    <w:rsid w:val="00484175"/>
    <w:rsid w:val="004922D0"/>
    <w:rsid w:val="004B4EE5"/>
    <w:rsid w:val="004C0628"/>
    <w:rsid w:val="004C56D5"/>
    <w:rsid w:val="004E4FEB"/>
    <w:rsid w:val="004F6BFC"/>
    <w:rsid w:val="00510C21"/>
    <w:rsid w:val="00511DDB"/>
    <w:rsid w:val="00517494"/>
    <w:rsid w:val="00517710"/>
    <w:rsid w:val="005342DE"/>
    <w:rsid w:val="00546D59"/>
    <w:rsid w:val="00560AE3"/>
    <w:rsid w:val="005626A7"/>
    <w:rsid w:val="00564D98"/>
    <w:rsid w:val="00584E59"/>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72C6"/>
    <w:rsid w:val="006B793A"/>
    <w:rsid w:val="006C37C9"/>
    <w:rsid w:val="006D17AB"/>
    <w:rsid w:val="006D5330"/>
    <w:rsid w:val="006F77B6"/>
    <w:rsid w:val="0070060A"/>
    <w:rsid w:val="007030FB"/>
    <w:rsid w:val="00704BC4"/>
    <w:rsid w:val="00705CB0"/>
    <w:rsid w:val="00725CFC"/>
    <w:rsid w:val="00736372"/>
    <w:rsid w:val="007556CF"/>
    <w:rsid w:val="007809F7"/>
    <w:rsid w:val="00784363"/>
    <w:rsid w:val="007910E1"/>
    <w:rsid w:val="00792B7E"/>
    <w:rsid w:val="007950D1"/>
    <w:rsid w:val="00795934"/>
    <w:rsid w:val="007A5275"/>
    <w:rsid w:val="007B014F"/>
    <w:rsid w:val="007E12AE"/>
    <w:rsid w:val="007E7DAD"/>
    <w:rsid w:val="007F3E24"/>
    <w:rsid w:val="007F51AF"/>
    <w:rsid w:val="0081004D"/>
    <w:rsid w:val="008320DE"/>
    <w:rsid w:val="00841A6C"/>
    <w:rsid w:val="0085187F"/>
    <w:rsid w:val="008746C1"/>
    <w:rsid w:val="00875ABD"/>
    <w:rsid w:val="008858F3"/>
    <w:rsid w:val="00892804"/>
    <w:rsid w:val="00893853"/>
    <w:rsid w:val="00894ECD"/>
    <w:rsid w:val="008A0DA2"/>
    <w:rsid w:val="008D58C5"/>
    <w:rsid w:val="008D741B"/>
    <w:rsid w:val="008D7F1B"/>
    <w:rsid w:val="008E62A1"/>
    <w:rsid w:val="00905987"/>
    <w:rsid w:val="00912397"/>
    <w:rsid w:val="00925FE9"/>
    <w:rsid w:val="00933EAF"/>
    <w:rsid w:val="00945B3D"/>
    <w:rsid w:val="009502B1"/>
    <w:rsid w:val="00950784"/>
    <w:rsid w:val="00951415"/>
    <w:rsid w:val="00961E3B"/>
    <w:rsid w:val="00972140"/>
    <w:rsid w:val="00973445"/>
    <w:rsid w:val="009747D6"/>
    <w:rsid w:val="00981E73"/>
    <w:rsid w:val="009B4235"/>
    <w:rsid w:val="009C525B"/>
    <w:rsid w:val="009D2938"/>
    <w:rsid w:val="009D3A2E"/>
    <w:rsid w:val="00A0310A"/>
    <w:rsid w:val="00A05669"/>
    <w:rsid w:val="00A31958"/>
    <w:rsid w:val="00A361FA"/>
    <w:rsid w:val="00A52C15"/>
    <w:rsid w:val="00A61B7C"/>
    <w:rsid w:val="00A70EF0"/>
    <w:rsid w:val="00A7222B"/>
    <w:rsid w:val="00A86C17"/>
    <w:rsid w:val="00AD47F0"/>
    <w:rsid w:val="00AD5E75"/>
    <w:rsid w:val="00AD6FAC"/>
    <w:rsid w:val="00AF0007"/>
    <w:rsid w:val="00AF0722"/>
    <w:rsid w:val="00B02212"/>
    <w:rsid w:val="00B221CD"/>
    <w:rsid w:val="00B2540F"/>
    <w:rsid w:val="00B25E4E"/>
    <w:rsid w:val="00B401EC"/>
    <w:rsid w:val="00B44921"/>
    <w:rsid w:val="00B6527D"/>
    <w:rsid w:val="00B65950"/>
    <w:rsid w:val="00B763C2"/>
    <w:rsid w:val="00B8319E"/>
    <w:rsid w:val="00B84DCA"/>
    <w:rsid w:val="00B86BF4"/>
    <w:rsid w:val="00BA3C3C"/>
    <w:rsid w:val="00BC5729"/>
    <w:rsid w:val="00BD4964"/>
    <w:rsid w:val="00BD5954"/>
    <w:rsid w:val="00BD6DC0"/>
    <w:rsid w:val="00C15B58"/>
    <w:rsid w:val="00C3168D"/>
    <w:rsid w:val="00C31769"/>
    <w:rsid w:val="00C36A01"/>
    <w:rsid w:val="00C43ECF"/>
    <w:rsid w:val="00C501F6"/>
    <w:rsid w:val="00C515DF"/>
    <w:rsid w:val="00C56B77"/>
    <w:rsid w:val="00C73842"/>
    <w:rsid w:val="00C81F6F"/>
    <w:rsid w:val="00C92E86"/>
    <w:rsid w:val="00C9562A"/>
    <w:rsid w:val="00CA38AD"/>
    <w:rsid w:val="00CB22B2"/>
    <w:rsid w:val="00CC5A2C"/>
    <w:rsid w:val="00CE7557"/>
    <w:rsid w:val="00D073B0"/>
    <w:rsid w:val="00D11CE5"/>
    <w:rsid w:val="00D3298E"/>
    <w:rsid w:val="00D34334"/>
    <w:rsid w:val="00D34F9B"/>
    <w:rsid w:val="00D36508"/>
    <w:rsid w:val="00D3747A"/>
    <w:rsid w:val="00D4121E"/>
    <w:rsid w:val="00D46FA2"/>
    <w:rsid w:val="00D507B6"/>
    <w:rsid w:val="00D51C89"/>
    <w:rsid w:val="00D530FF"/>
    <w:rsid w:val="00D54128"/>
    <w:rsid w:val="00D6264D"/>
    <w:rsid w:val="00D83B68"/>
    <w:rsid w:val="00DB0344"/>
    <w:rsid w:val="00DF24E0"/>
    <w:rsid w:val="00E05E87"/>
    <w:rsid w:val="00E11AF4"/>
    <w:rsid w:val="00E11CC5"/>
    <w:rsid w:val="00E14BFF"/>
    <w:rsid w:val="00E24EDD"/>
    <w:rsid w:val="00E2557D"/>
    <w:rsid w:val="00E27FEA"/>
    <w:rsid w:val="00E429B1"/>
    <w:rsid w:val="00E4688D"/>
    <w:rsid w:val="00E7019F"/>
    <w:rsid w:val="00E70E1D"/>
    <w:rsid w:val="00E717FE"/>
    <w:rsid w:val="00E75E39"/>
    <w:rsid w:val="00E76616"/>
    <w:rsid w:val="00E8702D"/>
    <w:rsid w:val="00E97D72"/>
    <w:rsid w:val="00EA3E23"/>
    <w:rsid w:val="00EA4CFE"/>
    <w:rsid w:val="00EB6B05"/>
    <w:rsid w:val="00EC5CDD"/>
    <w:rsid w:val="00ED1C8E"/>
    <w:rsid w:val="00EE5015"/>
    <w:rsid w:val="00EF4252"/>
    <w:rsid w:val="00F04FC9"/>
    <w:rsid w:val="00F0586A"/>
    <w:rsid w:val="00F103FC"/>
    <w:rsid w:val="00F17385"/>
    <w:rsid w:val="00F2376B"/>
    <w:rsid w:val="00F241BA"/>
    <w:rsid w:val="00F3042C"/>
    <w:rsid w:val="00F61CC3"/>
    <w:rsid w:val="00F66D5D"/>
    <w:rsid w:val="00F678ED"/>
    <w:rsid w:val="00F76443"/>
    <w:rsid w:val="00F91D0C"/>
    <w:rsid w:val="00FA430C"/>
    <w:rsid w:val="00FA49AE"/>
    <w:rsid w:val="00FB0633"/>
    <w:rsid w:val="00FC448B"/>
    <w:rsid w:val="00FC4A35"/>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41CB"/>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semiHidden/>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semiHidden/>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 w:type="table" w:styleId="af8">
    <w:name w:val="Grid Table Light"/>
    <w:basedOn w:val="a1"/>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image" Target="media/image11.png"/><Relationship Id="rId51" Type="http://schemas.openxmlformats.org/officeDocument/2006/relationships/image" Target="media/image12.png"/><Relationship Id="rId52" Type="http://schemas.openxmlformats.org/officeDocument/2006/relationships/hyperlink" Target="http://martinfowler.com/articles/microservices.html)" TargetMode="External"/><Relationship Id="rId53" Type="http://schemas.openxmlformats.org/officeDocument/2006/relationships/fontTable" Target="fontTable.xml"/><Relationship Id="rId54" Type="http://schemas.microsoft.com/office/2011/relationships/people" Target="people.xml"/><Relationship Id="rId55" Type="http://schemas.openxmlformats.org/officeDocument/2006/relationships/theme" Target="theme/theme1.xml"/><Relationship Id="rId40" Type="http://schemas.openxmlformats.org/officeDocument/2006/relationships/image" Target="media/image4.pn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8.png"/><Relationship Id="rId45" Type="http://schemas.openxmlformats.org/officeDocument/2006/relationships/hyperlink" Target="https://baike.baidu.com/item/JSON" TargetMode="External"/><Relationship Id="rId46" Type="http://schemas.openxmlformats.org/officeDocument/2006/relationships/hyperlink" Target="https://baike.baidu.com/item/JavaScript" TargetMode="External"/><Relationship Id="rId47" Type="http://schemas.openxmlformats.org/officeDocument/2006/relationships/hyperlink" Target="https://baike.baidu.com/item/ECMAScript" TargetMode="External"/><Relationship Id="rId48" Type="http://schemas.openxmlformats.org/officeDocument/2006/relationships/image" Target="media/image9.png"/><Relationship Id="rId4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VMware" TargetMode="External"/><Relationship Id="rId32" Type="http://schemas.openxmlformats.org/officeDocument/2006/relationships/hyperlink" Target="https://zh.wikipedia.org/wiki/Redis" TargetMode="External"/><Relationship Id="rId33" Type="http://schemas.openxmlformats.org/officeDocument/2006/relationships/hyperlink" Target="https://zh.wikipedia.org/wiki/%E5%85%B3%E8%81%94%E6%95%B0%E7%BB%84" TargetMode="External"/><Relationship Id="rId34" Type="http://schemas.openxmlformats.org/officeDocument/2006/relationships/hyperlink" Target="https://zh.wikipedia.org/wiki/%E9%9D%9E%E5%85%B3%E7%B3%BB%E5%9E%8B%E6%95%B0%E6%8D%AE%E5%BA%93" TargetMode="External"/><Relationship Id="rId35" Type="http://schemas.openxmlformats.org/officeDocument/2006/relationships/hyperlink" Target="https://zh.wikipedia.org/wiki/%E5%AD%97%E7%AC%A6%E4%B8%B2" TargetMode="External"/><Relationship Id="rId36" Type="http://schemas.openxmlformats.org/officeDocument/2006/relationships/hyperlink" Target="https://zh.wikipedia.org/wiki/%E4%B8%B2%E5%88%97_(%E6%8A%BD%E8%B1%A1%E8%B3%87%E6%96%99%E5%9E%8B%E5%88%A5)" TargetMode="External"/><Relationship Id="rId37" Type="http://schemas.openxmlformats.org/officeDocument/2006/relationships/hyperlink" Target="https://zh.wikipedia.org/w/index.php?title=%E9%9B%86%E5%90%88_(%E6%8A%BD%E8%B1%A1%E8%B3%87%E6%96%99%E5%9E%8B%E5%88%A5)&amp;action=edit&amp;redlink=1" TargetMode="External"/><Relationship Id="rId38" Type="http://schemas.openxmlformats.org/officeDocument/2006/relationships/comments" Target="comments.xml"/><Relationship Id="rId39" Type="http://schemas.microsoft.com/office/2011/relationships/commentsExtended" Target="commentsExtended.xm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E9BF9-4AC7-AD45-89F4-763A452D5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59</Pages>
  <Words>5234</Words>
  <Characters>29836</Characters>
  <Application>Microsoft Macintosh Word</Application>
  <DocSecurity>0</DocSecurity>
  <Lines>248</Lines>
  <Paragraphs>69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185</cp:revision>
  <dcterms:created xsi:type="dcterms:W3CDTF">2017-10-03T01:17:00Z</dcterms:created>
  <dcterms:modified xsi:type="dcterms:W3CDTF">2017-12-08T15:46:00Z</dcterms:modified>
</cp:coreProperties>
</file>