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EA" w:rsidRPr="00A64689" w:rsidRDefault="00A52CBA">
      <w:pPr>
        <w:jc w:val="center"/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</w:pPr>
      <w:bookmarkStart w:id="0" w:name="_GoBack"/>
      <w:bookmarkEnd w:id="0"/>
      <w:r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５</w:t>
      </w:r>
      <w:r w:rsidR="003F621A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月</w:t>
      </w:r>
      <w:r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６</w:t>
      </w:r>
      <w:r w:rsidR="00376859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日</w:t>
      </w:r>
      <w:r w:rsidR="003C20A8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（</w:t>
      </w:r>
      <w:r w:rsidR="00694DF2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土</w:t>
      </w:r>
      <w:r w:rsidR="00FB3441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）</w:t>
      </w:r>
      <w:r w:rsidR="00376859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エキシビション概要</w:t>
      </w:r>
    </w:p>
    <w:p w:rsidR="008762EE" w:rsidRPr="00A64689" w:rsidRDefault="008762EE">
      <w:pPr>
        <w:jc w:val="center"/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</w:pPr>
      <w:r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(</w:t>
      </w:r>
      <w:r w:rsidR="007B04AC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長岡</w:t>
      </w:r>
      <w:r w:rsidR="000776EA"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大会</w:t>
      </w:r>
      <w:r w:rsidRPr="00A64689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)</w:t>
      </w:r>
    </w:p>
    <w:p w:rsidR="000776EA" w:rsidRPr="00A64689" w:rsidRDefault="000776EA">
      <w:pPr>
        <w:rPr>
          <w:rFonts w:ascii="HG丸ｺﾞｼｯｸM-PRO" w:eastAsia="HG丸ｺﾞｼｯｸM-PRO" w:hAnsi="HG丸ｺﾞｼｯｸM-PRO" w:hint="eastAsia"/>
          <w:b/>
          <w:sz w:val="24"/>
        </w:rPr>
      </w:pPr>
    </w:p>
    <w:p w:rsidR="008762EE" w:rsidRPr="00A64689" w:rsidRDefault="008762EE" w:rsidP="00683727">
      <w:pPr>
        <w:ind w:firstLineChars="100" w:firstLine="241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A64689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競技上の注意</w:t>
      </w:r>
    </w:p>
    <w:p w:rsidR="008762EE" w:rsidRPr="00A64689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ユニフォームの濃淡については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事前に話し合いの上、確定させて下さい。</w:t>
      </w:r>
    </w:p>
    <w:p w:rsidR="008762EE" w:rsidRPr="00A64689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ゲーム当日にメンバー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変更があった場合は、会場入り後、速やかにオフィシャルへ報告をお願い致します。</w:t>
      </w:r>
    </w:p>
    <w:p w:rsidR="004A5BA6" w:rsidRPr="00A64689" w:rsidRDefault="008762EE" w:rsidP="00A64689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color w:val="FF0000"/>
          <w:szCs w:val="21"/>
          <w:u w:val="single"/>
        </w:rPr>
      </w:pPr>
      <w:r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試合は</w:t>
      </w:r>
      <w:r w:rsidR="00D250D1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、</w:t>
      </w:r>
      <w:r w:rsidR="004A5BA6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第１試合</w:t>
      </w:r>
      <w:r w:rsidR="007D4AD7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８</w:t>
      </w:r>
      <w:r w:rsidR="00AA0507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分×４ピリオド（ランニングタイム）と致します。</w:t>
      </w:r>
      <w:r w:rsidR="004A5BA6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 xml:space="preserve">　</w:t>
      </w:r>
      <w:r w:rsid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>⇒　調整をお願いいたします。</w:t>
      </w:r>
      <w:r w:rsidR="004A5BA6" w:rsidRPr="00A64689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 xml:space="preserve">　　　 </w:t>
      </w:r>
    </w:p>
    <w:p w:rsidR="004A5BA6" w:rsidRPr="00A64689" w:rsidRDefault="00AA0507" w:rsidP="00A64689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  <w:u w:val="single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各ピリオド間のインターバルは１分間と致します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。(</w:t>
      </w:r>
      <w:r w:rsidR="004A5BA6" w:rsidRPr="00A64689">
        <w:rPr>
          <w:rFonts w:ascii="HG丸ｺﾞｼｯｸM-PRO" w:eastAsia="HG丸ｺﾞｼｯｸM-PRO" w:hAnsi="HG丸ｺﾞｼｯｸM-PRO" w:hint="eastAsia"/>
          <w:b/>
          <w:szCs w:val="21"/>
        </w:rPr>
        <w:t>ハーフタイムは第１試合は</w:t>
      </w:r>
      <w:r w:rsidR="00AC6B2E" w:rsidRPr="00A64689">
        <w:rPr>
          <w:rFonts w:ascii="HG丸ｺﾞｼｯｸM-PRO" w:eastAsia="HG丸ｺﾞｼｯｸM-PRO" w:hAnsi="HG丸ｺﾞｼｯｸM-PRO" w:hint="eastAsia"/>
          <w:b/>
          <w:szCs w:val="21"/>
        </w:rPr>
        <w:t>１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分間)</w:t>
      </w:r>
      <w:r w:rsidR="004A5BA6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　　　　　　　　　　　　　　　　　　　</w:t>
      </w:r>
    </w:p>
    <w:p w:rsidR="008762EE" w:rsidRPr="00A64689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タイムアウトは１試合２回までと致します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。</w:t>
      </w:r>
    </w:p>
    <w:p w:rsidR="008762EE" w:rsidRPr="00A64689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同点の場合の延長は行いません。</w:t>
      </w:r>
    </w:p>
    <w:p w:rsidR="004225DA" w:rsidRPr="00A64689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スムーズ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な試合進行にご協力をお願い致します。</w:t>
      </w: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(交代、タイムアウト後の再開)</w:t>
      </w:r>
    </w:p>
    <w:p w:rsidR="0091105D" w:rsidRPr="00A64689" w:rsidRDefault="0091105D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選手の交代は１Ｑから自由に行えます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。</w:t>
      </w:r>
    </w:p>
    <w:p w:rsidR="00AC07CB" w:rsidRPr="00A64689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エキシビション参加者以外の座席確保はご遠慮頂きますよう、お願い致します。</w:t>
      </w:r>
    </w:p>
    <w:p w:rsidR="008762EE" w:rsidRPr="00A64689" w:rsidRDefault="009E7576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  <w:u w:val="single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選手は会場で着替え等の時間が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ないため、ユニホーム着用で集合して下さい。</w:t>
      </w:r>
    </w:p>
    <w:p w:rsidR="008762EE" w:rsidRPr="00A64689" w:rsidRDefault="00AC07CB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  <w:u w:val="single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オフィシャルは、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ゲー</w:t>
      </w:r>
      <w:r w:rsidR="006B7A68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ム</w:t>
      </w:r>
      <w:r w:rsidR="005C5756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対象外チームから各チーム2名ずつ（計</w:t>
      </w:r>
      <w:r w:rsidR="006B7A68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４名</w:t>
      </w:r>
      <w:r w:rsidR="005C5756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）</w:t>
      </w:r>
      <w:r w:rsidR="006B7A68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を選出して下さい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。</w:t>
      </w:r>
    </w:p>
    <w:p w:rsidR="00154630" w:rsidRPr="00A64689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選手紹介時、スターティング５はコート中央へ移動して下さい。</w:t>
      </w:r>
    </w:p>
    <w:p w:rsidR="00154630" w:rsidRPr="00A64689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前後半でコートチェンジを行います。</w:t>
      </w:r>
    </w:p>
    <w:p w:rsidR="0091105D" w:rsidRPr="00A64689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試合終了後、コート中央で選抜チームごとの記念撮影を致します。</w:t>
      </w:r>
    </w:p>
    <w:p w:rsidR="00AC6B2E" w:rsidRPr="00A64689" w:rsidRDefault="007D4AD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第２試合出場チームは第１</w:t>
      </w:r>
      <w:r w:rsidR="00AC6B2E" w:rsidRPr="00A64689">
        <w:rPr>
          <w:rFonts w:ascii="HG丸ｺﾞｼｯｸM-PRO" w:eastAsia="HG丸ｺﾞｼｯｸM-PRO" w:hAnsi="HG丸ｺﾞｼｯｸM-PRO" w:hint="eastAsia"/>
          <w:b/>
          <w:szCs w:val="21"/>
        </w:rPr>
        <w:t>試合</w:t>
      </w: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の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４Ｑになったら、それぞれのベンチ裏に待機して下さい。</w:t>
      </w:r>
    </w:p>
    <w:p w:rsidR="003C20A8" w:rsidRPr="00A64689" w:rsidRDefault="003C20A8" w:rsidP="007B04AC">
      <w:pPr>
        <w:rPr>
          <w:rFonts w:ascii="HG丸ｺﾞｼｯｸM-PRO" w:eastAsia="HG丸ｺﾞｼｯｸM-PRO" w:hAnsi="HG丸ｺﾞｼｯｸM-PRO" w:hint="eastAsia"/>
          <w:b/>
          <w:szCs w:val="21"/>
        </w:rPr>
      </w:pPr>
    </w:p>
    <w:p w:rsidR="007B04AC" w:rsidRPr="00A64689" w:rsidRDefault="007B04AC" w:rsidP="007B04AC">
      <w:pPr>
        <w:rPr>
          <w:rFonts w:ascii="HG丸ｺﾞｼｯｸM-PRO" w:eastAsia="HG丸ｺﾞｼｯｸM-PRO" w:hAnsi="HG丸ｺﾞｼｯｸM-PRO" w:hint="eastAsia"/>
          <w:b/>
          <w:szCs w:val="21"/>
        </w:rPr>
      </w:pPr>
    </w:p>
    <w:p w:rsidR="008762EE" w:rsidRPr="00A64689" w:rsidRDefault="008762EE" w:rsidP="00683727">
      <w:pPr>
        <w:ind w:leftChars="117" w:left="969" w:hangingChars="300" w:hanging="723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A64689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タイムスケジュール</w:t>
      </w:r>
    </w:p>
    <w:p w:rsidR="008762EE" w:rsidRPr="00A64689" w:rsidRDefault="00A52CBA" w:rsidP="00E5264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５</w:t>
      </w:r>
      <w:r w:rsidR="00B96FE4" w:rsidRPr="00A64689">
        <w:rPr>
          <w:rFonts w:ascii="HG丸ｺﾞｼｯｸM-PRO" w:eastAsia="HG丸ｺﾞｼｯｸM-PRO" w:hAnsi="HG丸ｺﾞｼｯｸM-PRO" w:hint="eastAsia"/>
          <w:b/>
          <w:szCs w:val="21"/>
        </w:rPr>
        <w:t>月</w:t>
      </w: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６</w:t>
      </w:r>
      <w:r w:rsidR="00131DAA" w:rsidRPr="00A64689">
        <w:rPr>
          <w:rFonts w:ascii="HG丸ｺﾞｼｯｸM-PRO" w:eastAsia="HG丸ｺﾞｼｯｸM-PRO" w:hAnsi="HG丸ｺﾞｼｯｸM-PRO" w:hint="eastAsia"/>
          <w:b/>
          <w:szCs w:val="21"/>
        </w:rPr>
        <w:t>日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(</w:t>
      </w:r>
      <w:r w:rsidR="00694DF2" w:rsidRPr="00A64689">
        <w:rPr>
          <w:rFonts w:ascii="HG丸ｺﾞｼｯｸM-PRO" w:eastAsia="HG丸ｺﾞｼｯｸM-PRO" w:hAnsi="HG丸ｺﾞｼｯｸM-PRO" w:hint="eastAsia"/>
          <w:b/>
          <w:szCs w:val="21"/>
        </w:rPr>
        <w:t>土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)　</w:t>
      </w:r>
    </w:p>
    <w:p w:rsidR="00695A52" w:rsidRPr="00A64689" w:rsidRDefault="00FF2842" w:rsidP="00E5264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・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集合時間　</w:t>
      </w:r>
      <w:r w:rsidR="00073236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273E92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606CAE" w:rsidRPr="00A64689">
        <w:rPr>
          <w:rFonts w:ascii="HG丸ｺﾞｼｯｸM-PRO" w:eastAsia="HG丸ｺﾞｼｯｸM-PRO" w:hAnsi="HG丸ｺﾞｼｯｸM-PRO" w:hint="eastAsia"/>
          <w:b/>
          <w:szCs w:val="21"/>
        </w:rPr>
        <w:t>１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</w:rPr>
        <w:t>３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:</w:t>
      </w:r>
      <w:r w:rsidR="00CD1CAA" w:rsidRPr="00A64689">
        <w:rPr>
          <w:rFonts w:ascii="HG丸ｺﾞｼｯｸM-PRO" w:eastAsia="HG丸ｺﾞｼｯｸM-PRO" w:hAnsi="HG丸ｺﾞｼｯｸM-PRO" w:hint="eastAsia"/>
          <w:b/>
          <w:szCs w:val="21"/>
        </w:rPr>
        <w:t>０</w:t>
      </w:r>
      <w:r w:rsidR="007B04AC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５　　　　　　　</w:t>
      </w:r>
      <w:r w:rsidR="00273E92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 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新潟ア</w:t>
      </w:r>
      <w:r w:rsidR="00695A5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ルビレックスBB</w:t>
      </w:r>
      <w:r w:rsidR="005C64E7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　</w:t>
      </w:r>
      <w:r w:rsidR="009970B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VS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　</w:t>
      </w:r>
      <w:r w:rsidR="001B5A1D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横浜　</w:t>
      </w:r>
      <w:r w:rsidR="005C64E7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　</w:t>
      </w:r>
      <w:r w:rsidR="00695A5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試合開始　 </w:t>
      </w:r>
      <w:r w:rsidR="007B04AC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１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８</w:t>
      </w:r>
      <w:r w:rsidR="00695A5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：</w:t>
      </w:r>
      <w:r w:rsidR="00273E9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０</w:t>
      </w:r>
      <w:r w:rsidR="00695A52" w:rsidRPr="00A64689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０</w:t>
      </w:r>
    </w:p>
    <w:p w:rsidR="00EC7FCF" w:rsidRPr="00A64689" w:rsidRDefault="00AC07CB" w:rsidP="007B04AC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（集合場所：体育館</w:t>
      </w:r>
      <w:r w:rsidR="008748C2" w:rsidRPr="00A64689">
        <w:rPr>
          <w:rFonts w:ascii="HG丸ｺﾞｼｯｸM-PRO" w:eastAsia="HG丸ｺﾞｼｯｸM-PRO" w:hAnsi="HG丸ｺﾞｼｯｸM-PRO" w:hint="eastAsia"/>
          <w:b/>
          <w:szCs w:val="21"/>
        </w:rPr>
        <w:t>入口付近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）</w:t>
      </w:r>
      <w:r w:rsidR="007B04AC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 </w:t>
      </w:r>
    </w:p>
    <w:p w:rsidR="008762EE" w:rsidRPr="00A64689" w:rsidRDefault="00FF2842" w:rsidP="007B04AC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・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選手入場　</w:t>
      </w:r>
      <w:r w:rsidR="00073236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273E92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606CAE" w:rsidRPr="00A64689">
        <w:rPr>
          <w:rFonts w:ascii="HG丸ｺﾞｼｯｸM-PRO" w:eastAsia="HG丸ｺﾞｼｯｸM-PRO" w:hAnsi="HG丸ｺﾞｼｯｸM-PRO" w:hint="eastAsia"/>
          <w:b/>
          <w:szCs w:val="21"/>
        </w:rPr>
        <w:t>１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</w:rPr>
        <w:t>３</w:t>
      </w:r>
      <w:r w:rsidR="008762EE" w:rsidRPr="00A64689">
        <w:rPr>
          <w:rFonts w:ascii="HG丸ｺﾞｼｯｸM-PRO" w:eastAsia="HG丸ｺﾞｼｯｸM-PRO" w:hAnsi="HG丸ｺﾞｼｯｸM-PRO" w:hint="eastAsia"/>
          <w:b/>
          <w:szCs w:val="21"/>
        </w:rPr>
        <w:t>:</w:t>
      </w:r>
      <w:r w:rsidR="00273E92" w:rsidRPr="00A64689">
        <w:rPr>
          <w:rFonts w:ascii="HG丸ｺﾞｼｯｸM-PRO" w:eastAsia="HG丸ｺﾞｼｯｸM-PRO" w:hAnsi="HG丸ｺﾞｼｯｸM-PRO" w:hint="eastAsia"/>
          <w:b/>
          <w:szCs w:val="21"/>
        </w:rPr>
        <w:t>３０</w:t>
      </w:r>
    </w:p>
    <w:p w:rsidR="00F07C15" w:rsidRPr="00A64689" w:rsidRDefault="00273E92" w:rsidP="00E5264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・一般入場　　　</w:t>
      </w:r>
      <w:r w:rsidR="00606CAE" w:rsidRPr="00A64689">
        <w:rPr>
          <w:rFonts w:ascii="HG丸ｺﾞｼｯｸM-PRO" w:eastAsia="HG丸ｺﾞｼｯｸM-PRO" w:hAnsi="HG丸ｺﾞｼｯｸM-PRO" w:hint="eastAsia"/>
          <w:b/>
          <w:szCs w:val="21"/>
        </w:rPr>
        <w:t>１</w:t>
      </w:r>
      <w:r w:rsidR="00EC7FCF" w:rsidRPr="00A64689">
        <w:rPr>
          <w:rFonts w:ascii="HG丸ｺﾞｼｯｸM-PRO" w:eastAsia="HG丸ｺﾞｼｯｸM-PRO" w:hAnsi="HG丸ｺﾞｼｯｸM-PRO" w:hint="eastAsia"/>
          <w:b/>
          <w:szCs w:val="21"/>
        </w:rPr>
        <w:t>４</w:t>
      </w: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:００</w:t>
      </w:r>
      <w:r w:rsidR="00F07C15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</w:p>
    <w:p w:rsidR="008762EE" w:rsidRPr="00A64689" w:rsidRDefault="00F07C15" w:rsidP="002474A1">
      <w:pPr>
        <w:ind w:leftChars="505" w:left="1060" w:firstLineChars="1050" w:firstLine="2214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CF3612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淡　　　　　　　　　 濃　　　　　</w:t>
      </w:r>
      <w:r w:rsidR="001B5A1D"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</w:p>
    <w:p w:rsidR="00E5264A" w:rsidRPr="00A64689" w:rsidRDefault="00E5264A" w:rsidP="00F32975">
      <w:pPr>
        <w:ind w:leftChars="105" w:left="1184" w:hangingChars="400" w:hanging="964"/>
        <w:rPr>
          <w:rFonts w:ascii="HG丸ｺﾞｼｯｸM-PRO" w:eastAsia="HG丸ｺﾞｼｯｸM-PRO" w:hAnsi="HG丸ｺﾞｼｯｸM-PRO" w:hint="eastAsia"/>
          <w:b/>
          <w:sz w:val="24"/>
        </w:rPr>
      </w:pPr>
      <w:r w:rsidRPr="00A64689">
        <w:rPr>
          <w:rFonts w:ascii="HG丸ｺﾞｼｯｸM-PRO" w:eastAsia="HG丸ｺﾞｼｯｸM-PRO" w:hAnsi="HG丸ｺﾞｼｯｸM-PRO" w:hint="eastAsia"/>
          <w:b/>
          <w:sz w:val="24"/>
        </w:rPr>
        <w:t>■第一試合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　　</w:t>
      </w:r>
      <w:r w:rsidR="00D059DA" w:rsidRPr="00A64689">
        <w:rPr>
          <w:rFonts w:ascii="HG丸ｺﾞｼｯｸM-PRO" w:eastAsia="HG丸ｺﾞｼｯｸM-PRO" w:hAnsi="HG丸ｺﾞｼｯｸM-PRO" w:hint="eastAsia"/>
          <w:b/>
          <w:sz w:val="24"/>
        </w:rPr>
        <w:t>【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</w:t>
      </w:r>
      <w:r w:rsidR="005243E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D059DA" w:rsidRPr="00A64689">
        <w:rPr>
          <w:rFonts w:ascii="HG丸ｺﾞｼｯｸM-PRO" w:eastAsia="HG丸ｺﾞｼｯｸM-PRO" w:hAnsi="HG丸ｺﾞｼｯｸM-PRO" w:hint="eastAsia"/>
          <w:b/>
          <w:sz w:val="24"/>
        </w:rPr>
        <w:t>対</w:t>
      </w:r>
      <w:r w:rsidR="00485311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　</w:t>
      </w:r>
      <w:r w:rsidR="00D059DA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】 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１</w:t>
      </w:r>
      <w:r w:rsidR="00EC7FCF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４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:</w:t>
      </w:r>
      <w:r w:rsidR="001B5A1D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１</w:t>
      </w:r>
      <w:r w:rsidR="00A64689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５</w:t>
      </w:r>
      <w:r w:rsidR="001B5A1D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　</w:t>
      </w:r>
      <w:r w:rsidR="00C33806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 ～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　１</w:t>
      </w:r>
      <w:r w:rsidR="00F32975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５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:</w:t>
      </w:r>
      <w:r w:rsidR="00F32975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１</w:t>
      </w:r>
      <w:r w:rsidR="00A64689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５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Cs w:val="21"/>
        </w:rPr>
        <w:t xml:space="preserve">　</w:t>
      </w:r>
    </w:p>
    <w:p w:rsidR="00E5264A" w:rsidRPr="00A64689" w:rsidRDefault="00E5264A" w:rsidP="007B04AC">
      <w:pPr>
        <w:ind w:leftChars="105" w:left="1184" w:hangingChars="400" w:hanging="964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 w:val="24"/>
        </w:rPr>
        <w:t>■第二試合</w:t>
      </w:r>
      <w:r w:rsidR="00B17080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</w:t>
      </w:r>
      <w:r w:rsidR="009429BC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49490C" w:rsidRPr="00A64689">
        <w:rPr>
          <w:rFonts w:ascii="HG丸ｺﾞｼｯｸM-PRO" w:eastAsia="HG丸ｺﾞｼｯｸM-PRO" w:hAnsi="HG丸ｺﾞｼｯｸM-PRO" w:hint="eastAsia"/>
          <w:b/>
          <w:sz w:val="24"/>
        </w:rPr>
        <w:t>【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CF3612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 </w:t>
      </w:r>
      <w:r w:rsidR="009429BC" w:rsidRPr="00A64689">
        <w:rPr>
          <w:rFonts w:ascii="HG丸ｺﾞｼｯｸM-PRO" w:eastAsia="HG丸ｺﾞｼｯｸM-PRO" w:hAnsi="HG丸ｺﾞｼｯｸM-PRO" w:hint="eastAsia"/>
          <w:b/>
          <w:sz w:val="24"/>
        </w:rPr>
        <w:t>対</w:t>
      </w:r>
      <w:r w:rsidR="00485311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 </w:t>
      </w:r>
      <w:r w:rsidR="00EC7FCF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6E7FA0" w:rsidRPr="00A64689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1B5A1D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 </w:t>
      </w:r>
      <w:r w:rsidR="006E7FA0" w:rsidRPr="00A64689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１</w:t>
      </w:r>
      <w:r w:rsidR="00EC7FCF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５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:</w:t>
      </w:r>
      <w:r w:rsidR="00A64689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３０</w:t>
      </w:r>
      <w:r w:rsidR="00C33806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 </w:t>
      </w:r>
      <w:r w:rsidR="001B5A1D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　</w:t>
      </w:r>
      <w:r w:rsidR="00C33806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～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 xml:space="preserve">　１</w:t>
      </w:r>
      <w:r w:rsidR="004A5BA6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６</w:t>
      </w:r>
      <w:r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:</w:t>
      </w:r>
      <w:r w:rsidR="00A64689" w:rsidRPr="006A2E03">
        <w:rPr>
          <w:rFonts w:ascii="HG丸ｺﾞｼｯｸM-PRO" w:eastAsia="HG丸ｺﾞｼｯｸM-PRO" w:hAnsi="HG丸ｺﾞｼｯｸM-PRO" w:hint="eastAsia"/>
          <w:b/>
          <w:color w:val="FF0000"/>
          <w:sz w:val="20"/>
          <w:szCs w:val="20"/>
        </w:rPr>
        <w:t>３０</w:t>
      </w: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</w:p>
    <w:p w:rsidR="004225DA" w:rsidRPr="00A64689" w:rsidRDefault="00DB38D3" w:rsidP="00E5264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</w:p>
    <w:p w:rsidR="008762EE" w:rsidRPr="00A64689" w:rsidRDefault="008762EE" w:rsidP="00683727">
      <w:pPr>
        <w:ind w:firstLineChars="100" w:firstLine="241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A64689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会場使用上の注意</w:t>
      </w:r>
    </w:p>
    <w:p w:rsidR="008762EE" w:rsidRPr="00A64689" w:rsidRDefault="008762EE" w:rsidP="00683727">
      <w:pPr>
        <w:numPr>
          <w:ilvl w:val="0"/>
          <w:numId w:val="2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コートは土足厳禁</w:t>
      </w:r>
      <w:r w:rsidR="00AA0507" w:rsidRPr="00A64689">
        <w:rPr>
          <w:rFonts w:ascii="HG丸ｺﾞｼｯｸM-PRO" w:eastAsia="HG丸ｺﾞｼｯｸM-PRO" w:hAnsi="HG丸ｺﾞｼｯｸM-PRO" w:hint="eastAsia"/>
          <w:b/>
          <w:szCs w:val="21"/>
        </w:rPr>
        <w:t>です。</w:t>
      </w:r>
    </w:p>
    <w:p w:rsidR="008762EE" w:rsidRPr="00A64689" w:rsidRDefault="00AA0507" w:rsidP="00683727">
      <w:pPr>
        <w:numPr>
          <w:ilvl w:val="0"/>
          <w:numId w:val="2"/>
        </w:numPr>
        <w:ind w:hanging="76"/>
        <w:rPr>
          <w:rFonts w:ascii="HG丸ｺﾞｼｯｸM-PRO" w:eastAsia="HG丸ｺﾞｼｯｸM-PRO" w:hAnsi="HG丸ｺﾞｼｯｸM-PRO" w:hint="eastAsia"/>
          <w:b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貴重品は、各チームで責任を持って管理して下さい。</w:t>
      </w:r>
    </w:p>
    <w:p w:rsidR="008762EE" w:rsidRPr="00A64689" w:rsidRDefault="00AA0507" w:rsidP="00683727">
      <w:pPr>
        <w:numPr>
          <w:ilvl w:val="0"/>
          <w:numId w:val="2"/>
        </w:numPr>
        <w:ind w:hanging="76"/>
        <w:rPr>
          <w:rFonts w:ascii="HG丸ｺﾞｼｯｸM-PRO" w:eastAsia="HG丸ｺﾞｼｯｸM-PRO" w:hAnsi="HG丸ｺﾞｼｯｸM-PRO" w:hint="eastAsia"/>
          <w:b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試合中の怪我等については、大会本部では責任を持てませんので、</w:t>
      </w:r>
      <w:r w:rsidR="004C1237" w:rsidRPr="00A64689">
        <w:rPr>
          <w:rFonts w:ascii="HG丸ｺﾞｼｯｸM-PRO" w:eastAsia="HG丸ｺﾞｼｯｸM-PRO" w:hAnsi="HG丸ｺﾞｼｯｸM-PRO" w:hint="eastAsia"/>
          <w:b/>
          <w:szCs w:val="21"/>
        </w:rPr>
        <w:t>予めご了承下さい。</w:t>
      </w:r>
    </w:p>
    <w:p w:rsidR="004216DC" w:rsidRPr="00A64689" w:rsidRDefault="008762EE" w:rsidP="00E5264A">
      <w:pPr>
        <w:ind w:left="360" w:firstLineChars="200" w:firstLine="422"/>
        <w:rPr>
          <w:rFonts w:ascii="HG丸ｺﾞｼｯｸM-PRO" w:eastAsia="HG丸ｺﾞｼｯｸM-PRO" w:hAnsi="HG丸ｺﾞｼｯｸM-PRO" w:hint="eastAsia"/>
          <w:b/>
          <w:szCs w:val="21"/>
        </w:rPr>
      </w:pPr>
      <w:r w:rsidRPr="00A64689">
        <w:rPr>
          <w:rFonts w:ascii="HG丸ｺﾞｼｯｸM-PRO" w:eastAsia="HG丸ｺﾞｼｯｸM-PRO" w:hAnsi="HG丸ｺﾞｼｯｸM-PRO" w:hint="eastAsia"/>
          <w:b/>
          <w:szCs w:val="21"/>
        </w:rPr>
        <w:t>(各チームで病院との連絡をお願いします。)</w:t>
      </w:r>
    </w:p>
    <w:sectPr w:rsidR="004216DC" w:rsidRPr="00A64689" w:rsidSect="00273E92">
      <w:pgSz w:w="11906" w:h="16838" w:code="9"/>
      <w:pgMar w:top="1021" w:right="340" w:bottom="851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EFD" w:rsidRDefault="00DF1EFD" w:rsidP="006B7A68">
      <w:r>
        <w:separator/>
      </w:r>
    </w:p>
  </w:endnote>
  <w:endnote w:type="continuationSeparator" w:id="0">
    <w:p w:rsidR="00DF1EFD" w:rsidRDefault="00DF1EFD" w:rsidP="006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EFD" w:rsidRDefault="00DF1EFD" w:rsidP="006B7A68">
      <w:r>
        <w:separator/>
      </w:r>
    </w:p>
  </w:footnote>
  <w:footnote w:type="continuationSeparator" w:id="0">
    <w:p w:rsidR="00DF1EFD" w:rsidRDefault="00DF1EFD" w:rsidP="006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BDE"/>
    <w:multiLevelType w:val="hybridMultilevel"/>
    <w:tmpl w:val="DB1A36BE"/>
    <w:lvl w:ilvl="0" w:tplc="73F878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B30544"/>
    <w:multiLevelType w:val="hybridMultilevel"/>
    <w:tmpl w:val="44B2BD38"/>
    <w:lvl w:ilvl="0" w:tplc="159A0EE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EC774B"/>
    <w:multiLevelType w:val="hybridMultilevel"/>
    <w:tmpl w:val="540CB6AE"/>
    <w:lvl w:ilvl="0" w:tplc="BA3872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236"/>
    <w:rsid w:val="00010E4E"/>
    <w:rsid w:val="00014312"/>
    <w:rsid w:val="000447EA"/>
    <w:rsid w:val="00044E1F"/>
    <w:rsid w:val="00051DC9"/>
    <w:rsid w:val="00072914"/>
    <w:rsid w:val="00073236"/>
    <w:rsid w:val="000776EA"/>
    <w:rsid w:val="000C29B3"/>
    <w:rsid w:val="000E00AE"/>
    <w:rsid w:val="001119D6"/>
    <w:rsid w:val="00113513"/>
    <w:rsid w:val="00131DAA"/>
    <w:rsid w:val="00136968"/>
    <w:rsid w:val="00142B00"/>
    <w:rsid w:val="00154630"/>
    <w:rsid w:val="00164C84"/>
    <w:rsid w:val="001A79EE"/>
    <w:rsid w:val="001B5A1D"/>
    <w:rsid w:val="001B6FC3"/>
    <w:rsid w:val="001E574D"/>
    <w:rsid w:val="00206F12"/>
    <w:rsid w:val="00215669"/>
    <w:rsid w:val="0023242F"/>
    <w:rsid w:val="00243F7D"/>
    <w:rsid w:val="002474A1"/>
    <w:rsid w:val="00273E92"/>
    <w:rsid w:val="0029636C"/>
    <w:rsid w:val="002B5A2B"/>
    <w:rsid w:val="002D6826"/>
    <w:rsid w:val="00311733"/>
    <w:rsid w:val="003122E2"/>
    <w:rsid w:val="003245A6"/>
    <w:rsid w:val="00342F8D"/>
    <w:rsid w:val="00366A50"/>
    <w:rsid w:val="00371582"/>
    <w:rsid w:val="00373880"/>
    <w:rsid w:val="00376859"/>
    <w:rsid w:val="003A295B"/>
    <w:rsid w:val="003B3DC6"/>
    <w:rsid w:val="003C20A8"/>
    <w:rsid w:val="003C6120"/>
    <w:rsid w:val="003F621A"/>
    <w:rsid w:val="004045DA"/>
    <w:rsid w:val="00405510"/>
    <w:rsid w:val="004216DC"/>
    <w:rsid w:val="004225DA"/>
    <w:rsid w:val="004365D1"/>
    <w:rsid w:val="00485311"/>
    <w:rsid w:val="0049490C"/>
    <w:rsid w:val="004A1B3D"/>
    <w:rsid w:val="004A5BA6"/>
    <w:rsid w:val="004C1237"/>
    <w:rsid w:val="004F1B08"/>
    <w:rsid w:val="005243EF"/>
    <w:rsid w:val="0056458E"/>
    <w:rsid w:val="00565995"/>
    <w:rsid w:val="0057666F"/>
    <w:rsid w:val="00583284"/>
    <w:rsid w:val="005C5756"/>
    <w:rsid w:val="005C64E7"/>
    <w:rsid w:val="005D1866"/>
    <w:rsid w:val="00606CAE"/>
    <w:rsid w:val="00634FF6"/>
    <w:rsid w:val="0067374D"/>
    <w:rsid w:val="00683727"/>
    <w:rsid w:val="00694DF2"/>
    <w:rsid w:val="00695A52"/>
    <w:rsid w:val="00696A1A"/>
    <w:rsid w:val="00696BC5"/>
    <w:rsid w:val="006A2E03"/>
    <w:rsid w:val="006B09AF"/>
    <w:rsid w:val="006B7A68"/>
    <w:rsid w:val="006D63AC"/>
    <w:rsid w:val="006E7FA0"/>
    <w:rsid w:val="007163E3"/>
    <w:rsid w:val="00740942"/>
    <w:rsid w:val="00771C43"/>
    <w:rsid w:val="007775CE"/>
    <w:rsid w:val="00795F86"/>
    <w:rsid w:val="007B04AC"/>
    <w:rsid w:val="007D4AD7"/>
    <w:rsid w:val="00815218"/>
    <w:rsid w:val="00830CFE"/>
    <w:rsid w:val="0084075C"/>
    <w:rsid w:val="008748C2"/>
    <w:rsid w:val="008762EE"/>
    <w:rsid w:val="00890052"/>
    <w:rsid w:val="008938C3"/>
    <w:rsid w:val="008F1BF9"/>
    <w:rsid w:val="0090508B"/>
    <w:rsid w:val="0091105D"/>
    <w:rsid w:val="0092539B"/>
    <w:rsid w:val="00934BDF"/>
    <w:rsid w:val="009351C1"/>
    <w:rsid w:val="009429BC"/>
    <w:rsid w:val="009970B2"/>
    <w:rsid w:val="009A0DCB"/>
    <w:rsid w:val="009A654B"/>
    <w:rsid w:val="009E3164"/>
    <w:rsid w:val="009E7576"/>
    <w:rsid w:val="009F047A"/>
    <w:rsid w:val="009F3762"/>
    <w:rsid w:val="00A52CBA"/>
    <w:rsid w:val="00A64689"/>
    <w:rsid w:val="00A674A6"/>
    <w:rsid w:val="00A71313"/>
    <w:rsid w:val="00A9269A"/>
    <w:rsid w:val="00AA0507"/>
    <w:rsid w:val="00AC07CB"/>
    <w:rsid w:val="00AC6B2E"/>
    <w:rsid w:val="00AF52F2"/>
    <w:rsid w:val="00AF578E"/>
    <w:rsid w:val="00B056B3"/>
    <w:rsid w:val="00B17080"/>
    <w:rsid w:val="00B214A0"/>
    <w:rsid w:val="00B437CA"/>
    <w:rsid w:val="00B635F7"/>
    <w:rsid w:val="00B67AC3"/>
    <w:rsid w:val="00B92728"/>
    <w:rsid w:val="00B96FE4"/>
    <w:rsid w:val="00BA4AB0"/>
    <w:rsid w:val="00BD2C77"/>
    <w:rsid w:val="00BE420D"/>
    <w:rsid w:val="00C15FF7"/>
    <w:rsid w:val="00C33806"/>
    <w:rsid w:val="00C411AE"/>
    <w:rsid w:val="00C51670"/>
    <w:rsid w:val="00C76B13"/>
    <w:rsid w:val="00C876EE"/>
    <w:rsid w:val="00C96571"/>
    <w:rsid w:val="00CA1DFB"/>
    <w:rsid w:val="00CB7A76"/>
    <w:rsid w:val="00CD1CAA"/>
    <w:rsid w:val="00CF3612"/>
    <w:rsid w:val="00D059DA"/>
    <w:rsid w:val="00D250D1"/>
    <w:rsid w:val="00D537FF"/>
    <w:rsid w:val="00DA5BC7"/>
    <w:rsid w:val="00DB1078"/>
    <w:rsid w:val="00DB38D3"/>
    <w:rsid w:val="00DB3FD2"/>
    <w:rsid w:val="00DE3458"/>
    <w:rsid w:val="00DF1EFD"/>
    <w:rsid w:val="00E0586A"/>
    <w:rsid w:val="00E219AB"/>
    <w:rsid w:val="00E5264A"/>
    <w:rsid w:val="00E679EB"/>
    <w:rsid w:val="00EA50C8"/>
    <w:rsid w:val="00EC7FCF"/>
    <w:rsid w:val="00ED4DF8"/>
    <w:rsid w:val="00F07C15"/>
    <w:rsid w:val="00F10DF6"/>
    <w:rsid w:val="00F25875"/>
    <w:rsid w:val="00F32975"/>
    <w:rsid w:val="00F32DF2"/>
    <w:rsid w:val="00F426BB"/>
    <w:rsid w:val="00F431AA"/>
    <w:rsid w:val="00FA087A"/>
    <w:rsid w:val="00FB3441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C7A48B-27C1-4DCA-A8D9-53DFA21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6B7A6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</w:style>
  <w:style w:type="character" w:customStyle="1" w:styleId="a4">
    <w:name w:val="ヘッダー (文字)"/>
    <w:link w:val="a3"/>
    <w:rsid w:val="006B7A68"/>
    <w:rPr>
      <w:kern w:val="2"/>
      <w:sz w:val="21"/>
      <w:szCs w:val="24"/>
    </w:rPr>
  </w:style>
  <w:style w:type="paragraph" w:styleId="a7">
    <w:name w:val="footer"/>
    <w:basedOn w:val="a"/>
    <w:link w:val="a8"/>
    <w:rsid w:val="006B7A6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6B7A6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158</Characters>
  <Application>Microsoft Office Word</Application>
  <DocSecurity>4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交流試合注意事項</vt:lpstr>
      <vt:lpstr>交流試合注意事項</vt:lpstr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交流試合注意事項</dc:title>
  <dc:subject/>
  <dc:creator>NIIGATA ALBIREXバスケットボール後援会</dc:creator>
  <cp:keywords/>
  <cp:lastModifiedBy>長谷川直之</cp:lastModifiedBy>
  <cp:revision>2</cp:revision>
  <cp:lastPrinted>2017-01-13T11:54:00Z</cp:lastPrinted>
  <dcterms:created xsi:type="dcterms:W3CDTF">2017-04-14T12:38:00Z</dcterms:created>
  <dcterms:modified xsi:type="dcterms:W3CDTF">2017-04-14T12:38:00Z</dcterms:modified>
</cp:coreProperties>
</file>