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52" w:rsidRDefault="00D2504E" w:rsidP="004833EE">
      <w:pPr>
        <w:jc w:val="center"/>
      </w:pPr>
      <w:bookmarkStart w:id="0" w:name="_GoBack"/>
      <w:bookmarkEnd w:id="0"/>
      <w:r>
        <w:rPr>
          <w:rFonts w:hint="eastAsia"/>
        </w:rPr>
        <w:t>北信越ミニバスケットボールコミッショナー講習会報告</w:t>
      </w:r>
    </w:p>
    <w:p w:rsidR="00D2504E" w:rsidRDefault="00D2504E"/>
    <w:p w:rsidR="00D2504E" w:rsidRDefault="004833EE" w:rsidP="004833EE">
      <w:pPr>
        <w:ind w:firstLineChars="1800" w:firstLine="3780"/>
        <w:jc w:val="left"/>
      </w:pPr>
      <w:r>
        <w:rPr>
          <w:rFonts w:hint="eastAsia"/>
        </w:rPr>
        <w:t>JBA</w:t>
      </w:r>
      <w:r>
        <w:rPr>
          <w:rFonts w:hint="eastAsia"/>
        </w:rPr>
        <w:t>技術委員会　ユース育成部</w:t>
      </w:r>
    </w:p>
    <w:p w:rsidR="004833EE" w:rsidRDefault="004833EE" w:rsidP="004833EE">
      <w:pPr>
        <w:ind w:firstLineChars="1800" w:firstLine="3780"/>
        <w:jc w:val="left"/>
      </w:pPr>
      <w:r>
        <w:rPr>
          <w:rFonts w:hint="eastAsia"/>
        </w:rPr>
        <w:t>JBA</w:t>
      </w:r>
      <w:r>
        <w:rPr>
          <w:rFonts w:hint="eastAsia"/>
        </w:rPr>
        <w:t>マンツーマン推進プロジェクト　指導部</w:t>
      </w:r>
    </w:p>
    <w:p w:rsidR="004833EE" w:rsidRDefault="004833EE" w:rsidP="004833EE">
      <w:pPr>
        <w:ind w:firstLineChars="1800" w:firstLine="3780"/>
        <w:jc w:val="left"/>
      </w:pPr>
      <w:r>
        <w:rPr>
          <w:rFonts w:hint="eastAsia"/>
        </w:rPr>
        <w:t>日本ミニバスケットボール連盟　普及技術委員長</w:t>
      </w:r>
    </w:p>
    <w:p w:rsidR="004833EE" w:rsidRDefault="004833EE" w:rsidP="004833EE">
      <w:pPr>
        <w:ind w:firstLineChars="3500" w:firstLine="7350"/>
        <w:jc w:val="left"/>
      </w:pPr>
      <w:r>
        <w:rPr>
          <w:rFonts w:hint="eastAsia"/>
        </w:rPr>
        <w:t>牧野　広良</w:t>
      </w:r>
    </w:p>
    <w:p w:rsidR="004833EE" w:rsidRDefault="004833EE" w:rsidP="004833EE">
      <w:pPr>
        <w:ind w:firstLineChars="3500" w:firstLine="7350"/>
        <w:jc w:val="left"/>
      </w:pPr>
    </w:p>
    <w:p w:rsidR="00E32F17" w:rsidRDefault="00E32F17" w:rsidP="00E32F17">
      <w:pPr>
        <w:jc w:val="left"/>
      </w:pPr>
      <w:r>
        <w:rPr>
          <w:rFonts w:hint="eastAsia"/>
        </w:rPr>
        <w:t>１．</w:t>
      </w:r>
      <w:r w:rsidR="004833EE">
        <w:rPr>
          <w:rFonts w:hint="eastAsia"/>
        </w:rPr>
        <w:t>第４９回全国ミニバスケットボール大会まとめ</w:t>
      </w:r>
    </w:p>
    <w:p w:rsidR="004833EE" w:rsidRDefault="00E32F17" w:rsidP="00E32F17">
      <w:pPr>
        <w:ind w:firstLineChars="200" w:firstLine="420"/>
        <w:jc w:val="left"/>
      </w:pPr>
      <w:r>
        <w:rPr>
          <w:rFonts w:hint="eastAsia"/>
        </w:rPr>
        <w:t>（１）</w:t>
      </w:r>
      <w:r w:rsidR="004833EE">
        <w:rPr>
          <w:rFonts w:hint="eastAsia"/>
        </w:rPr>
        <w:t xml:space="preserve">赤旗（警告）　</w:t>
      </w:r>
      <w:r w:rsidR="004833EE">
        <w:rPr>
          <w:rFonts w:hint="eastAsia"/>
        </w:rPr>
        <w:t>93</w:t>
      </w:r>
      <w:r w:rsidR="004833EE">
        <w:rPr>
          <w:rFonts w:hint="eastAsia"/>
        </w:rPr>
        <w:t>回（</w:t>
      </w:r>
      <w:r w:rsidR="004833EE">
        <w:rPr>
          <w:rFonts w:hint="eastAsia"/>
        </w:rPr>
        <w:t>1</w:t>
      </w:r>
      <w:r w:rsidR="004833EE">
        <w:rPr>
          <w:rFonts w:hint="eastAsia"/>
        </w:rPr>
        <w:t>試合平均</w:t>
      </w:r>
      <w:r w:rsidR="004833EE">
        <w:rPr>
          <w:rFonts w:hint="eastAsia"/>
        </w:rPr>
        <w:t>=0.64</w:t>
      </w:r>
      <w:r w:rsidR="004833EE">
        <w:rPr>
          <w:rFonts w:hint="eastAsia"/>
        </w:rPr>
        <w:t xml:space="preserve">　チーム平均</w:t>
      </w:r>
      <w:r w:rsidR="004833EE">
        <w:rPr>
          <w:rFonts w:hint="eastAsia"/>
        </w:rPr>
        <w:t>=0.97</w:t>
      </w:r>
      <w:r w:rsidR="004833EE">
        <w:rPr>
          <w:rFonts w:hint="eastAsia"/>
        </w:rPr>
        <w:t>回</w:t>
      </w:r>
      <w:r w:rsidR="004833EE">
        <w:rPr>
          <w:rFonts w:hint="eastAsia"/>
        </w:rPr>
        <w:t>/3</w:t>
      </w:r>
      <w:r w:rsidR="004833EE">
        <w:rPr>
          <w:rFonts w:hint="eastAsia"/>
        </w:rPr>
        <w:t>試合）</w:t>
      </w:r>
    </w:p>
    <w:p w:rsidR="004833EE" w:rsidRDefault="004833EE" w:rsidP="004833EE">
      <w:pPr>
        <w:ind w:left="990"/>
        <w:jc w:val="left"/>
      </w:pPr>
      <w:r>
        <w:rPr>
          <w:rFonts w:hint="eastAsia"/>
        </w:rPr>
        <w:t>①赤旗（警告）なし</w:t>
      </w:r>
      <w:r>
        <w:rPr>
          <w:rFonts w:hint="eastAsia"/>
        </w:rPr>
        <w:t>/3</w:t>
      </w:r>
      <w:r w:rsidR="00CE57D6">
        <w:rPr>
          <w:rFonts w:hint="eastAsia"/>
        </w:rPr>
        <w:t>試合</w:t>
      </w:r>
      <w:r w:rsidR="00CE57D6">
        <w:rPr>
          <w:rFonts w:hint="eastAsia"/>
        </w:rPr>
        <w:t>=</w:t>
      </w:r>
      <w:r>
        <w:rPr>
          <w:rFonts w:hint="eastAsia"/>
        </w:rPr>
        <w:t>北海道、岩手、福島、長野、宮崎、</w:t>
      </w:r>
      <w:r w:rsidR="00CE57D6">
        <w:rPr>
          <w:rFonts w:hint="eastAsia"/>
        </w:rPr>
        <w:t>沖縄【</w:t>
      </w:r>
      <w:r w:rsidR="00CE57D6">
        <w:rPr>
          <w:rFonts w:hint="eastAsia"/>
        </w:rPr>
        <w:t>6</w:t>
      </w:r>
      <w:r w:rsidR="00CE57D6">
        <w:rPr>
          <w:rFonts w:hint="eastAsia"/>
        </w:rPr>
        <w:t>道県】</w:t>
      </w:r>
    </w:p>
    <w:p w:rsidR="00CE57D6" w:rsidRDefault="00CE57D6" w:rsidP="004833EE">
      <w:pPr>
        <w:ind w:left="990"/>
        <w:jc w:val="left"/>
      </w:pPr>
      <w:r>
        <w:rPr>
          <w:rFonts w:hint="eastAsia"/>
        </w:rPr>
        <w:t>②赤旗（警告）</w:t>
      </w:r>
      <w:r>
        <w:rPr>
          <w:rFonts w:hint="eastAsia"/>
        </w:rPr>
        <w:t>1</w:t>
      </w:r>
      <w:r>
        <w:rPr>
          <w:rFonts w:hint="eastAsia"/>
        </w:rPr>
        <w:t>回</w:t>
      </w:r>
      <w:r>
        <w:rPr>
          <w:rFonts w:hint="eastAsia"/>
        </w:rPr>
        <w:t>/3</w:t>
      </w:r>
      <w:r>
        <w:rPr>
          <w:rFonts w:hint="eastAsia"/>
        </w:rPr>
        <w:t>試合</w:t>
      </w:r>
      <w:r>
        <w:rPr>
          <w:rFonts w:hint="eastAsia"/>
        </w:rPr>
        <w:t>=</w:t>
      </w:r>
      <w:r>
        <w:rPr>
          <w:rFonts w:hint="eastAsia"/>
        </w:rPr>
        <w:t>青森・茨城・栃木・神奈川・山梨・富山・福井</w:t>
      </w:r>
    </w:p>
    <w:p w:rsidR="00CE57D6" w:rsidRDefault="00CE57D6" w:rsidP="00CE57D6">
      <w:pPr>
        <w:ind w:left="990" w:firstLineChars="1250" w:firstLine="2625"/>
        <w:jc w:val="left"/>
      </w:pPr>
      <w:r>
        <w:rPr>
          <w:rFonts w:hint="eastAsia"/>
        </w:rPr>
        <w:t>京都・島根・岡山・徳島・香川・高知【</w:t>
      </w:r>
      <w:r>
        <w:rPr>
          <w:rFonts w:hint="eastAsia"/>
        </w:rPr>
        <w:t>13</w:t>
      </w:r>
      <w:r>
        <w:rPr>
          <w:rFonts w:hint="eastAsia"/>
        </w:rPr>
        <w:t>府県】</w:t>
      </w:r>
    </w:p>
    <w:p w:rsidR="00CE57D6" w:rsidRDefault="00CE57D6" w:rsidP="00CE57D6">
      <w:pPr>
        <w:jc w:val="left"/>
      </w:pPr>
      <w:r>
        <w:rPr>
          <w:rFonts w:hint="eastAsia"/>
        </w:rPr>
        <w:t xml:space="preserve">　　　　　　　　　　　　⇒</w:t>
      </w:r>
      <w:r>
        <w:rPr>
          <w:rFonts w:hint="eastAsia"/>
        </w:rPr>
        <w:t>0~1</w:t>
      </w:r>
      <w:r>
        <w:rPr>
          <w:rFonts w:hint="eastAsia"/>
        </w:rPr>
        <w:t>回の都道府県が</w:t>
      </w:r>
      <w:r>
        <w:rPr>
          <w:rFonts w:hint="eastAsia"/>
        </w:rPr>
        <w:t>19</w:t>
      </w:r>
      <w:r>
        <w:rPr>
          <w:rFonts w:hint="eastAsia"/>
        </w:rPr>
        <w:t>もあり、ほぼ推進が浸透していると</w:t>
      </w:r>
    </w:p>
    <w:p w:rsidR="00CE57D6" w:rsidRDefault="00CE57D6" w:rsidP="00CE57D6">
      <w:pPr>
        <w:jc w:val="left"/>
      </w:pPr>
      <w:r>
        <w:rPr>
          <w:rFonts w:hint="eastAsia"/>
        </w:rPr>
        <w:t xml:space="preserve">　　　　　　　　　　　　　いえる。特に黄色旗の推進の場面が多くあり、日増しに理解</w:t>
      </w:r>
    </w:p>
    <w:p w:rsidR="00CE57D6" w:rsidRDefault="00CE57D6" w:rsidP="00CE57D6">
      <w:pPr>
        <w:jc w:val="left"/>
      </w:pPr>
      <w:r>
        <w:rPr>
          <w:rFonts w:hint="eastAsia"/>
        </w:rPr>
        <w:t xml:space="preserve">　　　　　　　　　　　　　も深まっていった。</w:t>
      </w:r>
    </w:p>
    <w:p w:rsidR="00CE57D6" w:rsidRDefault="00CE57D6" w:rsidP="00CE57D6">
      <w:pPr>
        <w:jc w:val="left"/>
      </w:pPr>
      <w:r>
        <w:rPr>
          <w:rFonts w:hint="eastAsia"/>
        </w:rPr>
        <w:t xml:space="preserve">　　　　　③テクニカルファール　</w:t>
      </w:r>
      <w:r>
        <w:rPr>
          <w:rFonts w:hint="eastAsia"/>
        </w:rPr>
        <w:t>15</w:t>
      </w:r>
      <w:r>
        <w:rPr>
          <w:rFonts w:hint="eastAsia"/>
        </w:rPr>
        <w:t>回</w:t>
      </w:r>
    </w:p>
    <w:p w:rsidR="00CE57D6" w:rsidRDefault="00CE57D6" w:rsidP="00CE57D6">
      <w:pPr>
        <w:ind w:left="2730" w:hangingChars="1300" w:hanging="2730"/>
        <w:jc w:val="left"/>
      </w:pPr>
      <w:r>
        <w:rPr>
          <w:rFonts w:hint="eastAsia"/>
        </w:rPr>
        <w:t xml:space="preserve">　　　　　　　　　　　　⇒赤旗が</w:t>
      </w:r>
      <w:r>
        <w:rPr>
          <w:rFonts w:hint="eastAsia"/>
        </w:rPr>
        <w:t>4</w:t>
      </w:r>
      <w:r>
        <w:rPr>
          <w:rFonts w:hint="eastAsia"/>
        </w:rPr>
        <w:t>回以上の都道府県が</w:t>
      </w:r>
      <w:r>
        <w:rPr>
          <w:rFonts w:hint="eastAsia"/>
        </w:rPr>
        <w:t>6</w:t>
      </w:r>
      <w:r>
        <w:rPr>
          <w:rFonts w:hint="eastAsia"/>
        </w:rPr>
        <w:t>つあることや、ブロックによって赤旗の偏りがあることなどを踏まえると</w:t>
      </w:r>
      <w:r w:rsidR="00DD79A0">
        <w:rPr>
          <w:rFonts w:hint="eastAsia"/>
        </w:rPr>
        <w:t>、講習会後における伝達の工夫が必要という課題点も残った。</w:t>
      </w:r>
    </w:p>
    <w:p w:rsidR="00DD79A0" w:rsidRDefault="00DD79A0" w:rsidP="00CE57D6">
      <w:pPr>
        <w:ind w:left="2730" w:hangingChars="1300" w:hanging="2730"/>
        <w:jc w:val="left"/>
      </w:pPr>
      <w:r>
        <w:rPr>
          <w:rFonts w:hint="eastAsia"/>
        </w:rPr>
        <w:t xml:space="preserve">　　　　　④ブロック別赤旗</w:t>
      </w:r>
    </w:p>
    <w:p w:rsidR="00DD79A0" w:rsidRDefault="00DD79A0" w:rsidP="00CE57D6">
      <w:pPr>
        <w:ind w:left="2730" w:hangingChars="1300" w:hanging="2730"/>
        <w:jc w:val="left"/>
      </w:pPr>
      <w:r>
        <w:rPr>
          <w:rFonts w:hint="eastAsia"/>
        </w:rPr>
        <w:t xml:space="preserve">　　　　　　　　　　　　北海道ブロック</w:t>
      </w:r>
      <w:r>
        <w:rPr>
          <w:rFonts w:hint="eastAsia"/>
        </w:rPr>
        <w:t>=0</w:t>
      </w:r>
      <w:r>
        <w:rPr>
          <w:rFonts w:hint="eastAsia"/>
        </w:rPr>
        <w:t>回</w:t>
      </w:r>
    </w:p>
    <w:p w:rsidR="00DD79A0" w:rsidRDefault="00DD79A0" w:rsidP="00CE57D6">
      <w:pPr>
        <w:ind w:left="2730" w:hangingChars="1300" w:hanging="2730"/>
        <w:jc w:val="left"/>
      </w:pPr>
      <w:r>
        <w:rPr>
          <w:rFonts w:hint="eastAsia"/>
        </w:rPr>
        <w:t xml:space="preserve">　　　　　　　　　　　　四国ブロック</w:t>
      </w:r>
      <w:r>
        <w:rPr>
          <w:rFonts w:hint="eastAsia"/>
        </w:rPr>
        <w:t>=5</w:t>
      </w:r>
      <w:r>
        <w:rPr>
          <w:rFonts w:hint="eastAsia"/>
        </w:rPr>
        <w:t>回・・・</w:t>
      </w:r>
      <w:r>
        <w:rPr>
          <w:rFonts w:hint="eastAsia"/>
        </w:rPr>
        <w:t>1</w:t>
      </w:r>
      <w:r>
        <w:rPr>
          <w:rFonts w:hint="eastAsia"/>
        </w:rPr>
        <w:t>県あたり</w:t>
      </w:r>
      <w:r>
        <w:rPr>
          <w:rFonts w:hint="eastAsia"/>
        </w:rPr>
        <w:t>0.625</w:t>
      </w:r>
    </w:p>
    <w:p w:rsidR="00DD79A0" w:rsidRDefault="00DD79A0" w:rsidP="00CE57D6">
      <w:pPr>
        <w:ind w:left="2730" w:hangingChars="1300" w:hanging="2730"/>
        <w:jc w:val="left"/>
      </w:pPr>
      <w:r>
        <w:rPr>
          <w:rFonts w:hint="eastAsia"/>
        </w:rPr>
        <w:t xml:space="preserve">　　　　　　　　　　　　北信越ブロック</w:t>
      </w:r>
      <w:r>
        <w:rPr>
          <w:rFonts w:hint="eastAsia"/>
        </w:rPr>
        <w:t>=7</w:t>
      </w:r>
      <w:r>
        <w:rPr>
          <w:rFonts w:hint="eastAsia"/>
        </w:rPr>
        <w:t>回・・・</w:t>
      </w:r>
      <w:r>
        <w:rPr>
          <w:rFonts w:hint="eastAsia"/>
        </w:rPr>
        <w:t>1</w:t>
      </w:r>
      <w:r>
        <w:rPr>
          <w:rFonts w:hint="eastAsia"/>
        </w:rPr>
        <w:t>県あたり</w:t>
      </w:r>
      <w:r>
        <w:rPr>
          <w:rFonts w:hint="eastAsia"/>
        </w:rPr>
        <w:t>0.7</w:t>
      </w:r>
    </w:p>
    <w:p w:rsidR="00DD79A0" w:rsidRDefault="00DD79A0" w:rsidP="00CE57D6">
      <w:pPr>
        <w:ind w:left="2730" w:hangingChars="1300" w:hanging="2730"/>
        <w:jc w:val="left"/>
      </w:pPr>
      <w:r>
        <w:rPr>
          <w:rFonts w:hint="eastAsia"/>
        </w:rPr>
        <w:t xml:space="preserve">　　　　　　　　　　　　東北ブロック</w:t>
      </w:r>
      <w:r>
        <w:rPr>
          <w:rFonts w:hint="eastAsia"/>
        </w:rPr>
        <w:t>=9</w:t>
      </w:r>
      <w:r>
        <w:rPr>
          <w:rFonts w:hint="eastAsia"/>
        </w:rPr>
        <w:t>回・・・</w:t>
      </w:r>
      <w:r>
        <w:rPr>
          <w:rFonts w:hint="eastAsia"/>
        </w:rPr>
        <w:t>1</w:t>
      </w:r>
      <w:r>
        <w:rPr>
          <w:rFonts w:hint="eastAsia"/>
        </w:rPr>
        <w:t>県あたり</w:t>
      </w:r>
      <w:r>
        <w:rPr>
          <w:rFonts w:hint="eastAsia"/>
        </w:rPr>
        <w:t>0.75</w:t>
      </w:r>
    </w:p>
    <w:p w:rsidR="00DD79A0" w:rsidRDefault="00DD79A0" w:rsidP="00CE57D6">
      <w:pPr>
        <w:ind w:left="2730" w:hangingChars="1300" w:hanging="2730"/>
        <w:jc w:val="left"/>
      </w:pPr>
      <w:r>
        <w:rPr>
          <w:rFonts w:hint="eastAsia"/>
        </w:rPr>
        <w:t xml:space="preserve">　　　　　　　　　　　　近畿ブロック</w:t>
      </w:r>
      <w:r>
        <w:rPr>
          <w:rFonts w:hint="eastAsia"/>
        </w:rPr>
        <w:t>=11</w:t>
      </w:r>
      <w:r>
        <w:rPr>
          <w:rFonts w:hint="eastAsia"/>
        </w:rPr>
        <w:t>回・・・</w:t>
      </w:r>
      <w:r>
        <w:rPr>
          <w:rFonts w:hint="eastAsia"/>
        </w:rPr>
        <w:t>1</w:t>
      </w:r>
      <w:r>
        <w:rPr>
          <w:rFonts w:hint="eastAsia"/>
        </w:rPr>
        <w:t>県あたり</w:t>
      </w:r>
      <w:r>
        <w:rPr>
          <w:rFonts w:hint="eastAsia"/>
        </w:rPr>
        <w:t>0.92</w:t>
      </w:r>
    </w:p>
    <w:p w:rsidR="00DD79A0" w:rsidRDefault="00DD79A0" w:rsidP="00CE57D6">
      <w:pPr>
        <w:ind w:left="2730" w:hangingChars="1300" w:hanging="2730"/>
        <w:jc w:val="left"/>
      </w:pPr>
      <w:r>
        <w:rPr>
          <w:rFonts w:hint="eastAsia"/>
        </w:rPr>
        <w:t xml:space="preserve">　　　　　　　　　　　　九州ブロック</w:t>
      </w:r>
      <w:r>
        <w:rPr>
          <w:rFonts w:hint="eastAsia"/>
        </w:rPr>
        <w:t>=15</w:t>
      </w:r>
      <w:r>
        <w:rPr>
          <w:rFonts w:hint="eastAsia"/>
        </w:rPr>
        <w:t>回・・・</w:t>
      </w:r>
      <w:r>
        <w:rPr>
          <w:rFonts w:hint="eastAsia"/>
        </w:rPr>
        <w:t>1</w:t>
      </w:r>
      <w:r>
        <w:rPr>
          <w:rFonts w:hint="eastAsia"/>
        </w:rPr>
        <w:t>県あたり</w:t>
      </w:r>
      <w:r>
        <w:rPr>
          <w:rFonts w:hint="eastAsia"/>
        </w:rPr>
        <w:t>0.94</w:t>
      </w:r>
    </w:p>
    <w:p w:rsidR="00DD79A0" w:rsidRDefault="00DD79A0" w:rsidP="00CE57D6">
      <w:pPr>
        <w:ind w:left="2730" w:hangingChars="1300" w:hanging="2730"/>
        <w:jc w:val="left"/>
      </w:pPr>
      <w:r>
        <w:rPr>
          <w:rFonts w:hint="eastAsia"/>
        </w:rPr>
        <w:t xml:space="preserve">　　　　　　　　　　　　関東ブロック</w:t>
      </w:r>
      <w:r>
        <w:rPr>
          <w:rFonts w:hint="eastAsia"/>
        </w:rPr>
        <w:t>=18</w:t>
      </w:r>
      <w:r>
        <w:rPr>
          <w:rFonts w:hint="eastAsia"/>
        </w:rPr>
        <w:t>回・・・</w:t>
      </w:r>
      <w:r>
        <w:rPr>
          <w:rFonts w:hint="eastAsia"/>
        </w:rPr>
        <w:t>1</w:t>
      </w:r>
      <w:r>
        <w:rPr>
          <w:rFonts w:hint="eastAsia"/>
        </w:rPr>
        <w:t>県あたり</w:t>
      </w:r>
      <w:r>
        <w:rPr>
          <w:rFonts w:hint="eastAsia"/>
        </w:rPr>
        <w:t>1.13</w:t>
      </w:r>
    </w:p>
    <w:p w:rsidR="00DD79A0" w:rsidRDefault="00DD79A0" w:rsidP="00CE57D6">
      <w:pPr>
        <w:ind w:left="2730" w:hangingChars="1300" w:hanging="2730"/>
        <w:jc w:val="left"/>
      </w:pPr>
      <w:r>
        <w:rPr>
          <w:rFonts w:hint="eastAsia"/>
        </w:rPr>
        <w:t xml:space="preserve">　　　　　　　　　　　　中国ブロック</w:t>
      </w:r>
      <w:r>
        <w:rPr>
          <w:rFonts w:hint="eastAsia"/>
        </w:rPr>
        <w:t>=14</w:t>
      </w:r>
      <w:r>
        <w:rPr>
          <w:rFonts w:hint="eastAsia"/>
        </w:rPr>
        <w:t>回・・・</w:t>
      </w:r>
      <w:r>
        <w:rPr>
          <w:rFonts w:hint="eastAsia"/>
        </w:rPr>
        <w:t>1</w:t>
      </w:r>
      <w:r>
        <w:rPr>
          <w:rFonts w:hint="eastAsia"/>
        </w:rPr>
        <w:t>県あたり</w:t>
      </w:r>
      <w:r>
        <w:rPr>
          <w:rFonts w:hint="eastAsia"/>
        </w:rPr>
        <w:t>1.4</w:t>
      </w:r>
    </w:p>
    <w:p w:rsidR="00DD79A0" w:rsidRDefault="00DD79A0" w:rsidP="00CE57D6">
      <w:pPr>
        <w:ind w:left="2730" w:hangingChars="1300" w:hanging="2730"/>
        <w:jc w:val="left"/>
      </w:pPr>
      <w:r>
        <w:rPr>
          <w:rFonts w:hint="eastAsia"/>
        </w:rPr>
        <w:t xml:space="preserve">　　　　　　　　　　　　東海ブロック</w:t>
      </w:r>
      <w:r>
        <w:rPr>
          <w:rFonts w:hint="eastAsia"/>
        </w:rPr>
        <w:t>=14</w:t>
      </w:r>
      <w:r>
        <w:rPr>
          <w:rFonts w:hint="eastAsia"/>
        </w:rPr>
        <w:t>回・・・</w:t>
      </w:r>
      <w:r>
        <w:rPr>
          <w:rFonts w:hint="eastAsia"/>
        </w:rPr>
        <w:t>1</w:t>
      </w:r>
      <w:r>
        <w:rPr>
          <w:rFonts w:hint="eastAsia"/>
        </w:rPr>
        <w:t>県あたり</w:t>
      </w:r>
      <w:r>
        <w:rPr>
          <w:rFonts w:hint="eastAsia"/>
        </w:rPr>
        <w:t>1.75</w:t>
      </w:r>
    </w:p>
    <w:p w:rsidR="00E32F17" w:rsidRDefault="00E32F17" w:rsidP="00E32F17">
      <w:pPr>
        <w:jc w:val="left"/>
      </w:pPr>
    </w:p>
    <w:p w:rsidR="00DD79A0" w:rsidRDefault="00DD79A0" w:rsidP="00E32F17">
      <w:pPr>
        <w:ind w:firstLineChars="200" w:firstLine="420"/>
        <w:jc w:val="left"/>
      </w:pPr>
      <w:r>
        <w:rPr>
          <w:rFonts w:hint="eastAsia"/>
        </w:rPr>
        <w:t>（２）リスペクトキャンペーン</w:t>
      </w:r>
    </w:p>
    <w:p w:rsidR="00E32F17" w:rsidRDefault="00DD79A0" w:rsidP="00CE57D6">
      <w:pPr>
        <w:ind w:left="2730" w:hangingChars="1300" w:hanging="2730"/>
        <w:jc w:val="left"/>
      </w:pPr>
      <w:r>
        <w:rPr>
          <w:rFonts w:hint="eastAsia"/>
        </w:rPr>
        <w:t xml:space="preserve">　　　　　</w:t>
      </w:r>
      <w:r>
        <w:rPr>
          <w:rFonts w:hint="eastAsia"/>
        </w:rPr>
        <w:t>2</w:t>
      </w:r>
      <w:r>
        <w:rPr>
          <w:rFonts w:hint="eastAsia"/>
        </w:rPr>
        <w:t>件において事例の報告があった。内</w:t>
      </w:r>
      <w:r>
        <w:rPr>
          <w:rFonts w:hint="eastAsia"/>
        </w:rPr>
        <w:t>1</w:t>
      </w:r>
      <w:r>
        <w:rPr>
          <w:rFonts w:hint="eastAsia"/>
        </w:rPr>
        <w:t>件は指導に値する内容だった為</w:t>
      </w:r>
    </w:p>
    <w:p w:rsidR="00DD79A0" w:rsidRDefault="00E32F17" w:rsidP="00E32F17">
      <w:pPr>
        <w:ind w:leftChars="500" w:left="2730" w:hangingChars="800" w:hanging="1680"/>
        <w:jc w:val="left"/>
      </w:pPr>
      <w:r>
        <w:rPr>
          <w:rFonts w:hint="eastAsia"/>
        </w:rPr>
        <w:t>事後</w:t>
      </w:r>
      <w:r w:rsidR="00DD79A0">
        <w:rPr>
          <w:rFonts w:hint="eastAsia"/>
        </w:rPr>
        <w:t>指導ではあるものの該当ブロック</w:t>
      </w:r>
      <w:r>
        <w:rPr>
          <w:rFonts w:hint="eastAsia"/>
        </w:rPr>
        <w:t>長の指導により該当チームご指導</w:t>
      </w:r>
    </w:p>
    <w:p w:rsidR="00E32F17" w:rsidRDefault="00E32F17" w:rsidP="00E32F17">
      <w:pPr>
        <w:ind w:leftChars="500" w:left="2730" w:hangingChars="800" w:hanging="1680"/>
        <w:jc w:val="left"/>
      </w:pPr>
      <w:r>
        <w:rPr>
          <w:rFonts w:hint="eastAsia"/>
        </w:rPr>
        <w:t>頂き、ミニバスケットボールの精神に賛同いただいた。</w:t>
      </w:r>
    </w:p>
    <w:p w:rsidR="00E32F17" w:rsidRDefault="00E32F17" w:rsidP="00E32F17">
      <w:pPr>
        <w:ind w:leftChars="500" w:left="2730" w:hangingChars="800" w:hanging="1680"/>
        <w:jc w:val="left"/>
      </w:pPr>
    </w:p>
    <w:p w:rsidR="00E32F17" w:rsidRDefault="00E32F17" w:rsidP="00E32F17">
      <w:pPr>
        <w:ind w:leftChars="500" w:left="2730" w:hangingChars="800" w:hanging="1680"/>
        <w:jc w:val="left"/>
      </w:pPr>
    </w:p>
    <w:p w:rsidR="006808E5" w:rsidRDefault="006808E5" w:rsidP="00E32F17">
      <w:pPr>
        <w:ind w:leftChars="500" w:left="2730" w:hangingChars="800" w:hanging="1680"/>
        <w:jc w:val="left"/>
      </w:pPr>
    </w:p>
    <w:p w:rsidR="00E32F17" w:rsidRDefault="00E32F17" w:rsidP="00E32F17">
      <w:pPr>
        <w:jc w:val="left"/>
      </w:pPr>
      <w:r>
        <w:rPr>
          <w:rFonts w:hint="eastAsia"/>
        </w:rPr>
        <w:lastRenderedPageBreak/>
        <w:t>２．マンツーマン推進の目的</w:t>
      </w:r>
    </w:p>
    <w:p w:rsidR="00E32F17" w:rsidRDefault="00E32F17" w:rsidP="00E32F17">
      <w:pPr>
        <w:jc w:val="left"/>
      </w:pPr>
      <w:r>
        <w:rPr>
          <w:rFonts w:hint="eastAsia"/>
        </w:rPr>
        <w:t xml:space="preserve">　　（１）日本の現状分析から考えた目標</w:t>
      </w:r>
    </w:p>
    <w:p w:rsidR="00E32F17" w:rsidRDefault="00E32F17" w:rsidP="00E32F17">
      <w:pPr>
        <w:jc w:val="left"/>
      </w:pPr>
      <w:r>
        <w:rPr>
          <w:rFonts w:hint="eastAsia"/>
        </w:rPr>
        <w:t xml:space="preserve">　　　　　①素晴らしい運動能力を備え、動ける選手を作る。</w:t>
      </w:r>
    </w:p>
    <w:p w:rsidR="00E32F17" w:rsidRDefault="00E32F17" w:rsidP="00E32F17">
      <w:pPr>
        <w:jc w:val="left"/>
      </w:pPr>
      <w:r>
        <w:rPr>
          <w:rFonts w:hint="eastAsia"/>
        </w:rPr>
        <w:t xml:space="preserve">　　　　　②ディフェンス意識が高く国際トップレベルの選手を止める選手を作る。</w:t>
      </w:r>
    </w:p>
    <w:p w:rsidR="00E32F17" w:rsidRDefault="00E32F17" w:rsidP="00E32F17">
      <w:pPr>
        <w:jc w:val="left"/>
      </w:pPr>
      <w:r>
        <w:rPr>
          <w:rFonts w:hint="eastAsia"/>
        </w:rPr>
        <w:t xml:space="preserve">　　　　　③アンダーサイズでも</w:t>
      </w:r>
      <w:r>
        <w:rPr>
          <w:rFonts w:hint="eastAsia"/>
        </w:rPr>
        <w:t>1</w:t>
      </w:r>
      <w:r>
        <w:rPr>
          <w:rFonts w:hint="eastAsia"/>
        </w:rPr>
        <w:t>対</w:t>
      </w:r>
      <w:r>
        <w:rPr>
          <w:rFonts w:hint="eastAsia"/>
        </w:rPr>
        <w:t>1</w:t>
      </w:r>
      <w:r>
        <w:rPr>
          <w:rFonts w:hint="eastAsia"/>
        </w:rPr>
        <w:t>が素晴らしい選手の育成。</w:t>
      </w:r>
    </w:p>
    <w:p w:rsidR="00756868" w:rsidRDefault="00756868" w:rsidP="00E32F17">
      <w:pPr>
        <w:jc w:val="left"/>
      </w:pPr>
      <w:r>
        <w:rPr>
          <w:rFonts w:hint="eastAsia"/>
        </w:rPr>
        <w:t xml:space="preserve">　　（２）育成世代において大切にすること</w:t>
      </w:r>
    </w:p>
    <w:p w:rsidR="00756868" w:rsidRDefault="00756868" w:rsidP="00E32F17">
      <w:pPr>
        <w:jc w:val="left"/>
      </w:pPr>
      <w:r>
        <w:rPr>
          <w:rFonts w:hint="eastAsia"/>
        </w:rPr>
        <w:t xml:space="preserve">　　　　　①</w:t>
      </w:r>
      <w:r>
        <w:rPr>
          <w:rFonts w:hint="eastAsia"/>
        </w:rPr>
        <w:t>1</w:t>
      </w:r>
      <w:r>
        <w:rPr>
          <w:rFonts w:hint="eastAsia"/>
        </w:rPr>
        <w:t>対</w:t>
      </w:r>
      <w:r>
        <w:rPr>
          <w:rFonts w:hint="eastAsia"/>
        </w:rPr>
        <w:t>1</w:t>
      </w:r>
      <w:r>
        <w:rPr>
          <w:rFonts w:hint="eastAsia"/>
        </w:rPr>
        <w:t>の競争する楽しみを持たせること。</w:t>
      </w:r>
    </w:p>
    <w:p w:rsidR="00756868" w:rsidRDefault="00756868" w:rsidP="00E32F17">
      <w:pPr>
        <w:jc w:val="left"/>
      </w:pPr>
      <w:r>
        <w:rPr>
          <w:rFonts w:hint="eastAsia"/>
        </w:rPr>
        <w:t xml:space="preserve">　　　　　②ゲームを楽しむことができるプレーヤーを作ること。</w:t>
      </w:r>
    </w:p>
    <w:p w:rsidR="00756868" w:rsidRDefault="00756868" w:rsidP="00E32F17">
      <w:pPr>
        <w:jc w:val="left"/>
      </w:pPr>
      <w:r>
        <w:rPr>
          <w:rFonts w:hint="eastAsia"/>
        </w:rPr>
        <w:t xml:space="preserve">　　　　　③創造力を持ったプレーヤーを作ること。</w:t>
      </w:r>
    </w:p>
    <w:p w:rsidR="00756868" w:rsidRDefault="006808E5" w:rsidP="00E32F17">
      <w:pPr>
        <w:jc w:val="left"/>
      </w:pPr>
      <w:r>
        <w:rPr>
          <w:rFonts w:hint="eastAsia"/>
        </w:rPr>
        <w:t xml:space="preserve">　　　　　④判断能力・認知能力の個の成長</w:t>
      </w:r>
    </w:p>
    <w:p w:rsidR="00756868" w:rsidRDefault="00756868" w:rsidP="00E32F17">
      <w:pPr>
        <w:jc w:val="left"/>
      </w:pPr>
      <w:r>
        <w:rPr>
          <w:rFonts w:hint="eastAsia"/>
        </w:rPr>
        <w:t>３．マンツーマン推進の根幹</w:t>
      </w:r>
    </w:p>
    <w:p w:rsidR="00756868" w:rsidRDefault="00756868" w:rsidP="00E32F17">
      <w:pPr>
        <w:jc w:val="left"/>
      </w:pPr>
      <w:r>
        <w:rPr>
          <w:rFonts w:hint="eastAsia"/>
        </w:rPr>
        <w:t xml:space="preserve">　　（１）プレーヤーズファーストを尊重。目先の勝利にとらわれず長期的な視点に</w:t>
      </w:r>
    </w:p>
    <w:p w:rsidR="00756868" w:rsidRDefault="00756868" w:rsidP="00E32F17">
      <w:pPr>
        <w:jc w:val="left"/>
      </w:pPr>
      <w:r>
        <w:rPr>
          <w:rFonts w:hint="eastAsia"/>
        </w:rPr>
        <w:t xml:space="preserve">　　　　　立った指導の推進。</w:t>
      </w:r>
    </w:p>
    <w:p w:rsidR="00756868" w:rsidRDefault="00756868" w:rsidP="00E32F17">
      <w:pPr>
        <w:jc w:val="left"/>
      </w:pPr>
      <w:r>
        <w:rPr>
          <w:rFonts w:hint="eastAsia"/>
        </w:rPr>
        <w:t xml:space="preserve">　　（２）マンツーマンディレクター・マンツーマンコミッショナー制を導入し、マン</w:t>
      </w:r>
    </w:p>
    <w:p w:rsidR="00756868" w:rsidRDefault="00756868" w:rsidP="00E32F17">
      <w:pPr>
        <w:jc w:val="left"/>
      </w:pPr>
      <w:r>
        <w:rPr>
          <w:rFonts w:hint="eastAsia"/>
        </w:rPr>
        <w:t xml:space="preserve">　　　　　ツーマンの趣旨・導入目的を各地区に浸透させ、全国で一貫した基準でのマ</w:t>
      </w:r>
    </w:p>
    <w:p w:rsidR="00756868" w:rsidRDefault="00756868" w:rsidP="00E32F17">
      <w:pPr>
        <w:jc w:val="left"/>
      </w:pPr>
      <w:r>
        <w:rPr>
          <w:rFonts w:hint="eastAsia"/>
        </w:rPr>
        <w:t xml:space="preserve">　　　　　ンツーマンの推進を行う。</w:t>
      </w:r>
    </w:p>
    <w:p w:rsidR="00370343" w:rsidRDefault="00756868" w:rsidP="00E32F17">
      <w:pPr>
        <w:jc w:val="left"/>
      </w:pPr>
      <w:r>
        <w:rPr>
          <w:rFonts w:hint="eastAsia"/>
        </w:rPr>
        <w:t xml:space="preserve">　　（３）「選手の将来」を考えその年代でやるべき</w:t>
      </w:r>
      <w:r w:rsidR="00370343">
        <w:rPr>
          <w:rFonts w:hint="eastAsia"/>
        </w:rPr>
        <w:t>課題をこなしながら勝利を目指す。</w:t>
      </w:r>
    </w:p>
    <w:p w:rsidR="00370343" w:rsidRDefault="00370343" w:rsidP="00E32F17">
      <w:pPr>
        <w:jc w:val="left"/>
      </w:pPr>
    </w:p>
    <w:p w:rsidR="00370343" w:rsidRDefault="00370343" w:rsidP="00E32F17">
      <w:pPr>
        <w:jc w:val="left"/>
      </w:pPr>
      <w:r>
        <w:rPr>
          <w:rFonts w:hint="eastAsia"/>
        </w:rPr>
        <w:t>４．マンツーマンコミッショナーの心構え</w:t>
      </w:r>
    </w:p>
    <w:p w:rsidR="00370343" w:rsidRDefault="00370343" w:rsidP="00E32F17">
      <w:pPr>
        <w:jc w:val="left"/>
      </w:pPr>
      <w:r>
        <w:rPr>
          <w:rFonts w:hint="eastAsia"/>
        </w:rPr>
        <w:t xml:space="preserve">　　（１）目的の把握</w:t>
      </w:r>
    </w:p>
    <w:p w:rsidR="00370343" w:rsidRDefault="00370343" w:rsidP="00E32F17">
      <w:pPr>
        <w:jc w:val="left"/>
      </w:pPr>
      <w:r>
        <w:rPr>
          <w:rFonts w:hint="eastAsia"/>
        </w:rPr>
        <w:t xml:space="preserve">　　　　　マンツーマンコミッショナーの設置の主な目的は、試合における違反行為を</w:t>
      </w:r>
    </w:p>
    <w:p w:rsidR="00370343" w:rsidRDefault="00370343" w:rsidP="00E32F17">
      <w:pPr>
        <w:jc w:val="left"/>
      </w:pPr>
      <w:r>
        <w:rPr>
          <w:rFonts w:hint="eastAsia"/>
        </w:rPr>
        <w:t xml:space="preserve">　　　　　取り締まることだけではなく、マンツーマンに対する理解を推進し円滑に試合</w:t>
      </w:r>
    </w:p>
    <w:p w:rsidR="00370343" w:rsidRDefault="00370343" w:rsidP="00E32F17">
      <w:pPr>
        <w:jc w:val="left"/>
      </w:pPr>
      <w:r>
        <w:rPr>
          <w:rFonts w:hint="eastAsia"/>
        </w:rPr>
        <w:t xml:space="preserve">　　　　　運営を行い、より子供たちがバスケットボールを楽しめる環境を構築すること</w:t>
      </w:r>
    </w:p>
    <w:p w:rsidR="00370343" w:rsidRDefault="00370343" w:rsidP="00E32F17">
      <w:pPr>
        <w:jc w:val="left"/>
      </w:pPr>
      <w:r>
        <w:rPr>
          <w:rFonts w:hint="eastAsia"/>
        </w:rPr>
        <w:t xml:space="preserve">　　　　　にある。</w:t>
      </w:r>
    </w:p>
    <w:p w:rsidR="00370343" w:rsidRDefault="00370343" w:rsidP="00E32F17">
      <w:pPr>
        <w:jc w:val="left"/>
      </w:pPr>
      <w:r>
        <w:rPr>
          <w:rFonts w:hint="eastAsia"/>
        </w:rPr>
        <w:t xml:space="preserve">　　（２）任務の遂行</w:t>
      </w:r>
    </w:p>
    <w:p w:rsidR="00370343" w:rsidRDefault="00370343" w:rsidP="00E32F17">
      <w:pPr>
        <w:jc w:val="left"/>
      </w:pPr>
      <w:r>
        <w:rPr>
          <w:rFonts w:hint="eastAsia"/>
        </w:rPr>
        <w:t xml:space="preserve">　　　　　ゲーム中はコミッショナーがマンツーマンを監督・管理する。マンツーマン</w:t>
      </w:r>
    </w:p>
    <w:p w:rsidR="00370343" w:rsidRDefault="00370343" w:rsidP="00E32F17">
      <w:pPr>
        <w:jc w:val="left"/>
      </w:pPr>
      <w:r>
        <w:rPr>
          <w:rFonts w:hint="eastAsia"/>
        </w:rPr>
        <w:t xml:space="preserve">　　　　　基準規則違反の判断はコミッショナーが行う。</w:t>
      </w:r>
    </w:p>
    <w:p w:rsidR="00370343" w:rsidRDefault="00370343" w:rsidP="00E32F17">
      <w:pPr>
        <w:jc w:val="left"/>
      </w:pPr>
      <w:r>
        <w:rPr>
          <w:rFonts w:hint="eastAsia"/>
        </w:rPr>
        <w:t xml:space="preserve">　　（３）コミッショナーの役割</w:t>
      </w:r>
    </w:p>
    <w:p w:rsidR="00370343" w:rsidRDefault="00370343" w:rsidP="00E32F17">
      <w:pPr>
        <w:jc w:val="left"/>
      </w:pPr>
      <w:r>
        <w:rPr>
          <w:rFonts w:hint="eastAsia"/>
        </w:rPr>
        <w:t xml:space="preserve">　　　　　①マンツーマン導入の必要性を理解し広める。</w:t>
      </w:r>
    </w:p>
    <w:p w:rsidR="00370343" w:rsidRDefault="00370343" w:rsidP="00E32F17">
      <w:pPr>
        <w:jc w:val="left"/>
      </w:pPr>
      <w:r>
        <w:rPr>
          <w:rFonts w:hint="eastAsia"/>
        </w:rPr>
        <w:t xml:space="preserve">　　　　　②マンツーマンでディフェンス（相手チームの決まった選手を守る戦術）と</w:t>
      </w:r>
    </w:p>
    <w:p w:rsidR="00370343" w:rsidRDefault="00370343" w:rsidP="008721AA">
      <w:pPr>
        <w:ind w:left="1260" w:hangingChars="600" w:hanging="1260"/>
        <w:jc w:val="left"/>
      </w:pPr>
      <w:r>
        <w:rPr>
          <w:rFonts w:hint="eastAsia"/>
        </w:rPr>
        <w:t xml:space="preserve">　　　　　　ゾーンディフェンス（ディフェンスの戦術として、各選手がコート上の決</w:t>
      </w:r>
      <w:r w:rsidR="008721AA">
        <w:rPr>
          <w:rFonts w:hint="eastAsia"/>
        </w:rPr>
        <w:t>められた</w:t>
      </w:r>
      <w:r>
        <w:rPr>
          <w:rFonts w:hint="eastAsia"/>
        </w:rPr>
        <w:t>エリアをカバー</w:t>
      </w:r>
      <w:r w:rsidR="008721AA">
        <w:rPr>
          <w:rFonts w:hint="eastAsia"/>
        </w:rPr>
        <w:t>する戦術）の違いを理解した上で、正しいマンツーマ</w:t>
      </w:r>
    </w:p>
    <w:p w:rsidR="008721AA" w:rsidRDefault="008721AA" w:rsidP="00E32F17">
      <w:pPr>
        <w:jc w:val="left"/>
      </w:pPr>
      <w:r>
        <w:rPr>
          <w:rFonts w:hint="eastAsia"/>
        </w:rPr>
        <w:t xml:space="preserve">　　　　　　ン推進が行われるように努める。</w:t>
      </w:r>
    </w:p>
    <w:p w:rsidR="008721AA" w:rsidRDefault="008721AA" w:rsidP="00E32F17">
      <w:pPr>
        <w:jc w:val="left"/>
      </w:pPr>
      <w:r>
        <w:rPr>
          <w:rFonts w:hint="eastAsia"/>
        </w:rPr>
        <w:t xml:space="preserve">　　　　　③フェアープレーのチェック（意図的な不正行為を許さない。）をする。</w:t>
      </w:r>
    </w:p>
    <w:p w:rsidR="008721AA" w:rsidRDefault="008721AA" w:rsidP="00E32F17">
      <w:pPr>
        <w:jc w:val="left"/>
      </w:pPr>
      <w:r>
        <w:rPr>
          <w:rFonts w:hint="eastAsia"/>
        </w:rPr>
        <w:t xml:space="preserve">　　　　　④ゾーンディフェンスでないところのチームの戦術には関与しない。</w:t>
      </w:r>
    </w:p>
    <w:p w:rsidR="008721AA" w:rsidRDefault="008721AA" w:rsidP="00E32F17">
      <w:pPr>
        <w:jc w:val="left"/>
      </w:pPr>
      <w:r>
        <w:rPr>
          <w:rFonts w:hint="eastAsia"/>
        </w:rPr>
        <w:t xml:space="preserve">　　　　　⑤明らかな技術不足における選手を罰しない。</w:t>
      </w:r>
    </w:p>
    <w:p w:rsidR="00556397" w:rsidRDefault="008721AA" w:rsidP="00E32F17">
      <w:pPr>
        <w:jc w:val="left"/>
      </w:pPr>
      <w:r>
        <w:rPr>
          <w:rFonts w:hint="eastAsia"/>
        </w:rPr>
        <w:t xml:space="preserve">　　　　　⑥基準規則に則した上で、「</w:t>
      </w:r>
      <w:r>
        <w:rPr>
          <w:rFonts w:hint="eastAsia"/>
        </w:rPr>
        <w:t>FEEL THE GAME</w:t>
      </w:r>
      <w:r>
        <w:rPr>
          <w:rFonts w:hint="eastAsia"/>
        </w:rPr>
        <w:t>」も心掛ける。</w:t>
      </w:r>
    </w:p>
    <w:p w:rsidR="008721AA" w:rsidRDefault="008721AA" w:rsidP="00E32F17">
      <w:pPr>
        <w:jc w:val="left"/>
      </w:pPr>
      <w:r>
        <w:rPr>
          <w:rFonts w:hint="eastAsia"/>
        </w:rPr>
        <w:lastRenderedPageBreak/>
        <w:t>５．</w:t>
      </w:r>
      <w:r w:rsidR="00C515F4">
        <w:rPr>
          <w:rFonts w:hint="eastAsia"/>
        </w:rPr>
        <w:t>２０１８年度コミッショナーの試合中のポイント</w:t>
      </w:r>
    </w:p>
    <w:p w:rsidR="00C515F4" w:rsidRDefault="00C515F4" w:rsidP="00E32F17">
      <w:pPr>
        <w:jc w:val="left"/>
      </w:pPr>
      <w:r>
        <w:rPr>
          <w:rFonts w:hint="eastAsia"/>
        </w:rPr>
        <w:t xml:space="preserve">　　（１）具体的なポイント</w:t>
      </w:r>
    </w:p>
    <w:p w:rsidR="00C515F4" w:rsidRDefault="00C515F4" w:rsidP="00E32F17">
      <w:pPr>
        <w:jc w:val="left"/>
      </w:pPr>
      <w:r>
        <w:rPr>
          <w:rFonts w:hint="eastAsia"/>
        </w:rPr>
        <w:t xml:space="preserve">　　　　　①伝達の円滑性を保つ</w:t>
      </w:r>
    </w:p>
    <w:p w:rsidR="00C515F4" w:rsidRDefault="00C515F4" w:rsidP="00E32F17">
      <w:pPr>
        <w:jc w:val="left"/>
      </w:pPr>
      <w:r>
        <w:rPr>
          <w:rFonts w:hint="eastAsia"/>
        </w:rPr>
        <w:t xml:space="preserve">　　　　　　あ）アクション</w:t>
      </w:r>
    </w:p>
    <w:p w:rsidR="00C515F4" w:rsidRDefault="00C515F4" w:rsidP="00E32F17">
      <w:pPr>
        <w:jc w:val="left"/>
      </w:pPr>
      <w:r>
        <w:rPr>
          <w:rFonts w:hint="eastAsia"/>
        </w:rPr>
        <w:t xml:space="preserve">　　　　　　い）わかりやすく簡潔な説明</w:t>
      </w:r>
    </w:p>
    <w:p w:rsidR="00C515F4" w:rsidRDefault="00C515F4" w:rsidP="00E32F17">
      <w:pPr>
        <w:jc w:val="left"/>
      </w:pPr>
      <w:r>
        <w:rPr>
          <w:rFonts w:hint="eastAsia"/>
        </w:rPr>
        <w:t xml:space="preserve">　　　　　　う）推進につながるコミュニケーション</w:t>
      </w:r>
    </w:p>
    <w:p w:rsidR="00C515F4" w:rsidRDefault="00C515F4" w:rsidP="00E32F17">
      <w:pPr>
        <w:jc w:val="left"/>
      </w:pPr>
      <w:r>
        <w:rPr>
          <w:rFonts w:hint="eastAsia"/>
        </w:rPr>
        <w:t xml:space="preserve">　　　　　②根拠の裏付けを持つ</w:t>
      </w:r>
    </w:p>
    <w:p w:rsidR="00C515F4" w:rsidRDefault="00C515F4" w:rsidP="00E32F17">
      <w:pPr>
        <w:jc w:val="left"/>
      </w:pPr>
      <w:r>
        <w:rPr>
          <w:rFonts w:hint="eastAsia"/>
        </w:rPr>
        <w:t xml:space="preserve">　　　　　　あ）振る勇気・振らない勇気</w:t>
      </w:r>
    </w:p>
    <w:p w:rsidR="00C515F4" w:rsidRDefault="00C515F4" w:rsidP="00E32F17">
      <w:pPr>
        <w:jc w:val="left"/>
      </w:pPr>
      <w:r>
        <w:rPr>
          <w:rFonts w:hint="eastAsia"/>
        </w:rPr>
        <w:t xml:space="preserve">　　　　　③タイムリーな判定を心掛ける</w:t>
      </w:r>
    </w:p>
    <w:p w:rsidR="00C515F4" w:rsidRDefault="00C515F4" w:rsidP="00E32F17">
      <w:pPr>
        <w:jc w:val="left"/>
      </w:pPr>
      <w:r>
        <w:rPr>
          <w:rFonts w:hint="eastAsia"/>
        </w:rPr>
        <w:t xml:space="preserve">　　　　　　あ）最初の事象を見逃さない</w:t>
      </w:r>
    </w:p>
    <w:p w:rsidR="00C515F4" w:rsidRDefault="00C515F4" w:rsidP="00E32F17">
      <w:pPr>
        <w:jc w:val="left"/>
      </w:pPr>
      <w:r>
        <w:rPr>
          <w:rFonts w:hint="eastAsia"/>
        </w:rPr>
        <w:t xml:space="preserve">　　　　　　い）黄色旗⇒赤旗のタイミング</w:t>
      </w:r>
    </w:p>
    <w:p w:rsidR="00C515F4" w:rsidRDefault="00C515F4" w:rsidP="00E32F17">
      <w:pPr>
        <w:jc w:val="left"/>
      </w:pPr>
      <w:r>
        <w:rPr>
          <w:rFonts w:hint="eastAsia"/>
        </w:rPr>
        <w:t xml:space="preserve">　　　　　④基準規則の熟知徹底する</w:t>
      </w:r>
    </w:p>
    <w:p w:rsidR="00C515F4" w:rsidRDefault="00C515F4" w:rsidP="00E32F17">
      <w:pPr>
        <w:jc w:val="left"/>
      </w:pPr>
      <w:r>
        <w:rPr>
          <w:rFonts w:hint="eastAsia"/>
        </w:rPr>
        <w:t xml:space="preserve">　　　　　　あ）ヘルプか否か・トラップか否か</w:t>
      </w:r>
    </w:p>
    <w:p w:rsidR="00C515F4" w:rsidRDefault="00C515F4" w:rsidP="00E32F17">
      <w:pPr>
        <w:jc w:val="left"/>
      </w:pPr>
      <w:r>
        <w:rPr>
          <w:rFonts w:hint="eastAsia"/>
        </w:rPr>
        <w:t xml:space="preserve">　　　　　　い）プレーヤー・ベンチの意思</w:t>
      </w:r>
    </w:p>
    <w:p w:rsidR="00C515F4" w:rsidRDefault="00C515F4" w:rsidP="00E32F17">
      <w:pPr>
        <w:jc w:val="left"/>
      </w:pPr>
      <w:r>
        <w:rPr>
          <w:rFonts w:hint="eastAsia"/>
        </w:rPr>
        <w:t xml:space="preserve">　　　　　　う）毅然たる態度と平等性</w:t>
      </w:r>
    </w:p>
    <w:p w:rsidR="00C515F4" w:rsidRDefault="00C515F4" w:rsidP="00E32F17">
      <w:pPr>
        <w:jc w:val="left"/>
      </w:pPr>
      <w:r>
        <w:rPr>
          <w:rFonts w:hint="eastAsia"/>
        </w:rPr>
        <w:t xml:space="preserve">　　　　　⑤審判との連携を密にする</w:t>
      </w:r>
    </w:p>
    <w:p w:rsidR="00C515F4" w:rsidRDefault="00C515F4" w:rsidP="00E32F17">
      <w:pPr>
        <w:jc w:val="left"/>
      </w:pPr>
    </w:p>
    <w:p w:rsidR="00C515F4" w:rsidRDefault="00C515F4" w:rsidP="005D67DA">
      <w:pPr>
        <w:tabs>
          <w:tab w:val="center" w:pos="4252"/>
        </w:tabs>
        <w:jc w:val="left"/>
      </w:pPr>
      <w:r>
        <w:rPr>
          <w:rFonts w:hint="eastAsia"/>
        </w:rPr>
        <w:t>６．基準規則を軸とした</w:t>
      </w:r>
      <w:r w:rsidR="005D67DA">
        <w:rPr>
          <w:rFonts w:hint="eastAsia"/>
        </w:rPr>
        <w:t>統一した判定</w:t>
      </w:r>
      <w:r w:rsidR="005D67DA">
        <w:tab/>
      </w:r>
    </w:p>
    <w:p w:rsidR="005D67DA" w:rsidRDefault="005D67DA" w:rsidP="00E32F17">
      <w:pPr>
        <w:jc w:val="left"/>
      </w:pPr>
      <w:r>
        <w:rPr>
          <w:rFonts w:hint="eastAsia"/>
        </w:rPr>
        <w:t xml:space="preserve">　　（１）マッチアップ・・・誰とマッチアップしているか（　　　　）でなければなら</w:t>
      </w:r>
    </w:p>
    <w:p w:rsidR="008721AA" w:rsidRDefault="005D67DA" w:rsidP="00E32F17">
      <w:pPr>
        <w:jc w:val="left"/>
      </w:pPr>
      <w:r>
        <w:rPr>
          <w:rFonts w:hint="eastAsia"/>
        </w:rPr>
        <w:t xml:space="preserve">　　　　　　　　　　　　　　ない。またそれが（　　　　）にわかること。</w:t>
      </w:r>
    </w:p>
    <w:p w:rsidR="005D67DA" w:rsidRDefault="005D67DA" w:rsidP="00E32F17">
      <w:pPr>
        <w:jc w:val="left"/>
      </w:pPr>
      <w:r>
        <w:rPr>
          <w:rFonts w:hint="eastAsia"/>
        </w:rPr>
        <w:t xml:space="preserve">　　（２）プレスディフェンス・・・ローテーション後の（　　　　）を確実に行う。</w:t>
      </w:r>
    </w:p>
    <w:p w:rsidR="005D67DA" w:rsidRDefault="005D67DA" w:rsidP="00E32F17">
      <w:pPr>
        <w:jc w:val="left"/>
      </w:pPr>
      <w:r>
        <w:rPr>
          <w:rFonts w:hint="eastAsia"/>
        </w:rPr>
        <w:t xml:space="preserve">　　（３）オンボールディフェンス・・・マッチアップエリアにおいて距離は最大</w:t>
      </w:r>
    </w:p>
    <w:p w:rsidR="005D67DA" w:rsidRDefault="005D67DA" w:rsidP="00746A93">
      <w:pPr>
        <w:ind w:firstLineChars="1850" w:firstLine="3885"/>
        <w:jc w:val="left"/>
      </w:pPr>
      <w:r>
        <w:rPr>
          <w:rFonts w:hint="eastAsia"/>
        </w:rPr>
        <w:t>（　　　）</w:t>
      </w:r>
      <w:r w:rsidR="00746A93">
        <w:rPr>
          <w:rFonts w:hint="eastAsia"/>
        </w:rPr>
        <w:t>M</w:t>
      </w:r>
      <w:r>
        <w:rPr>
          <w:rFonts w:hint="eastAsia"/>
        </w:rPr>
        <w:t>。</w:t>
      </w:r>
    </w:p>
    <w:p w:rsidR="005D67DA" w:rsidRDefault="005D67DA" w:rsidP="005D67DA">
      <w:pPr>
        <w:ind w:left="3990" w:hangingChars="1900" w:hanging="3990"/>
        <w:jc w:val="left"/>
      </w:pPr>
      <w:r>
        <w:rPr>
          <w:rFonts w:hint="eastAsia"/>
        </w:rPr>
        <w:t xml:space="preserve">　　（４）オフボールディフェンス・・・制限区域以外のオフボールのポジションでトラップをすることは違反である。</w:t>
      </w:r>
    </w:p>
    <w:p w:rsidR="00556397" w:rsidRDefault="005D67DA" w:rsidP="00556397">
      <w:pPr>
        <w:ind w:left="3990" w:hangingChars="1900" w:hanging="3990"/>
        <w:jc w:val="left"/>
      </w:pPr>
      <w:r>
        <w:rPr>
          <w:rFonts w:hint="eastAsia"/>
        </w:rPr>
        <w:t xml:space="preserve">　　（５）</w:t>
      </w:r>
      <w:r w:rsidR="00556397">
        <w:rPr>
          <w:rFonts w:hint="eastAsia"/>
        </w:rPr>
        <w:t>ヘルプローテーション・・・オンボールが抜かれた場合とオフボールのオフェ</w:t>
      </w:r>
    </w:p>
    <w:p w:rsidR="00746A93" w:rsidRDefault="00556397" w:rsidP="00746A93">
      <w:pPr>
        <w:ind w:leftChars="1800" w:left="3990" w:hangingChars="100" w:hanging="210"/>
      </w:pPr>
      <w:r>
        <w:rPr>
          <w:rFonts w:hint="eastAsia"/>
        </w:rPr>
        <w:t>ンス側プレーヤーが（　　　　）へカットし抜</w:t>
      </w:r>
      <w:r w:rsidR="004F7295">
        <w:rPr>
          <w:rFonts w:hint="eastAsia"/>
        </w:rPr>
        <w:t>か</w:t>
      </w:r>
      <w:r w:rsidR="00746A93">
        <w:rPr>
          <w:rFonts w:hint="eastAsia"/>
        </w:rPr>
        <w:t>れ</w:t>
      </w:r>
    </w:p>
    <w:p w:rsidR="00556397" w:rsidRDefault="004F7295" w:rsidP="00746A93">
      <w:pPr>
        <w:ind w:leftChars="1800" w:left="3990" w:hangingChars="100" w:hanging="210"/>
      </w:pPr>
      <w:r>
        <w:rPr>
          <w:rFonts w:hint="eastAsia"/>
        </w:rPr>
        <w:t>た</w:t>
      </w:r>
      <w:r w:rsidR="00556397">
        <w:rPr>
          <w:rFonts w:hint="eastAsia"/>
        </w:rPr>
        <w:t>場合はヘルプできる。</w:t>
      </w:r>
    </w:p>
    <w:p w:rsidR="00556397" w:rsidRDefault="00556397" w:rsidP="00556397">
      <w:pPr>
        <w:jc w:val="left"/>
      </w:pPr>
      <w:r>
        <w:rPr>
          <w:rFonts w:hint="eastAsia"/>
        </w:rPr>
        <w:t xml:space="preserve">　　（６）スイッチ・・・オフボールの（　　　　）に対するスイッチは違反である。</w:t>
      </w:r>
    </w:p>
    <w:p w:rsidR="00556397" w:rsidRDefault="00556397" w:rsidP="00556397">
      <w:pPr>
        <w:jc w:val="left"/>
      </w:pPr>
      <w:r>
        <w:rPr>
          <w:rFonts w:hint="eastAsia"/>
        </w:rPr>
        <w:t xml:space="preserve">　　（７）トラップ・・・ボールを（　　　　）できる距離における数的優位な守り方。</w:t>
      </w:r>
    </w:p>
    <w:p w:rsidR="00556397" w:rsidRDefault="00556397" w:rsidP="00556397">
      <w:pPr>
        <w:jc w:val="left"/>
      </w:pPr>
      <w:r>
        <w:rPr>
          <w:rFonts w:hint="eastAsia"/>
        </w:rPr>
        <w:t xml:space="preserve">　　　　　※トラップが仕掛けられる</w:t>
      </w:r>
      <w:r>
        <w:rPr>
          <w:rFonts w:hint="eastAsia"/>
        </w:rPr>
        <w:t>3</w:t>
      </w:r>
      <w:r>
        <w:rPr>
          <w:rFonts w:hint="eastAsia"/>
        </w:rPr>
        <w:t>つの場面</w:t>
      </w:r>
    </w:p>
    <w:p w:rsidR="00556397" w:rsidRDefault="00556397" w:rsidP="00556397">
      <w:pPr>
        <w:jc w:val="left"/>
      </w:pPr>
      <w:r>
        <w:rPr>
          <w:rFonts w:hint="eastAsia"/>
        </w:rPr>
        <w:t xml:space="preserve">　　　　　　　Ⅰ．（　　　　）が行われている時、または終わった時。</w:t>
      </w:r>
    </w:p>
    <w:p w:rsidR="00556397" w:rsidRDefault="00556397" w:rsidP="00556397">
      <w:pPr>
        <w:jc w:val="left"/>
      </w:pPr>
      <w:r>
        <w:rPr>
          <w:rFonts w:hint="eastAsia"/>
        </w:rPr>
        <w:t xml:space="preserve">　　　　　　　Ⅱ．パスが（　　　　）にある間に移動しトラップが成立する時。</w:t>
      </w:r>
    </w:p>
    <w:p w:rsidR="00556397" w:rsidRDefault="00556397" w:rsidP="00556397">
      <w:pPr>
        <w:jc w:val="left"/>
      </w:pPr>
      <w:r>
        <w:rPr>
          <w:rFonts w:hint="eastAsia"/>
        </w:rPr>
        <w:t xml:space="preserve">　　　　　　　Ⅲ．</w:t>
      </w:r>
      <w:r w:rsidR="00410614">
        <w:rPr>
          <w:rFonts w:hint="eastAsia"/>
        </w:rPr>
        <w:t>移動が容易に行える距離にある時。ボールマンと（　　　　）の距離</w:t>
      </w:r>
    </w:p>
    <w:p w:rsidR="00410614" w:rsidRDefault="00410614" w:rsidP="00556397">
      <w:pPr>
        <w:jc w:val="left"/>
      </w:pPr>
      <w:r>
        <w:rPr>
          <w:rFonts w:hint="eastAsia"/>
        </w:rPr>
        <w:t xml:space="preserve">　　　　　　　　　の目安が</w:t>
      </w:r>
      <w:r>
        <w:rPr>
          <w:rFonts w:hint="eastAsia"/>
        </w:rPr>
        <w:t>2~3</w:t>
      </w:r>
      <w:r>
        <w:t>m</w:t>
      </w:r>
      <w:r>
        <w:rPr>
          <w:rFonts w:hint="eastAsia"/>
        </w:rPr>
        <w:t>の時。</w:t>
      </w:r>
    </w:p>
    <w:p w:rsidR="00410614" w:rsidRDefault="00410614" w:rsidP="00556397">
      <w:pPr>
        <w:jc w:val="left"/>
      </w:pPr>
    </w:p>
    <w:p w:rsidR="00410614" w:rsidRDefault="00410614" w:rsidP="00556397">
      <w:pPr>
        <w:jc w:val="left"/>
      </w:pPr>
    </w:p>
    <w:p w:rsidR="00410614" w:rsidRDefault="00410614" w:rsidP="00556397">
      <w:pPr>
        <w:jc w:val="left"/>
      </w:pPr>
      <w:r>
        <w:rPr>
          <w:rFonts w:hint="eastAsia"/>
        </w:rPr>
        <w:lastRenderedPageBreak/>
        <w:t>７．ポイントとなる事象</w:t>
      </w:r>
    </w:p>
    <w:p w:rsidR="00410614" w:rsidRDefault="00410614" w:rsidP="00556397">
      <w:pPr>
        <w:jc w:val="left"/>
      </w:pPr>
      <w:r>
        <w:rPr>
          <w:rFonts w:hint="eastAsia"/>
        </w:rPr>
        <w:t xml:space="preserve">　　（１）トラップと</w:t>
      </w:r>
      <w:r>
        <w:rPr>
          <w:rFonts w:hint="eastAsia"/>
        </w:rPr>
        <w:t>2</w:t>
      </w:r>
      <w:r>
        <w:rPr>
          <w:rFonts w:hint="eastAsia"/>
        </w:rPr>
        <w:t>人で守ること（ダブルチーム）の違い</w:t>
      </w:r>
    </w:p>
    <w:p w:rsidR="00410614" w:rsidRDefault="00410614" w:rsidP="00556397">
      <w:pPr>
        <w:jc w:val="left"/>
      </w:pPr>
      <w:r>
        <w:rPr>
          <w:rFonts w:hint="eastAsia"/>
        </w:rPr>
        <w:t xml:space="preserve">　　（２）現象が改善されなければ、黄色旗は赤旗に移行する。</w:t>
      </w:r>
    </w:p>
    <w:p w:rsidR="00410614" w:rsidRDefault="00410614" w:rsidP="00556397">
      <w:pPr>
        <w:jc w:val="left"/>
      </w:pPr>
      <w:r>
        <w:rPr>
          <w:rFonts w:hint="eastAsia"/>
        </w:rPr>
        <w:t xml:space="preserve">　　（３）黄色旗をあげずに最初から赤旗のケース</w:t>
      </w:r>
    </w:p>
    <w:p w:rsidR="00410614" w:rsidRDefault="00410614" w:rsidP="00556397">
      <w:pPr>
        <w:jc w:val="left"/>
      </w:pPr>
      <w:r>
        <w:rPr>
          <w:rFonts w:hint="eastAsia"/>
        </w:rPr>
        <w:t xml:space="preserve">　　　　　①悪質なもの（明らかなゾーンプレスなど）</w:t>
      </w:r>
    </w:p>
    <w:p w:rsidR="00410614" w:rsidRDefault="00410614" w:rsidP="00556397">
      <w:pPr>
        <w:jc w:val="left"/>
      </w:pPr>
      <w:r>
        <w:rPr>
          <w:rFonts w:hint="eastAsia"/>
        </w:rPr>
        <w:t xml:space="preserve">　　　　　　※時間的な判断（試合終了間際等）で赤旗が必要な緊迫した場面では、</w:t>
      </w:r>
    </w:p>
    <w:p w:rsidR="00410614" w:rsidRDefault="00410614" w:rsidP="00556397">
      <w:pPr>
        <w:jc w:val="left"/>
      </w:pPr>
      <w:r>
        <w:rPr>
          <w:rFonts w:hint="eastAsia"/>
        </w:rPr>
        <w:t xml:space="preserve">　　　　　　　黄色旗の時間を短くして赤旗</w:t>
      </w:r>
      <w:r w:rsidR="004F7295">
        <w:rPr>
          <w:rFonts w:hint="eastAsia"/>
        </w:rPr>
        <w:t>になったり</w:t>
      </w:r>
      <w:r>
        <w:rPr>
          <w:rFonts w:hint="eastAsia"/>
        </w:rPr>
        <w:t>、最初から赤旗になるケース</w:t>
      </w:r>
      <w:r w:rsidR="004F7295">
        <w:rPr>
          <w:rFonts w:hint="eastAsia"/>
        </w:rPr>
        <w:t>も</w:t>
      </w:r>
      <w:r>
        <w:rPr>
          <w:rFonts w:hint="eastAsia"/>
        </w:rPr>
        <w:t xml:space="preserve">　</w:t>
      </w:r>
    </w:p>
    <w:p w:rsidR="00410614" w:rsidRDefault="00410614" w:rsidP="00556397">
      <w:pPr>
        <w:jc w:val="left"/>
      </w:pPr>
      <w:r>
        <w:rPr>
          <w:rFonts w:hint="eastAsia"/>
        </w:rPr>
        <w:t xml:space="preserve">　　　　　　　</w:t>
      </w:r>
      <w:r w:rsidR="004F7295">
        <w:rPr>
          <w:rFonts w:hint="eastAsia"/>
        </w:rPr>
        <w:t>あ</w:t>
      </w:r>
      <w:r>
        <w:rPr>
          <w:rFonts w:hint="eastAsia"/>
        </w:rPr>
        <w:t>る。</w:t>
      </w:r>
    </w:p>
    <w:p w:rsidR="00410614" w:rsidRDefault="00410614" w:rsidP="00556397">
      <w:pPr>
        <w:jc w:val="left"/>
      </w:pPr>
      <w:r>
        <w:rPr>
          <w:rFonts w:hint="eastAsia"/>
        </w:rPr>
        <w:t xml:space="preserve">　　（４）アイソレーションに対して基準規則に則り</w:t>
      </w:r>
      <w:r w:rsidR="004F7295">
        <w:rPr>
          <w:rFonts w:hint="eastAsia"/>
        </w:rPr>
        <w:t>ディフェンスが対応している時の考</w:t>
      </w:r>
    </w:p>
    <w:p w:rsidR="004F7295" w:rsidRDefault="004F7295" w:rsidP="00556397">
      <w:pPr>
        <w:jc w:val="left"/>
      </w:pPr>
      <w:r>
        <w:rPr>
          <w:rFonts w:hint="eastAsia"/>
        </w:rPr>
        <w:t xml:space="preserve">　　　　　え方。</w:t>
      </w:r>
    </w:p>
    <w:p w:rsidR="004F7295" w:rsidRDefault="004F7295" w:rsidP="00556397">
      <w:pPr>
        <w:jc w:val="left"/>
      </w:pPr>
      <w:r>
        <w:rPr>
          <w:rFonts w:hint="eastAsia"/>
        </w:rPr>
        <w:t xml:space="preserve">　　（５）県大会・ブロック大会・全国大会における技術不足のケース</w:t>
      </w:r>
    </w:p>
    <w:p w:rsidR="004F7295" w:rsidRDefault="004F7295" w:rsidP="00556397">
      <w:pPr>
        <w:jc w:val="left"/>
      </w:pPr>
      <w:r>
        <w:rPr>
          <w:rFonts w:hint="eastAsia"/>
        </w:rPr>
        <w:t xml:space="preserve">　　（６）コミッショナーに関するクレームは審判と連携しテクニカルファールの処置</w:t>
      </w:r>
    </w:p>
    <w:p w:rsidR="004F7295" w:rsidRDefault="004F7295" w:rsidP="004F7295">
      <w:pPr>
        <w:ind w:firstLineChars="500" w:firstLine="1050"/>
        <w:jc w:val="left"/>
      </w:pPr>
      <w:r>
        <w:rPr>
          <w:rFonts w:hint="eastAsia"/>
        </w:rPr>
        <w:t>で。更なるものは本部対応。</w:t>
      </w:r>
    </w:p>
    <w:p w:rsidR="004F7295" w:rsidRDefault="004F7295" w:rsidP="004F7295">
      <w:pPr>
        <w:jc w:val="left"/>
      </w:pPr>
      <w:r>
        <w:rPr>
          <w:rFonts w:hint="eastAsia"/>
        </w:rPr>
        <w:t xml:space="preserve">　　（７）マッチアップを見ないケース（首振りも含め）は、イリーガルである。その時</w:t>
      </w:r>
    </w:p>
    <w:p w:rsidR="004F7295" w:rsidRDefault="004F7295" w:rsidP="004F7295">
      <w:pPr>
        <w:jc w:val="left"/>
      </w:pPr>
      <w:r>
        <w:rPr>
          <w:rFonts w:hint="eastAsia"/>
        </w:rPr>
        <w:t xml:space="preserve">　　　　　シュートやカットヘルプの状況がおきているかどうか見極めることが大切。</w:t>
      </w:r>
    </w:p>
    <w:p w:rsidR="004F7295" w:rsidRDefault="004F7295" w:rsidP="004F7295">
      <w:pPr>
        <w:jc w:val="left"/>
      </w:pPr>
      <w:r>
        <w:rPr>
          <w:rFonts w:hint="eastAsia"/>
        </w:rPr>
        <w:t xml:space="preserve">　　（８）黄色旗・赤旗のあげる基準に、同じ現象が違う現象か。同じ選手か違う選手か</w:t>
      </w:r>
    </w:p>
    <w:p w:rsidR="004F7295" w:rsidRDefault="004F7295" w:rsidP="004F7295">
      <w:pPr>
        <w:jc w:val="left"/>
      </w:pPr>
      <w:r>
        <w:rPr>
          <w:rFonts w:hint="eastAsia"/>
        </w:rPr>
        <w:t xml:space="preserve">　　　　　ということはふくまれない。</w:t>
      </w:r>
    </w:p>
    <w:p w:rsidR="006808E5" w:rsidRDefault="006808E5" w:rsidP="004F7295">
      <w:pPr>
        <w:jc w:val="left"/>
      </w:pPr>
    </w:p>
    <w:p w:rsidR="006808E5" w:rsidRDefault="006808E5" w:rsidP="004F7295">
      <w:pPr>
        <w:jc w:val="left"/>
      </w:pPr>
      <w:r>
        <w:rPr>
          <w:rFonts w:hint="eastAsia"/>
        </w:rPr>
        <w:t>８．基準規則の変更（</w:t>
      </w:r>
      <w:r>
        <w:rPr>
          <w:rFonts w:hint="eastAsia"/>
        </w:rPr>
        <w:t>2018</w:t>
      </w:r>
      <w:r>
        <w:rPr>
          <w:rFonts w:hint="eastAsia"/>
        </w:rPr>
        <w:t>年</w:t>
      </w:r>
      <w:r>
        <w:rPr>
          <w:rFonts w:hint="eastAsia"/>
        </w:rPr>
        <w:t>4</w:t>
      </w:r>
      <w:r>
        <w:rPr>
          <w:rFonts w:hint="eastAsia"/>
        </w:rPr>
        <w:t>月</w:t>
      </w:r>
      <w:r>
        <w:rPr>
          <w:rFonts w:hint="eastAsia"/>
        </w:rPr>
        <w:t>1</w:t>
      </w:r>
      <w:r>
        <w:rPr>
          <w:rFonts w:hint="eastAsia"/>
        </w:rPr>
        <w:t>日～）</w:t>
      </w:r>
    </w:p>
    <w:p w:rsidR="006808E5" w:rsidRDefault="006808E5" w:rsidP="004F7295">
      <w:pPr>
        <w:jc w:val="left"/>
      </w:pPr>
      <w:r>
        <w:rPr>
          <w:rFonts w:hint="eastAsia"/>
        </w:rPr>
        <w:t xml:space="preserve">　（１）オフボールディフェンス</w:t>
      </w:r>
    </w:p>
    <w:p w:rsidR="006808E5" w:rsidRDefault="006808E5" w:rsidP="004F7295">
      <w:pPr>
        <w:jc w:val="left"/>
      </w:pPr>
      <w:r>
        <w:rPr>
          <w:rFonts w:hint="eastAsia"/>
        </w:rPr>
        <w:t xml:space="preserve">　　　　　全てのポジションで、ボールを持っていないオフェンス側プレーヤーをトラッ　　　　</w:t>
      </w:r>
    </w:p>
    <w:p w:rsidR="006808E5" w:rsidRDefault="006808E5" w:rsidP="004F7295">
      <w:pPr>
        <w:jc w:val="left"/>
      </w:pPr>
      <w:r>
        <w:rPr>
          <w:rFonts w:hint="eastAsia"/>
        </w:rPr>
        <w:t xml:space="preserve">　　　　　プすることは違反である。ただし、制限区域内において、予測に基づいてボー</w:t>
      </w:r>
    </w:p>
    <w:p w:rsidR="006808E5" w:rsidRDefault="006808E5" w:rsidP="004F7295">
      <w:pPr>
        <w:jc w:val="left"/>
      </w:pPr>
      <w:r>
        <w:rPr>
          <w:rFonts w:hint="eastAsia"/>
        </w:rPr>
        <w:t xml:space="preserve">　　　　　ルを持っていないオフェンス側プレーヤーをトラップすることは許される。</w:t>
      </w:r>
    </w:p>
    <w:p w:rsidR="006808E5" w:rsidRDefault="006808E5" w:rsidP="004F7295">
      <w:pPr>
        <w:jc w:val="left"/>
      </w:pPr>
      <w:r>
        <w:rPr>
          <w:rFonts w:hint="eastAsia"/>
        </w:rPr>
        <w:t xml:space="preserve">　　　　　また、スローイン時（サイド・エンド両方）においてのみ、スローインをする</w:t>
      </w:r>
    </w:p>
    <w:p w:rsidR="006808E5" w:rsidRDefault="006808E5" w:rsidP="00424984">
      <w:pPr>
        <w:ind w:left="1050" w:hangingChars="500" w:hanging="1050"/>
        <w:jc w:val="left"/>
      </w:pPr>
      <w:r>
        <w:rPr>
          <w:rFonts w:hint="eastAsia"/>
        </w:rPr>
        <w:t xml:space="preserve">　　　　　プレーヤーにマッチアップするディフェンス側プレーヤーが、</w:t>
      </w:r>
      <w:r>
        <w:rPr>
          <w:rFonts w:hint="eastAsia"/>
        </w:rPr>
        <w:t>1.5</w:t>
      </w:r>
      <w:r>
        <w:t>m</w:t>
      </w:r>
      <w:r>
        <w:rPr>
          <w:rFonts w:hint="eastAsia"/>
        </w:rPr>
        <w:t>以内のマッチアップの距離制限を超えて制限区域内のオフボールプレーヤーをトラップすることは許される。</w:t>
      </w:r>
    </w:p>
    <w:p w:rsidR="00424984" w:rsidRDefault="00424984" w:rsidP="00424984">
      <w:pPr>
        <w:ind w:left="1050" w:hangingChars="500" w:hanging="1050"/>
        <w:jc w:val="left"/>
      </w:pPr>
      <w:r>
        <w:rPr>
          <w:rFonts w:hint="eastAsia"/>
        </w:rPr>
        <w:t xml:space="preserve">　　（２）マンツーマンコミッショナーの任務</w:t>
      </w:r>
    </w:p>
    <w:p w:rsidR="00424984" w:rsidRDefault="00424984" w:rsidP="00424984">
      <w:pPr>
        <w:ind w:left="1260" w:hangingChars="600" w:hanging="1260"/>
        <w:jc w:val="left"/>
      </w:pPr>
      <w:r>
        <w:rPr>
          <w:rFonts w:hint="eastAsia"/>
        </w:rPr>
        <w:t xml:space="preserve">　　　　　①マンツーマン基準規則違反で赤旗（警告）の旗があげられた時は、コミッショナーが、違反対象となった攻防のボールコントロールが変わった時およびボールがデッドになった時にゲームクロックを止めて、違反行為に対しての処置を行う。審判およびオフィシャルを行う児童・生徒が判断するものではなく、コミッショナーが判断して行う処置である。</w:t>
      </w:r>
    </w:p>
    <w:p w:rsidR="00424984" w:rsidRDefault="00424984" w:rsidP="00424984">
      <w:pPr>
        <w:ind w:left="1260" w:hangingChars="600" w:hanging="1260"/>
        <w:jc w:val="left"/>
      </w:pPr>
      <w:r>
        <w:rPr>
          <w:rFonts w:hint="eastAsia"/>
        </w:rPr>
        <w:t xml:space="preserve">　　　　　②赤色の旗があげられた場合、コミッショナーはボールの保持が変わった時およびボールがデッドになった時に速やかにホイッスル・ブザー等で審判に知らせ</w:t>
      </w:r>
      <w:r w:rsidR="00143134">
        <w:rPr>
          <w:rFonts w:hint="eastAsia"/>
        </w:rPr>
        <w:t>てゲームを止める。オフィシャルはホイッスル・ブザー等と同時にゲームクロックを止める。ゲームを止めた後は赤旗に関する処置を行う。</w:t>
      </w:r>
    </w:p>
    <w:p w:rsidR="00143134" w:rsidRDefault="00143134" w:rsidP="00143134">
      <w:pPr>
        <w:ind w:left="1260" w:hangingChars="600" w:hanging="1260"/>
        <w:jc w:val="left"/>
      </w:pPr>
      <w:r>
        <w:rPr>
          <w:rFonts w:hint="eastAsia"/>
        </w:rPr>
        <w:lastRenderedPageBreak/>
        <w:t xml:space="preserve">　　　　　　◆ボールのチームコントロールが変わる時（ボールの保持が変わる時）</w:t>
      </w:r>
    </w:p>
    <w:p w:rsidR="00143134" w:rsidRDefault="00143134" w:rsidP="00143134">
      <w:pPr>
        <w:ind w:left="1260" w:hangingChars="600" w:hanging="1260"/>
        <w:jc w:val="left"/>
      </w:pPr>
      <w:r>
        <w:rPr>
          <w:rFonts w:hint="eastAsia"/>
        </w:rPr>
        <w:t xml:space="preserve">　　　　　　　　・オフェンス側自身のミスやディフェンス側がスティールすることによ</w:t>
      </w:r>
    </w:p>
    <w:p w:rsidR="00143134" w:rsidRDefault="00143134" w:rsidP="00143134">
      <w:pPr>
        <w:ind w:left="1260" w:hangingChars="600" w:hanging="1260"/>
        <w:jc w:val="left"/>
      </w:pPr>
      <w:r>
        <w:rPr>
          <w:rFonts w:hint="eastAsia"/>
        </w:rPr>
        <w:t xml:space="preserve">　　　　　　　　　り、ディフェンス側がボールをコントロールした時。</w:t>
      </w:r>
    </w:p>
    <w:p w:rsidR="00143134" w:rsidRDefault="00143134" w:rsidP="00143134">
      <w:pPr>
        <w:ind w:left="1260" w:hangingChars="600" w:hanging="1260"/>
        <w:jc w:val="left"/>
      </w:pPr>
      <w:r>
        <w:rPr>
          <w:rFonts w:hint="eastAsia"/>
        </w:rPr>
        <w:t xml:space="preserve">　　　　　　　　・ディフェンスリバウンドをコントロールした時。</w:t>
      </w:r>
    </w:p>
    <w:p w:rsidR="00143134" w:rsidRDefault="00143134" w:rsidP="00143134">
      <w:pPr>
        <w:ind w:left="1260" w:hangingChars="600" w:hanging="1260"/>
        <w:jc w:val="left"/>
      </w:pPr>
      <w:r>
        <w:rPr>
          <w:rFonts w:hint="eastAsia"/>
        </w:rPr>
        <w:t xml:space="preserve">　　　　　　　　・フィールドゴール成功時。</w:t>
      </w:r>
    </w:p>
    <w:p w:rsidR="00143134" w:rsidRDefault="00143134" w:rsidP="00143134">
      <w:pPr>
        <w:ind w:left="1260" w:hangingChars="600" w:hanging="1260"/>
        <w:jc w:val="left"/>
      </w:pPr>
      <w:r>
        <w:rPr>
          <w:rFonts w:hint="eastAsia"/>
        </w:rPr>
        <w:t xml:space="preserve">　　　　　　　　・ファール・バイオレーションが起こった時。</w:t>
      </w:r>
    </w:p>
    <w:p w:rsidR="00143134" w:rsidRDefault="00143134" w:rsidP="00143134">
      <w:pPr>
        <w:ind w:left="1260" w:hangingChars="600" w:hanging="1260"/>
        <w:jc w:val="left"/>
      </w:pPr>
      <w:r>
        <w:rPr>
          <w:rFonts w:hint="eastAsia"/>
        </w:rPr>
        <w:t xml:space="preserve">　　　　　　◆ボールは次の時にデッドになる（競技規則第</w:t>
      </w:r>
      <w:r>
        <w:rPr>
          <w:rFonts w:hint="eastAsia"/>
        </w:rPr>
        <w:t>10</w:t>
      </w:r>
      <w:r>
        <w:rPr>
          <w:rFonts w:hint="eastAsia"/>
        </w:rPr>
        <w:t>条ボールのステータス）</w:t>
      </w:r>
    </w:p>
    <w:p w:rsidR="00143134" w:rsidRDefault="00143134" w:rsidP="00143134">
      <w:pPr>
        <w:ind w:left="1260" w:hangingChars="600" w:hanging="1260"/>
        <w:jc w:val="left"/>
      </w:pPr>
      <w:r>
        <w:rPr>
          <w:rFonts w:hint="eastAsia"/>
        </w:rPr>
        <w:t xml:space="preserve">　　　　　　　　・フィールドゴールあるいはフリースローが成功した時</w:t>
      </w:r>
    </w:p>
    <w:p w:rsidR="00143134" w:rsidRDefault="00143134" w:rsidP="00143134">
      <w:pPr>
        <w:ind w:left="1260" w:hangingChars="600" w:hanging="1260"/>
        <w:jc w:val="left"/>
      </w:pPr>
      <w:r>
        <w:rPr>
          <w:rFonts w:hint="eastAsia"/>
        </w:rPr>
        <w:t xml:space="preserve">　　　　　　　　・ボールがライブで審判が笛を鳴らした時。</w:t>
      </w:r>
    </w:p>
    <w:p w:rsidR="00143134" w:rsidRDefault="00143134" w:rsidP="001007E7">
      <w:pPr>
        <w:ind w:left="1890" w:hangingChars="900" w:hanging="1890"/>
        <w:jc w:val="left"/>
      </w:pPr>
      <w:r>
        <w:rPr>
          <w:rFonts w:hint="eastAsia"/>
        </w:rPr>
        <w:t xml:space="preserve">　　　　　　　　・フリースローでボールがバスケットに入らないことが明らかになり、</w:t>
      </w:r>
      <w:r w:rsidR="001007E7">
        <w:rPr>
          <w:rFonts w:hint="eastAsia"/>
        </w:rPr>
        <w:t>その後</w:t>
      </w:r>
      <w:r w:rsidR="00E92622">
        <w:rPr>
          <w:rFonts w:hint="eastAsia"/>
        </w:rPr>
        <w:t>―</w:t>
      </w:r>
    </w:p>
    <w:p w:rsidR="001007E7" w:rsidRDefault="00E92622" w:rsidP="001007E7">
      <w:pPr>
        <w:ind w:left="1890" w:hangingChars="900" w:hanging="1890"/>
        <w:jc w:val="left"/>
      </w:pPr>
      <w:r>
        <w:rPr>
          <w:rFonts w:hint="eastAsia"/>
        </w:rPr>
        <w:t xml:space="preserve">　　　　　　　　　　　―</w:t>
      </w:r>
      <w:r w:rsidR="001007E7">
        <w:rPr>
          <w:rFonts w:hint="eastAsia"/>
        </w:rPr>
        <w:t>フリースローが続く時</w:t>
      </w:r>
    </w:p>
    <w:p w:rsidR="001007E7" w:rsidRDefault="00E92622" w:rsidP="001007E7">
      <w:pPr>
        <w:ind w:left="1890" w:hangingChars="900" w:hanging="1890"/>
        <w:jc w:val="left"/>
      </w:pPr>
      <w:r>
        <w:rPr>
          <w:rFonts w:hint="eastAsia"/>
        </w:rPr>
        <w:t xml:space="preserve">　　　　　　　　　　　―</w:t>
      </w:r>
      <w:r w:rsidR="001007E7">
        <w:rPr>
          <w:rFonts w:hint="eastAsia"/>
        </w:rPr>
        <w:t>別の罰則（フリースローやボールポゼッション）がある時</w:t>
      </w:r>
    </w:p>
    <w:p w:rsidR="001007E7" w:rsidRDefault="001007E7" w:rsidP="001007E7">
      <w:pPr>
        <w:ind w:left="1890" w:hangingChars="900" w:hanging="1890"/>
        <w:jc w:val="left"/>
      </w:pPr>
      <w:r>
        <w:rPr>
          <w:rFonts w:hint="eastAsia"/>
        </w:rPr>
        <w:t xml:space="preserve">　　　　　　　　・ピリオド終了のゲームクロックのブザーが鳴った時。</w:t>
      </w:r>
    </w:p>
    <w:p w:rsidR="001007E7" w:rsidRDefault="001007E7" w:rsidP="001007E7">
      <w:pPr>
        <w:ind w:left="1890" w:hangingChars="900" w:hanging="1890"/>
        <w:jc w:val="left"/>
      </w:pPr>
      <w:r>
        <w:rPr>
          <w:rFonts w:hint="eastAsia"/>
        </w:rPr>
        <w:t xml:space="preserve">　　　　　　　　・チームがボールをコントロールしている間にショットクロックのブザーが鳴った時。</w:t>
      </w:r>
    </w:p>
    <w:p w:rsidR="001007E7" w:rsidRDefault="001007E7" w:rsidP="001007E7">
      <w:pPr>
        <w:ind w:left="1890" w:hangingChars="900" w:hanging="1890"/>
        <w:jc w:val="left"/>
      </w:pPr>
      <w:r>
        <w:rPr>
          <w:rFonts w:hint="eastAsia"/>
        </w:rPr>
        <w:t xml:space="preserve">　　　　　　【補足】ただし、ショットクロックのブザーが誤って鳴った時は除く。</w:t>
      </w:r>
    </w:p>
    <w:p w:rsidR="001007E7" w:rsidRDefault="001007E7" w:rsidP="001007E7">
      <w:pPr>
        <w:ind w:left="1890" w:hangingChars="900" w:hanging="1890"/>
        <w:jc w:val="left"/>
      </w:pPr>
      <w:r>
        <w:rPr>
          <w:rFonts w:hint="eastAsia"/>
        </w:rPr>
        <w:t xml:space="preserve">　　　　　　　　・ショットされたボールが空中にある間に次のいずれかが起こった後で</w:t>
      </w:r>
    </w:p>
    <w:p w:rsidR="001007E7" w:rsidRDefault="001007E7" w:rsidP="001007E7">
      <w:pPr>
        <w:ind w:left="1890" w:hangingChars="900" w:hanging="1890"/>
        <w:jc w:val="left"/>
      </w:pPr>
      <w:r>
        <w:rPr>
          <w:rFonts w:hint="eastAsia"/>
        </w:rPr>
        <w:t xml:space="preserve">　　　　　　　　　どちらかのチームのプレーヤーがボールに触れた時―</w:t>
      </w:r>
    </w:p>
    <w:p w:rsidR="001007E7" w:rsidRDefault="001007E7" w:rsidP="001007E7">
      <w:pPr>
        <w:ind w:left="1890" w:hangingChars="900" w:hanging="1890"/>
        <w:jc w:val="left"/>
      </w:pPr>
      <w:r>
        <w:t xml:space="preserve">    </w:t>
      </w:r>
      <w:r>
        <w:rPr>
          <w:rFonts w:hint="eastAsia"/>
        </w:rPr>
        <w:t xml:space="preserve">　　　　　　　　　―審判が笛を鳴らした後</w:t>
      </w:r>
    </w:p>
    <w:p w:rsidR="001007E7" w:rsidRDefault="001007E7" w:rsidP="001007E7">
      <w:pPr>
        <w:ind w:left="1890" w:hangingChars="900" w:hanging="1890"/>
        <w:jc w:val="left"/>
      </w:pPr>
      <w:r>
        <w:rPr>
          <w:rFonts w:hint="eastAsia"/>
        </w:rPr>
        <w:t xml:space="preserve">　　　　　　　　　　　―ピリオド終了の</w:t>
      </w:r>
      <w:r w:rsidR="00E92622">
        <w:rPr>
          <w:rFonts w:hint="eastAsia"/>
        </w:rPr>
        <w:t>ゲームクロックのブザーが鳴った後</w:t>
      </w:r>
    </w:p>
    <w:p w:rsidR="00E92622" w:rsidRDefault="00E92622" w:rsidP="001007E7">
      <w:pPr>
        <w:ind w:left="1890" w:hangingChars="900" w:hanging="1890"/>
        <w:jc w:val="left"/>
      </w:pPr>
      <w:r>
        <w:rPr>
          <w:rFonts w:hint="eastAsia"/>
        </w:rPr>
        <w:t xml:space="preserve">　　　　　　　　　　　―ショットクロックのブザーが鳴った後</w:t>
      </w:r>
    </w:p>
    <w:p w:rsidR="001007E7" w:rsidRDefault="00E92622" w:rsidP="001007E7">
      <w:pPr>
        <w:ind w:left="1890" w:hangingChars="900" w:hanging="1890"/>
        <w:jc w:val="left"/>
      </w:pPr>
      <w:r>
        <w:rPr>
          <w:rFonts w:hint="eastAsia"/>
        </w:rPr>
        <w:t xml:space="preserve">　　　　　　（具体的な対応）</w:t>
      </w:r>
    </w:p>
    <w:p w:rsidR="00E92622" w:rsidRDefault="00E92622" w:rsidP="001007E7">
      <w:pPr>
        <w:ind w:left="1890" w:hangingChars="900" w:hanging="1890"/>
        <w:jc w:val="left"/>
      </w:pPr>
      <w:r>
        <w:rPr>
          <w:rFonts w:hint="eastAsia"/>
        </w:rPr>
        <w:t xml:space="preserve">　　　　　　　　・防御側がボールを獲得した時は、ゲームを止める。</w:t>
      </w:r>
    </w:p>
    <w:p w:rsidR="00E92622" w:rsidRDefault="00E92622" w:rsidP="001007E7">
      <w:pPr>
        <w:ind w:left="1890" w:hangingChars="900" w:hanging="1890"/>
        <w:jc w:val="left"/>
      </w:pPr>
      <w:r>
        <w:rPr>
          <w:rFonts w:hint="eastAsia"/>
        </w:rPr>
        <w:t xml:space="preserve">　　　　　　　　・攻撃側が得点を取った時は、得点を認めゲームを止める。</w:t>
      </w:r>
    </w:p>
    <w:p w:rsidR="00E92622" w:rsidRDefault="00E92622" w:rsidP="00E92622">
      <w:pPr>
        <w:ind w:left="1890" w:hangingChars="900" w:hanging="1890"/>
        <w:jc w:val="center"/>
      </w:pPr>
      <w:r>
        <w:rPr>
          <w:rFonts w:hint="eastAsia"/>
        </w:rPr>
        <w:t xml:space="preserve">　　　　　　　</w:t>
      </w:r>
      <w:r>
        <w:rPr>
          <w:rFonts w:hint="eastAsia"/>
        </w:rPr>
        <w:t xml:space="preserve"> </w:t>
      </w:r>
      <w:r>
        <w:rPr>
          <w:rFonts w:hint="eastAsia"/>
        </w:rPr>
        <w:t>・攻撃側がオフェンスリバウンドを取った時は、まだボール保持があり</w:t>
      </w:r>
    </w:p>
    <w:p w:rsidR="00E92622" w:rsidRDefault="00E92622" w:rsidP="00E92622">
      <w:pPr>
        <w:ind w:leftChars="900" w:left="1890"/>
      </w:pPr>
      <w:r>
        <w:rPr>
          <w:rFonts w:hint="eastAsia"/>
        </w:rPr>
        <w:t>得点を取る機会が継続しているためゲームは止めない。</w:t>
      </w:r>
    </w:p>
    <w:p w:rsidR="00E92622" w:rsidRDefault="00E92622" w:rsidP="00E92622">
      <w:r>
        <w:rPr>
          <w:rFonts w:hint="eastAsia"/>
        </w:rPr>
        <w:t xml:space="preserve">　　　　　　　　・審判が笛を鳴らした時は、ゲームを止める。</w:t>
      </w:r>
    </w:p>
    <w:p w:rsidR="00E92622" w:rsidRDefault="00E92622" w:rsidP="00E92622">
      <w:r>
        <w:rPr>
          <w:rFonts w:hint="eastAsia"/>
        </w:rPr>
        <w:t xml:space="preserve">　　　　　　　　・プレーが止まるまでに起きたことは全て記録する。</w:t>
      </w:r>
    </w:p>
    <w:p w:rsidR="00E92622" w:rsidRDefault="00E92622" w:rsidP="00E92622"/>
    <w:p w:rsidR="00A53D28" w:rsidRDefault="00A53D28" w:rsidP="00E92622"/>
    <w:p w:rsidR="00A53D28" w:rsidRDefault="00A53D28" w:rsidP="00E92622"/>
    <w:p w:rsidR="00A53D28" w:rsidRDefault="00A53D28" w:rsidP="00E92622"/>
    <w:p w:rsidR="00A53D28" w:rsidRDefault="00A53D28" w:rsidP="00E92622"/>
    <w:p w:rsidR="00A53D28" w:rsidRDefault="00A53D28" w:rsidP="00E92622"/>
    <w:p w:rsidR="00A53D28" w:rsidRDefault="00A53D28" w:rsidP="00E92622"/>
    <w:p w:rsidR="00A53D28" w:rsidRDefault="00A53D28" w:rsidP="00E92622"/>
    <w:p w:rsidR="00A53D28" w:rsidRDefault="00A53D28" w:rsidP="00E92622">
      <w:r>
        <w:rPr>
          <w:rFonts w:hint="eastAsia"/>
        </w:rPr>
        <w:lastRenderedPageBreak/>
        <w:t>９．</w:t>
      </w:r>
      <w:r>
        <w:rPr>
          <w:rFonts w:hint="eastAsia"/>
        </w:rPr>
        <w:t>U15</w:t>
      </w:r>
      <w:r>
        <w:rPr>
          <w:rFonts w:hint="eastAsia"/>
        </w:rPr>
        <w:t>と</w:t>
      </w:r>
      <w:r>
        <w:rPr>
          <w:rFonts w:hint="eastAsia"/>
        </w:rPr>
        <w:t>U12</w:t>
      </w:r>
      <w:r>
        <w:rPr>
          <w:rFonts w:hint="eastAsia"/>
        </w:rPr>
        <w:t>におけるマンツーマンディフェンス基準規則・運用面の違いについて</w:t>
      </w:r>
    </w:p>
    <w:p w:rsidR="00A53D28" w:rsidRDefault="00A53D28" w:rsidP="00A53D28">
      <w:pPr>
        <w:ind w:left="840" w:hangingChars="400" w:hanging="840"/>
      </w:pPr>
      <w:r>
        <w:rPr>
          <w:rFonts w:hint="eastAsia"/>
        </w:rPr>
        <w:t xml:space="preserve">　　（１）ゲーム終了間際（第</w:t>
      </w:r>
      <w:r>
        <w:rPr>
          <w:rFonts w:hint="eastAsia"/>
        </w:rPr>
        <w:t>4</w:t>
      </w:r>
      <w:r>
        <w:rPr>
          <w:rFonts w:hint="eastAsia"/>
        </w:rPr>
        <w:t>ピリオド・延長時限）残り</w:t>
      </w:r>
      <w:r>
        <w:rPr>
          <w:rFonts w:hint="eastAsia"/>
        </w:rPr>
        <w:t>2</w:t>
      </w:r>
      <w:r>
        <w:rPr>
          <w:rFonts w:hint="eastAsia"/>
        </w:rPr>
        <w:t>分を切ってからの違反行為（赤旗・警告）について</w:t>
      </w:r>
    </w:p>
    <w:p w:rsidR="00A53D28" w:rsidRDefault="00A53D28" w:rsidP="00A53D28">
      <w:pPr>
        <w:ind w:left="840" w:hangingChars="400" w:hanging="840"/>
      </w:pPr>
      <w:r>
        <w:rPr>
          <w:rFonts w:hint="eastAsia"/>
        </w:rPr>
        <w:t xml:space="preserve">　　　　　　</w:t>
      </w:r>
      <w:r>
        <w:rPr>
          <w:rFonts w:hint="eastAsia"/>
        </w:rPr>
        <w:t>U15</w:t>
      </w:r>
      <w:r>
        <w:rPr>
          <w:rFonts w:hint="eastAsia"/>
        </w:rPr>
        <w:t>⇒</w:t>
      </w:r>
      <w:r>
        <w:rPr>
          <w:rFonts w:hint="eastAsia"/>
        </w:rPr>
        <w:t>1</w:t>
      </w:r>
      <w:r>
        <w:rPr>
          <w:rFonts w:hint="eastAsia"/>
        </w:rPr>
        <w:t>回目の警告でもテクニカルファールの対象とする。</w:t>
      </w:r>
    </w:p>
    <w:p w:rsidR="00A53D28" w:rsidRDefault="00A53D28" w:rsidP="00A53D28">
      <w:pPr>
        <w:ind w:left="840" w:hangingChars="400" w:hanging="840"/>
      </w:pPr>
      <w:r>
        <w:rPr>
          <w:rFonts w:hint="eastAsia"/>
        </w:rPr>
        <w:t xml:space="preserve">　　　　　　</w:t>
      </w:r>
      <w:r>
        <w:rPr>
          <w:rFonts w:hint="eastAsia"/>
        </w:rPr>
        <w:t>U12</w:t>
      </w:r>
      <w:r>
        <w:rPr>
          <w:rFonts w:hint="eastAsia"/>
        </w:rPr>
        <w:t>⇒適用しない。</w:t>
      </w:r>
    </w:p>
    <w:p w:rsidR="00A53D28" w:rsidRDefault="00A53D28" w:rsidP="00A53D28">
      <w:pPr>
        <w:ind w:left="840" w:hangingChars="400" w:hanging="840"/>
      </w:pPr>
      <w:r>
        <w:rPr>
          <w:rFonts w:hint="eastAsia"/>
        </w:rPr>
        <w:t xml:space="preserve">　　（２）</w:t>
      </w:r>
      <w:r>
        <w:rPr>
          <w:rFonts w:hint="eastAsia"/>
        </w:rPr>
        <w:t>2</w:t>
      </w:r>
      <w:r>
        <w:rPr>
          <w:rFonts w:hint="eastAsia"/>
        </w:rPr>
        <w:t>回目の赤旗があげられた場合</w:t>
      </w:r>
    </w:p>
    <w:p w:rsidR="00A53D28" w:rsidRDefault="00A53D28" w:rsidP="00A53D28">
      <w:pPr>
        <w:ind w:left="1050" w:hangingChars="500" w:hanging="1050"/>
      </w:pPr>
      <w:r>
        <w:rPr>
          <w:rFonts w:hint="eastAsia"/>
        </w:rPr>
        <w:t xml:space="preserve">　　　　　赤旗があがり、それが同じチームの</w:t>
      </w:r>
      <w:r>
        <w:rPr>
          <w:rFonts w:hint="eastAsia"/>
        </w:rPr>
        <w:t>2</w:t>
      </w:r>
      <w:r>
        <w:rPr>
          <w:rFonts w:hint="eastAsia"/>
        </w:rPr>
        <w:t>回目以降の違反行為の場合は、最初にゲームクロックが止まった際、主審は</w:t>
      </w:r>
      <w:r>
        <w:rPr>
          <w:rFonts w:hint="eastAsia"/>
        </w:rPr>
        <w:t>TO</w:t>
      </w:r>
      <w:r>
        <w:rPr>
          <w:rFonts w:hint="eastAsia"/>
        </w:rPr>
        <w:t>席の前に両チームのコーチを集め、コミッショナーからの説明後に当該コーチに対しテクニカルファールを宣する。</w:t>
      </w:r>
    </w:p>
    <w:p w:rsidR="00A53D28" w:rsidRDefault="00A53D28" w:rsidP="00A53D28">
      <w:pPr>
        <w:ind w:left="1050" w:hangingChars="500" w:hanging="1050"/>
      </w:pPr>
      <w:r>
        <w:rPr>
          <w:rFonts w:hint="eastAsia"/>
        </w:rPr>
        <w:t xml:space="preserve">　　　　　　</w:t>
      </w:r>
      <w:r>
        <w:rPr>
          <w:rFonts w:hint="eastAsia"/>
        </w:rPr>
        <w:t>U15</w:t>
      </w:r>
      <w:r>
        <w:rPr>
          <w:rFonts w:hint="eastAsia"/>
        </w:rPr>
        <w:t>⇒相手チームに</w:t>
      </w:r>
      <w:r>
        <w:rPr>
          <w:rFonts w:hint="eastAsia"/>
        </w:rPr>
        <w:t>1</w:t>
      </w:r>
      <w:r>
        <w:rPr>
          <w:rFonts w:hint="eastAsia"/>
        </w:rPr>
        <w:t>個のフリースローとスローインを与える。</w:t>
      </w:r>
    </w:p>
    <w:p w:rsidR="00A53D28" w:rsidRDefault="00A53D28" w:rsidP="00A53D28">
      <w:pPr>
        <w:ind w:left="1050" w:hangingChars="500" w:hanging="1050"/>
      </w:pPr>
      <w:r>
        <w:rPr>
          <w:rFonts w:hint="eastAsia"/>
        </w:rPr>
        <w:t xml:space="preserve">　　　　　　</w:t>
      </w:r>
      <w:r>
        <w:rPr>
          <w:rFonts w:hint="eastAsia"/>
        </w:rPr>
        <w:t>U12</w:t>
      </w:r>
      <w:r>
        <w:rPr>
          <w:rFonts w:hint="eastAsia"/>
        </w:rPr>
        <w:t>⇒相手チームに</w:t>
      </w:r>
      <w:r>
        <w:rPr>
          <w:rFonts w:hint="eastAsia"/>
        </w:rPr>
        <w:t>2</w:t>
      </w:r>
      <w:r>
        <w:rPr>
          <w:rFonts w:hint="eastAsia"/>
        </w:rPr>
        <w:t xml:space="preserve">個のフリースローとスローインを与える。　</w:t>
      </w:r>
    </w:p>
    <w:p w:rsidR="00A53D28" w:rsidRDefault="00A53D28" w:rsidP="00A53D28">
      <w:pPr>
        <w:ind w:left="1050" w:hangingChars="500" w:hanging="1050"/>
      </w:pPr>
      <w:r>
        <w:rPr>
          <w:rFonts w:hint="eastAsia"/>
        </w:rPr>
        <w:t xml:space="preserve">　　（３）他の罰則によるフリースローがある場合</w:t>
      </w:r>
    </w:p>
    <w:p w:rsidR="00A53D28" w:rsidRDefault="00A53D28" w:rsidP="00A53D28">
      <w:pPr>
        <w:ind w:left="1050" w:hangingChars="500" w:hanging="1050"/>
      </w:pPr>
      <w:r>
        <w:rPr>
          <w:rFonts w:hint="eastAsia"/>
        </w:rPr>
        <w:t xml:space="preserve">　　　　　他の</w:t>
      </w:r>
      <w:r w:rsidR="008E1E39">
        <w:rPr>
          <w:rFonts w:hint="eastAsia"/>
        </w:rPr>
        <w:t>行為による罰則と基準規則違反による罰則（テクニカルファール）が重なった場合は、コミッショナーの説明を行った後、他の罰則の処置を行い最後に基準規則違反によるテクニカルファールの罰則を適用する。</w:t>
      </w:r>
    </w:p>
    <w:p w:rsidR="008E1E39" w:rsidRDefault="008E1E39" w:rsidP="00A53D28">
      <w:pPr>
        <w:ind w:left="1050" w:hangingChars="500" w:hanging="1050"/>
      </w:pPr>
      <w:r>
        <w:rPr>
          <w:rFonts w:hint="eastAsia"/>
        </w:rPr>
        <w:t xml:space="preserve">　　　　　　≪注意≫</w:t>
      </w:r>
    </w:p>
    <w:p w:rsidR="008E1E39" w:rsidRDefault="008E1E39" w:rsidP="00A53D28">
      <w:pPr>
        <w:ind w:left="1050" w:hangingChars="500" w:hanging="1050"/>
      </w:pPr>
      <w:r>
        <w:rPr>
          <w:rFonts w:hint="eastAsia"/>
        </w:rPr>
        <w:t xml:space="preserve">　　　　　　</w:t>
      </w:r>
      <w:r>
        <w:rPr>
          <w:rFonts w:hint="eastAsia"/>
        </w:rPr>
        <w:t>U15</w:t>
      </w:r>
      <w:r>
        <w:rPr>
          <w:rFonts w:hint="eastAsia"/>
        </w:rPr>
        <w:t xml:space="preserve">⇒基準規則違反によるテクニカルファールの罰則が適用される前に新た　　　</w:t>
      </w:r>
    </w:p>
    <w:p w:rsidR="008E1E39" w:rsidRDefault="008E1E39" w:rsidP="008E1E39">
      <w:pPr>
        <w:ind w:left="1890" w:hangingChars="900" w:hanging="1890"/>
      </w:pPr>
      <w:r>
        <w:rPr>
          <w:rFonts w:hint="eastAsia"/>
        </w:rPr>
        <w:t xml:space="preserve">　　　　　　　　　に別のテクニカルファールが宣せられた場合など、罰則の重さが等しい場合は競技規則第</w:t>
      </w:r>
      <w:r>
        <w:rPr>
          <w:rFonts w:hint="eastAsia"/>
        </w:rPr>
        <w:t>42</w:t>
      </w:r>
      <w:r>
        <w:rPr>
          <w:rFonts w:hint="eastAsia"/>
        </w:rPr>
        <w:t>条『特別な処置をする場合』に従い、処置をする。</w:t>
      </w:r>
    </w:p>
    <w:p w:rsidR="008E1E39" w:rsidRDefault="008E1E39" w:rsidP="008E1E39">
      <w:pPr>
        <w:ind w:left="1890" w:hangingChars="900" w:hanging="1890"/>
      </w:pPr>
      <w:r>
        <w:rPr>
          <w:rFonts w:hint="eastAsia"/>
        </w:rPr>
        <w:t xml:space="preserve">　　　　　　</w:t>
      </w:r>
      <w:r>
        <w:rPr>
          <w:rFonts w:hint="eastAsia"/>
        </w:rPr>
        <w:t>U12</w:t>
      </w:r>
      <w:r>
        <w:rPr>
          <w:rFonts w:hint="eastAsia"/>
        </w:rPr>
        <w:t>⇒「友情・ほほえみ・フェアープレーの精神」により、全て罰則を平等に適用することが望ましいとの考えから、競技規則第</w:t>
      </w:r>
      <w:r>
        <w:rPr>
          <w:rFonts w:hint="eastAsia"/>
        </w:rPr>
        <w:t>42</w:t>
      </w:r>
      <w:r>
        <w:rPr>
          <w:rFonts w:hint="eastAsia"/>
        </w:rPr>
        <w:t>条を適用せずに</w:t>
      </w:r>
    </w:p>
    <w:p w:rsidR="008E1E39" w:rsidRDefault="008E1E39" w:rsidP="008E1E39">
      <w:pPr>
        <w:ind w:left="1890" w:hangingChars="900" w:hanging="1890"/>
      </w:pPr>
      <w:r>
        <w:rPr>
          <w:rFonts w:hint="eastAsia"/>
        </w:rPr>
        <w:t xml:space="preserve">　　　　　　　　　起きた順序に従って全てのフリースローを行う。</w:t>
      </w:r>
    </w:p>
    <w:p w:rsidR="008E1E39" w:rsidRDefault="008E1E39" w:rsidP="008E1E39">
      <w:pPr>
        <w:ind w:left="1890" w:hangingChars="900" w:hanging="1890"/>
      </w:pPr>
      <w:r>
        <w:rPr>
          <w:rFonts w:hint="eastAsia"/>
        </w:rPr>
        <w:t xml:space="preserve">　　　　　　　　　それぞれ</w:t>
      </w:r>
      <w:r w:rsidR="005234E3">
        <w:rPr>
          <w:rFonts w:hint="eastAsia"/>
        </w:rPr>
        <w:t>の罰則に含まれているスローインは取り消され、最後の処置（基準規則違反のテクニカルファール）の罰則に含まれるスローインでゲームを再開する。</w:t>
      </w:r>
    </w:p>
    <w:p w:rsidR="005234E3" w:rsidRDefault="005234E3" w:rsidP="008E1E39">
      <w:pPr>
        <w:ind w:left="1890" w:hangingChars="900" w:hanging="1890"/>
      </w:pPr>
      <w:r>
        <w:rPr>
          <w:rFonts w:hint="eastAsia"/>
        </w:rPr>
        <w:t xml:space="preserve">　　（４）試合の勝利を意識しての意図的なイリーガルディフェンス</w:t>
      </w:r>
    </w:p>
    <w:p w:rsidR="005234E3" w:rsidRDefault="005234E3" w:rsidP="008E1E39">
      <w:pPr>
        <w:ind w:left="1890" w:hangingChars="900" w:hanging="1890"/>
      </w:pPr>
      <w:r>
        <w:rPr>
          <w:rFonts w:hint="eastAsia"/>
        </w:rPr>
        <w:t xml:space="preserve">　　　　　　</w:t>
      </w:r>
      <w:r>
        <w:rPr>
          <w:rFonts w:hint="eastAsia"/>
        </w:rPr>
        <w:t>U15</w:t>
      </w:r>
      <w:r>
        <w:rPr>
          <w:rFonts w:hint="eastAsia"/>
        </w:rPr>
        <w:t>⇒</w:t>
      </w:r>
      <w:r>
        <w:rPr>
          <w:rFonts w:hint="eastAsia"/>
        </w:rPr>
        <w:t>1</w:t>
      </w:r>
      <w:r>
        <w:rPr>
          <w:rFonts w:hint="eastAsia"/>
        </w:rPr>
        <w:t>回目の警告でテクニカルファールとなる。</w:t>
      </w:r>
    </w:p>
    <w:p w:rsidR="005234E3" w:rsidRDefault="005234E3" w:rsidP="008E1E39">
      <w:pPr>
        <w:ind w:left="1890" w:hangingChars="900" w:hanging="1890"/>
      </w:pPr>
      <w:r>
        <w:rPr>
          <w:rFonts w:hint="eastAsia"/>
        </w:rPr>
        <w:t xml:space="preserve">　　　　　　</w:t>
      </w:r>
      <w:r>
        <w:rPr>
          <w:rFonts w:hint="eastAsia"/>
        </w:rPr>
        <w:t>U12</w:t>
      </w:r>
      <w:r>
        <w:rPr>
          <w:rFonts w:hint="eastAsia"/>
        </w:rPr>
        <w:t>⇒適用しない。</w:t>
      </w:r>
    </w:p>
    <w:p w:rsidR="005234E3" w:rsidRDefault="005234E3" w:rsidP="008E1E39">
      <w:pPr>
        <w:ind w:left="1890" w:hangingChars="900" w:hanging="1890"/>
      </w:pPr>
      <w:r>
        <w:rPr>
          <w:rFonts w:hint="eastAsia"/>
        </w:rPr>
        <w:t xml:space="preserve">　　（５）基準規則違反によるテクニカルファールの場合</w:t>
      </w:r>
    </w:p>
    <w:p w:rsidR="005234E3" w:rsidRDefault="005234E3" w:rsidP="008E1E39">
      <w:pPr>
        <w:ind w:left="1890" w:hangingChars="900" w:hanging="1890"/>
      </w:pPr>
      <w:r>
        <w:rPr>
          <w:rFonts w:hint="eastAsia"/>
        </w:rPr>
        <w:t xml:space="preserve">　　　　　　</w:t>
      </w:r>
      <w:r>
        <w:rPr>
          <w:rFonts w:hint="eastAsia"/>
        </w:rPr>
        <w:t>U15</w:t>
      </w:r>
      <w:r>
        <w:rPr>
          <w:rFonts w:hint="eastAsia"/>
        </w:rPr>
        <w:t>⇒コーチ自身のファールとして記録し、チームファールに数えない。</w:t>
      </w:r>
    </w:p>
    <w:p w:rsidR="005234E3" w:rsidRDefault="005234E3" w:rsidP="008E1E39">
      <w:pPr>
        <w:ind w:left="1890" w:hangingChars="900" w:hanging="1890"/>
      </w:pPr>
      <w:r>
        <w:rPr>
          <w:rFonts w:hint="eastAsia"/>
        </w:rPr>
        <w:t xml:space="preserve">　　　　　　　　　（スコア―シートにはコーチの欄に「</w:t>
      </w:r>
      <w:r>
        <w:rPr>
          <w:rFonts w:hint="eastAsia"/>
        </w:rPr>
        <w:t>C</w:t>
      </w:r>
      <w:r>
        <w:rPr>
          <w:rFonts w:hint="eastAsia"/>
        </w:rPr>
        <w:t>」と記録する。</w:t>
      </w:r>
    </w:p>
    <w:p w:rsidR="005234E3" w:rsidRDefault="005234E3" w:rsidP="008E1E39">
      <w:pPr>
        <w:ind w:left="1890" w:hangingChars="900" w:hanging="1890"/>
      </w:pPr>
      <w:r>
        <w:rPr>
          <w:rFonts w:hint="eastAsia"/>
        </w:rPr>
        <w:t xml:space="preserve">　　　　　　</w:t>
      </w:r>
      <w:r>
        <w:rPr>
          <w:rFonts w:hint="eastAsia"/>
        </w:rPr>
        <w:t>U12</w:t>
      </w:r>
      <w:r>
        <w:rPr>
          <w:rFonts w:hint="eastAsia"/>
        </w:rPr>
        <w:t>⇒「</w:t>
      </w:r>
      <w:r>
        <w:rPr>
          <w:rFonts w:hint="eastAsia"/>
        </w:rPr>
        <w:t>T</w:t>
      </w:r>
      <w:r>
        <w:rPr>
          <w:rFonts w:hint="eastAsia"/>
        </w:rPr>
        <w:t>」と記録する。</w:t>
      </w:r>
    </w:p>
    <w:p w:rsidR="005234E3" w:rsidRDefault="005234E3" w:rsidP="008E1E39">
      <w:pPr>
        <w:ind w:left="1890" w:hangingChars="900" w:hanging="1890"/>
      </w:pPr>
      <w:r>
        <w:rPr>
          <w:rFonts w:hint="eastAsia"/>
        </w:rPr>
        <w:t xml:space="preserve">　　（６）コーチ自身にテクニカルファールが</w:t>
      </w:r>
      <w:r>
        <w:rPr>
          <w:rFonts w:hint="eastAsia"/>
        </w:rPr>
        <w:t>2</w:t>
      </w:r>
      <w:r>
        <w:rPr>
          <w:rFonts w:hint="eastAsia"/>
        </w:rPr>
        <w:t>回記録された場合</w:t>
      </w:r>
    </w:p>
    <w:p w:rsidR="005234E3" w:rsidRDefault="005234E3" w:rsidP="008E1E39">
      <w:pPr>
        <w:ind w:left="1890" w:hangingChars="900" w:hanging="1890"/>
      </w:pPr>
      <w:r>
        <w:rPr>
          <w:rFonts w:hint="eastAsia"/>
        </w:rPr>
        <w:t xml:space="preserve">　　　　　　</w:t>
      </w:r>
      <w:r>
        <w:rPr>
          <w:rFonts w:hint="eastAsia"/>
        </w:rPr>
        <w:t>U15</w:t>
      </w:r>
      <w:r>
        <w:rPr>
          <w:rFonts w:hint="eastAsia"/>
        </w:rPr>
        <w:t>⇒コーチは失格・退場になる。（競技規則第</w:t>
      </w:r>
      <w:r>
        <w:rPr>
          <w:rFonts w:hint="eastAsia"/>
        </w:rPr>
        <w:t>36</w:t>
      </w:r>
      <w:r>
        <w:rPr>
          <w:rFonts w:hint="eastAsia"/>
        </w:rPr>
        <w:t>条）</w:t>
      </w:r>
    </w:p>
    <w:p w:rsidR="005234E3" w:rsidRDefault="005234E3" w:rsidP="008E1E39">
      <w:pPr>
        <w:ind w:left="1890" w:hangingChars="900" w:hanging="1890"/>
      </w:pPr>
      <w:r>
        <w:rPr>
          <w:rFonts w:hint="eastAsia"/>
        </w:rPr>
        <w:t xml:space="preserve">　　　　　　</w:t>
      </w:r>
      <w:r>
        <w:rPr>
          <w:rFonts w:hint="eastAsia"/>
        </w:rPr>
        <w:t>U12</w:t>
      </w:r>
      <w:r>
        <w:rPr>
          <w:rFonts w:hint="eastAsia"/>
        </w:rPr>
        <w:t>⇒退場とならない。</w:t>
      </w:r>
    </w:p>
    <w:p w:rsidR="005234E3" w:rsidRDefault="005234E3" w:rsidP="008E1E39">
      <w:pPr>
        <w:ind w:left="1890" w:hangingChars="900" w:hanging="1890"/>
      </w:pPr>
      <w:r>
        <w:rPr>
          <w:rFonts w:hint="eastAsia"/>
        </w:rPr>
        <w:t xml:space="preserve">　　</w:t>
      </w:r>
    </w:p>
    <w:p w:rsidR="005234E3" w:rsidRDefault="005234E3" w:rsidP="008E1E39">
      <w:pPr>
        <w:ind w:left="1890" w:hangingChars="900" w:hanging="1890"/>
      </w:pPr>
      <w:r>
        <w:rPr>
          <w:rFonts w:hint="eastAsia"/>
        </w:rPr>
        <w:lastRenderedPageBreak/>
        <w:t xml:space="preserve">　　（７）各ピリオド（延長時限を含む）の終了間際に違反行為が生じ、コミッショナーの</w:t>
      </w:r>
    </w:p>
    <w:p w:rsidR="005234E3" w:rsidRDefault="005234E3" w:rsidP="008E1E39">
      <w:pPr>
        <w:ind w:left="1890" w:hangingChars="900" w:hanging="1890"/>
      </w:pPr>
      <w:r>
        <w:rPr>
          <w:rFonts w:hint="eastAsia"/>
        </w:rPr>
        <w:t xml:space="preserve">　　　　　旗（赤旗）があがり、そのままゲームクロックが止まらずに各ピリオドが終了し</w:t>
      </w:r>
    </w:p>
    <w:p w:rsidR="005234E3" w:rsidRDefault="005234E3" w:rsidP="008E1E39">
      <w:pPr>
        <w:ind w:left="1890" w:hangingChars="900" w:hanging="1890"/>
      </w:pPr>
      <w:r>
        <w:rPr>
          <w:rFonts w:hint="eastAsia"/>
        </w:rPr>
        <w:t xml:space="preserve">　　　　　た</w:t>
      </w:r>
      <w:r w:rsidR="007B0681">
        <w:rPr>
          <w:rFonts w:hint="eastAsia"/>
        </w:rPr>
        <w:t>場合</w:t>
      </w:r>
    </w:p>
    <w:p w:rsidR="007B0681" w:rsidRDefault="007B0681" w:rsidP="008E1E39">
      <w:pPr>
        <w:ind w:left="1890" w:hangingChars="900" w:hanging="1890"/>
      </w:pPr>
      <w:r>
        <w:rPr>
          <w:rFonts w:hint="eastAsia"/>
        </w:rPr>
        <w:t xml:space="preserve">　　　　　　その警告および罰則は全て有効とする。</w:t>
      </w:r>
    </w:p>
    <w:p w:rsidR="007B0681" w:rsidRDefault="007B0681" w:rsidP="008E1E39">
      <w:pPr>
        <w:ind w:left="1890" w:hangingChars="900" w:hanging="1890"/>
      </w:pPr>
      <w:r>
        <w:rPr>
          <w:rFonts w:hint="eastAsia"/>
        </w:rPr>
        <w:t xml:space="preserve">　　　　　　</w:t>
      </w:r>
      <w:r>
        <w:rPr>
          <w:rFonts w:hint="eastAsia"/>
        </w:rPr>
        <w:t>U15</w:t>
      </w:r>
      <w:r>
        <w:rPr>
          <w:rFonts w:hint="eastAsia"/>
        </w:rPr>
        <w:t>⇒ただし、トーナメント戦の第</w:t>
      </w:r>
      <w:r>
        <w:rPr>
          <w:rFonts w:hint="eastAsia"/>
        </w:rPr>
        <w:t>4</w:t>
      </w:r>
      <w:r>
        <w:rPr>
          <w:rFonts w:hint="eastAsia"/>
        </w:rPr>
        <w:t>ピリオドまたは各延長時限の終了時において、テクニカルファールの罰則によるフリースローを行っても勝敗に影響がない場合は、テクニカルファールを適用しない。</w:t>
      </w:r>
    </w:p>
    <w:p w:rsidR="007B0681" w:rsidRDefault="007B0681" w:rsidP="008E1E39">
      <w:pPr>
        <w:ind w:left="1890" w:hangingChars="900" w:hanging="1890"/>
      </w:pPr>
      <w:r>
        <w:rPr>
          <w:rFonts w:hint="eastAsia"/>
        </w:rPr>
        <w:t xml:space="preserve">　　　　　　</w:t>
      </w:r>
      <w:r>
        <w:rPr>
          <w:rFonts w:hint="eastAsia"/>
        </w:rPr>
        <w:t>U12</w:t>
      </w:r>
      <w:r>
        <w:rPr>
          <w:rFonts w:hint="eastAsia"/>
        </w:rPr>
        <w:t>⇒上記のただし・・・以降は、適用しない。</w:t>
      </w:r>
    </w:p>
    <w:p w:rsidR="007B0681" w:rsidRDefault="007B0681" w:rsidP="008E1E39">
      <w:pPr>
        <w:ind w:left="1890" w:hangingChars="900" w:hanging="1890"/>
      </w:pPr>
      <w:r>
        <w:rPr>
          <w:rFonts w:hint="eastAsia"/>
        </w:rPr>
        <w:t xml:space="preserve">　　　　　</w:t>
      </w:r>
      <w:r>
        <w:rPr>
          <w:rFonts w:hint="eastAsia"/>
        </w:rPr>
        <w:t>&lt;</w:t>
      </w:r>
      <w:r>
        <w:rPr>
          <w:rFonts w:hint="eastAsia"/>
        </w:rPr>
        <w:t>勝敗に影響がない場合</w:t>
      </w:r>
      <w:r>
        <w:rPr>
          <w:rFonts w:hint="eastAsia"/>
        </w:rPr>
        <w:t>&gt;</w:t>
      </w:r>
    </w:p>
    <w:p w:rsidR="007B0681" w:rsidRDefault="007B0681" w:rsidP="007B0681">
      <w:pPr>
        <w:ind w:left="1890" w:hangingChars="900" w:hanging="1890"/>
      </w:pPr>
      <w:r>
        <w:rPr>
          <w:rFonts w:hint="eastAsia"/>
        </w:rPr>
        <w:t xml:space="preserve">　　　　　　・第</w:t>
      </w:r>
      <w:r>
        <w:rPr>
          <w:rFonts w:hint="eastAsia"/>
        </w:rPr>
        <w:t>4</w:t>
      </w:r>
      <w:r>
        <w:rPr>
          <w:rFonts w:hint="eastAsia"/>
        </w:rPr>
        <w:t>ピリオドまたは各延長時限の終了時において、得点の多いチームにフ</w:t>
      </w:r>
    </w:p>
    <w:p w:rsidR="007B0681" w:rsidRDefault="007B0681" w:rsidP="007B0681">
      <w:pPr>
        <w:ind w:leftChars="700" w:left="1890" w:hangingChars="200" w:hanging="420"/>
      </w:pPr>
      <w:r>
        <w:rPr>
          <w:rFonts w:hint="eastAsia"/>
        </w:rPr>
        <w:t>リースローが与えられる場合</w:t>
      </w:r>
    </w:p>
    <w:p w:rsidR="007B0681" w:rsidRDefault="007B0681" w:rsidP="00517FF6">
      <w:pPr>
        <w:ind w:left="1470" w:hangingChars="700" w:hanging="1470"/>
      </w:pPr>
      <w:r>
        <w:rPr>
          <w:rFonts w:hint="eastAsia"/>
        </w:rPr>
        <w:t xml:space="preserve">　　　　　　・第</w:t>
      </w:r>
      <w:r>
        <w:rPr>
          <w:rFonts w:hint="eastAsia"/>
        </w:rPr>
        <w:t>4</w:t>
      </w:r>
      <w:r>
        <w:rPr>
          <w:rFonts w:hint="eastAsia"/>
        </w:rPr>
        <w:t>ピリオドまたは各延長時限の終了時において、得点の少ないチームに</w:t>
      </w:r>
      <w:r w:rsidR="00517FF6">
        <w:rPr>
          <w:rFonts w:hint="eastAsia"/>
        </w:rPr>
        <w:t>フリースローが与えられるが、得点差が</w:t>
      </w:r>
      <w:r w:rsidR="00517FF6">
        <w:rPr>
          <w:rFonts w:hint="eastAsia"/>
        </w:rPr>
        <w:t>2</w:t>
      </w:r>
      <w:r w:rsidR="00517FF6">
        <w:rPr>
          <w:rFonts w:hint="eastAsia"/>
        </w:rPr>
        <w:t>点以上離れている場合</w:t>
      </w:r>
    </w:p>
    <w:p w:rsidR="00517FF6" w:rsidRDefault="00517FF6" w:rsidP="00517FF6">
      <w:pPr>
        <w:ind w:left="1470" w:hangingChars="700" w:hanging="1470"/>
      </w:pPr>
      <w:r>
        <w:rPr>
          <w:rFonts w:hint="eastAsia"/>
        </w:rPr>
        <w:t xml:space="preserve">　　（８）ゲーム終了間際（第</w:t>
      </w:r>
      <w:r>
        <w:rPr>
          <w:rFonts w:hint="eastAsia"/>
        </w:rPr>
        <w:t>4</w:t>
      </w:r>
      <w:r>
        <w:rPr>
          <w:rFonts w:hint="eastAsia"/>
        </w:rPr>
        <w:t>ピリオド・延長時限）残り</w:t>
      </w:r>
      <w:r>
        <w:rPr>
          <w:rFonts w:hint="eastAsia"/>
        </w:rPr>
        <w:t>2</w:t>
      </w:r>
      <w:r>
        <w:rPr>
          <w:rFonts w:hint="eastAsia"/>
        </w:rPr>
        <w:t>分を切ってからの違反行為</w:t>
      </w:r>
    </w:p>
    <w:p w:rsidR="00517FF6" w:rsidRDefault="00517FF6" w:rsidP="00517FF6">
      <w:pPr>
        <w:ind w:left="1470" w:hangingChars="700" w:hanging="1470"/>
      </w:pPr>
      <w:r>
        <w:rPr>
          <w:rFonts w:hint="eastAsia"/>
        </w:rPr>
        <w:t xml:space="preserve">　　　　　（赤旗・警告）について</w:t>
      </w:r>
    </w:p>
    <w:p w:rsidR="00517FF6" w:rsidRDefault="00517FF6" w:rsidP="00517FF6">
      <w:pPr>
        <w:ind w:left="1470" w:hangingChars="700" w:hanging="1470"/>
      </w:pPr>
      <w:r>
        <w:rPr>
          <w:rFonts w:hint="eastAsia"/>
        </w:rPr>
        <w:t xml:space="preserve">　　　　　　</w:t>
      </w:r>
      <w:r>
        <w:rPr>
          <w:rFonts w:hint="eastAsia"/>
        </w:rPr>
        <w:t>U15</w:t>
      </w:r>
      <w:r>
        <w:rPr>
          <w:rFonts w:hint="eastAsia"/>
        </w:rPr>
        <w:t>⇒</w:t>
      </w:r>
      <w:r>
        <w:rPr>
          <w:rFonts w:hint="eastAsia"/>
        </w:rPr>
        <w:t>1</w:t>
      </w:r>
      <w:r>
        <w:rPr>
          <w:rFonts w:hint="eastAsia"/>
        </w:rPr>
        <w:t>回目の警告でもテクニカルファールの対象とする。</w:t>
      </w:r>
    </w:p>
    <w:p w:rsidR="00517FF6" w:rsidRDefault="00517FF6" w:rsidP="00517FF6">
      <w:pPr>
        <w:ind w:left="1470" w:hangingChars="700" w:hanging="1470"/>
      </w:pPr>
      <w:r>
        <w:rPr>
          <w:rFonts w:hint="eastAsia"/>
        </w:rPr>
        <w:t xml:space="preserve">　　　　　　</w:t>
      </w:r>
      <w:r>
        <w:rPr>
          <w:rFonts w:hint="eastAsia"/>
        </w:rPr>
        <w:t>U12</w:t>
      </w:r>
      <w:r>
        <w:rPr>
          <w:rFonts w:hint="eastAsia"/>
        </w:rPr>
        <w:t>⇒適用しない。</w:t>
      </w:r>
    </w:p>
    <w:p w:rsidR="00517FF6" w:rsidRDefault="00517FF6" w:rsidP="00517FF6">
      <w:pPr>
        <w:ind w:left="1470" w:hangingChars="700" w:hanging="1470"/>
      </w:pPr>
      <w:r>
        <w:rPr>
          <w:rFonts w:hint="eastAsia"/>
        </w:rPr>
        <w:t xml:space="preserve">　　（９）トラップについて</w:t>
      </w:r>
    </w:p>
    <w:p w:rsidR="00190341" w:rsidRDefault="00517FF6" w:rsidP="00190341">
      <w:pPr>
        <w:ind w:left="1470" w:hangingChars="700" w:hanging="1470"/>
      </w:pPr>
      <w:r>
        <w:rPr>
          <w:rFonts w:hint="eastAsia"/>
        </w:rPr>
        <w:t xml:space="preserve">　　　　　（「マンツーマンディフェンスの基準規則</w:t>
      </w:r>
      <w:r>
        <w:rPr>
          <w:rFonts w:hint="eastAsia"/>
        </w:rPr>
        <w:t>2.</w:t>
      </w:r>
      <w:r>
        <w:rPr>
          <w:rFonts w:hint="eastAsia"/>
        </w:rPr>
        <w:t>プレスディフェンスおよび</w:t>
      </w:r>
      <w:r>
        <w:rPr>
          <w:rFonts w:hint="eastAsia"/>
        </w:rPr>
        <w:t>4.</w:t>
      </w:r>
      <w:r>
        <w:rPr>
          <w:rFonts w:hint="eastAsia"/>
        </w:rPr>
        <w:t>オフ</w:t>
      </w:r>
      <w:r w:rsidR="00190341">
        <w:rPr>
          <w:rFonts w:hint="eastAsia"/>
        </w:rPr>
        <w:t>ボ</w:t>
      </w:r>
    </w:p>
    <w:p w:rsidR="00517FF6" w:rsidRDefault="00517FF6" w:rsidP="00190341">
      <w:pPr>
        <w:ind w:leftChars="500" w:left="1470" w:hangingChars="200" w:hanging="420"/>
      </w:pPr>
      <w:r>
        <w:rPr>
          <w:rFonts w:hint="eastAsia"/>
        </w:rPr>
        <w:t>ールディフェンス」に関する補足）</w:t>
      </w:r>
    </w:p>
    <w:p w:rsidR="00517FF6" w:rsidRDefault="00517FF6" w:rsidP="00517FF6">
      <w:pPr>
        <w:ind w:firstLineChars="500" w:firstLine="1050"/>
      </w:pPr>
      <w:r>
        <w:rPr>
          <w:rFonts w:hint="eastAsia"/>
        </w:rPr>
        <w:t xml:space="preserve">　</w:t>
      </w:r>
      <w:r>
        <w:rPr>
          <w:rFonts w:hint="eastAsia"/>
        </w:rPr>
        <w:t>U15</w:t>
      </w:r>
      <w:r>
        <w:rPr>
          <w:rFonts w:hint="eastAsia"/>
        </w:rPr>
        <w:t>⇒</w:t>
      </w:r>
      <w:r w:rsidR="00190341">
        <w:rPr>
          <w:rFonts w:hint="eastAsia"/>
        </w:rPr>
        <w:t>下記①～③を適用せず、全ての場面においてボール保持している選手へ</w:t>
      </w:r>
    </w:p>
    <w:p w:rsidR="00190341" w:rsidRDefault="00190341" w:rsidP="00517FF6">
      <w:pPr>
        <w:ind w:firstLineChars="500" w:firstLine="1050"/>
      </w:pPr>
      <w:r>
        <w:rPr>
          <w:rFonts w:hint="eastAsia"/>
        </w:rPr>
        <w:t xml:space="preserve">　　　　のトラップは許される。</w:t>
      </w:r>
    </w:p>
    <w:p w:rsidR="00190341" w:rsidRDefault="00190341" w:rsidP="00190341">
      <w:pPr>
        <w:ind w:firstLineChars="500" w:firstLine="1050"/>
      </w:pPr>
      <w:r>
        <w:rPr>
          <w:rFonts w:hint="eastAsia"/>
        </w:rPr>
        <w:t xml:space="preserve">　</w:t>
      </w:r>
      <w:r>
        <w:rPr>
          <w:rFonts w:hint="eastAsia"/>
        </w:rPr>
        <w:t>U12</w:t>
      </w:r>
      <w:r>
        <w:rPr>
          <w:rFonts w:hint="eastAsia"/>
        </w:rPr>
        <w:t>⇒ボールを持っている選手にトラップが仕掛けられる場面は次のとおり</w:t>
      </w:r>
    </w:p>
    <w:p w:rsidR="00190341" w:rsidRDefault="00190341" w:rsidP="00190341">
      <w:pPr>
        <w:ind w:firstLineChars="500" w:firstLine="1050"/>
      </w:pPr>
      <w:r>
        <w:rPr>
          <w:rFonts w:hint="eastAsia"/>
        </w:rPr>
        <w:t xml:space="preserve">　　　　とする。</w:t>
      </w:r>
    </w:p>
    <w:p w:rsidR="00190341" w:rsidRDefault="00190341" w:rsidP="00190341">
      <w:pPr>
        <w:ind w:firstLineChars="500" w:firstLine="1050"/>
      </w:pPr>
      <w:r>
        <w:rPr>
          <w:rFonts w:hint="eastAsia"/>
        </w:rPr>
        <w:t xml:space="preserve">　　　　①ドリブルが行われている時、またはドリブルが終わった時</w:t>
      </w:r>
    </w:p>
    <w:p w:rsidR="00190341" w:rsidRDefault="00190341" w:rsidP="00190341">
      <w:pPr>
        <w:ind w:firstLineChars="500" w:firstLine="1050"/>
      </w:pPr>
      <w:r>
        <w:rPr>
          <w:rFonts w:hint="eastAsia"/>
        </w:rPr>
        <w:t xml:space="preserve">　　　　②パスが空中にある間に移動できる距離で、パスを受けた瞬間にトラ</w:t>
      </w:r>
    </w:p>
    <w:p w:rsidR="00190341" w:rsidRDefault="00190341" w:rsidP="00190341">
      <w:pPr>
        <w:ind w:firstLineChars="500" w:firstLine="1050"/>
      </w:pPr>
      <w:r>
        <w:rPr>
          <w:rFonts w:hint="eastAsia"/>
        </w:rPr>
        <w:t xml:space="preserve">　　　　　ップを成立させることができる時</w:t>
      </w:r>
    </w:p>
    <w:p w:rsidR="00190341" w:rsidRDefault="00190341" w:rsidP="00190341">
      <w:pPr>
        <w:ind w:firstLineChars="500" w:firstLine="1050"/>
      </w:pPr>
      <w:r>
        <w:rPr>
          <w:rFonts w:hint="eastAsia"/>
        </w:rPr>
        <w:t xml:space="preserve">　　　　③移動が容易に行える距離にある時（自分のマークマンとボールマン</w:t>
      </w:r>
    </w:p>
    <w:p w:rsidR="00190341" w:rsidRDefault="00190341" w:rsidP="00190341">
      <w:pPr>
        <w:ind w:firstLineChars="500" w:firstLine="1050"/>
      </w:pPr>
      <w:r>
        <w:rPr>
          <w:rFonts w:hint="eastAsia"/>
        </w:rPr>
        <w:t xml:space="preserve">　　　　　の距離の目安：</w:t>
      </w:r>
      <w:r>
        <w:rPr>
          <w:rFonts w:hint="eastAsia"/>
        </w:rPr>
        <w:t>2</w:t>
      </w:r>
      <w:r>
        <w:rPr>
          <w:rFonts w:hint="eastAsia"/>
        </w:rPr>
        <w:t>～</w:t>
      </w:r>
      <w:r>
        <w:rPr>
          <w:rFonts w:hint="eastAsia"/>
        </w:rPr>
        <w:t>3m</w:t>
      </w:r>
      <w:r>
        <w:rPr>
          <w:rFonts w:hint="eastAsia"/>
        </w:rPr>
        <w:t>）</w:t>
      </w:r>
    </w:p>
    <w:p w:rsidR="00190341" w:rsidRDefault="00190341" w:rsidP="00190341">
      <w:r>
        <w:rPr>
          <w:rFonts w:hint="eastAsia"/>
        </w:rPr>
        <w:t xml:space="preserve">　　（１０）</w:t>
      </w:r>
      <w:r w:rsidR="00B33F77">
        <w:rPr>
          <w:rFonts w:hint="eastAsia"/>
        </w:rPr>
        <w:t>予測</w:t>
      </w:r>
      <w:r>
        <w:rPr>
          <w:rFonts w:hint="eastAsia"/>
        </w:rPr>
        <w:t>に基づくプレーについて</w:t>
      </w:r>
    </w:p>
    <w:p w:rsidR="00190341" w:rsidRDefault="00190341" w:rsidP="00190341">
      <w:r>
        <w:rPr>
          <w:rFonts w:hint="eastAsia"/>
        </w:rPr>
        <w:t xml:space="preserve">　　　　　　</w:t>
      </w:r>
      <w:r>
        <w:rPr>
          <w:rFonts w:hint="eastAsia"/>
        </w:rPr>
        <w:t>U</w:t>
      </w:r>
      <w:r>
        <w:t>15</w:t>
      </w:r>
      <w:r>
        <w:rPr>
          <w:rFonts w:hint="eastAsia"/>
        </w:rPr>
        <w:t>⇒マンツーマンディフェンスを行っている前提において、予測に基づくプ</w:t>
      </w:r>
    </w:p>
    <w:p w:rsidR="00190341" w:rsidRDefault="00190341" w:rsidP="00190341">
      <w:r>
        <w:rPr>
          <w:rFonts w:hint="eastAsia"/>
        </w:rPr>
        <w:t xml:space="preserve">　　　　　　　　　レーとコミッショナーが判断した場合、基準規則違反とは見なさない。</w:t>
      </w:r>
    </w:p>
    <w:p w:rsidR="00190341" w:rsidRDefault="00190341" w:rsidP="00190341">
      <w:r>
        <w:rPr>
          <w:rFonts w:hint="eastAsia"/>
        </w:rPr>
        <w:t xml:space="preserve">　　　　　　　　　※</w:t>
      </w:r>
      <w:r w:rsidR="00B33F77">
        <w:rPr>
          <w:rFonts w:hint="eastAsia"/>
        </w:rPr>
        <w:t>予測に基づくとは、予測の根拠となる動きがあることを示す。</w:t>
      </w:r>
    </w:p>
    <w:p w:rsidR="00B33F77" w:rsidRDefault="00B33F77" w:rsidP="00190341">
      <w:r>
        <w:rPr>
          <w:rFonts w:hint="eastAsia"/>
        </w:rPr>
        <w:t xml:space="preserve">　　　　　　　　　※マークマンを意識せずにエリアを守ることはマンツーマンの趣旨に</w:t>
      </w:r>
    </w:p>
    <w:p w:rsidR="00B33F77" w:rsidRDefault="00B33F77" w:rsidP="00190341">
      <w:r>
        <w:rPr>
          <w:rFonts w:hint="eastAsia"/>
        </w:rPr>
        <w:t xml:space="preserve">　　　　　　　　　　反するため許されない。</w:t>
      </w:r>
    </w:p>
    <w:p w:rsidR="00B33F77" w:rsidRDefault="00B33F77" w:rsidP="00190341">
      <w:r>
        <w:rPr>
          <w:rFonts w:hint="eastAsia"/>
        </w:rPr>
        <w:t xml:space="preserve">　　　　　　</w:t>
      </w:r>
      <w:r>
        <w:rPr>
          <w:rFonts w:hint="eastAsia"/>
        </w:rPr>
        <w:t>U12</w:t>
      </w:r>
      <w:r>
        <w:rPr>
          <w:rFonts w:hint="eastAsia"/>
        </w:rPr>
        <w:t>⇒本項は適用しないが、制限区域内のみで予測に基づいてボールを持って</w:t>
      </w:r>
    </w:p>
    <w:p w:rsidR="00E0521B" w:rsidRPr="00190341" w:rsidRDefault="00B33F77" w:rsidP="00190341">
      <w:r>
        <w:rPr>
          <w:rFonts w:hint="eastAsia"/>
        </w:rPr>
        <w:t xml:space="preserve">　　　　　　　　　いないオフェンス側プレーヤーをトラップすることは許される。</w:t>
      </w:r>
    </w:p>
    <w:sectPr w:rsidR="00E0521B" w:rsidRPr="00190341" w:rsidSect="00410614">
      <w:pgSz w:w="11906" w:h="16838"/>
      <w:pgMar w:top="1985" w:right="1701" w:bottom="1418"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32EB3"/>
    <w:multiLevelType w:val="hybridMultilevel"/>
    <w:tmpl w:val="C6B6CE0C"/>
    <w:lvl w:ilvl="0" w:tplc="B09E1024">
      <w:start w:val="1"/>
      <w:numFmt w:val="decimalFullWidth"/>
      <w:lvlText w:val="（%1）"/>
      <w:lvlJc w:val="left"/>
      <w:pPr>
        <w:ind w:left="930" w:hanging="720"/>
      </w:pPr>
      <w:rPr>
        <w:rFonts w:hint="default"/>
      </w:rPr>
    </w:lvl>
    <w:lvl w:ilvl="1" w:tplc="26B4471A">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6C45E0F"/>
    <w:multiLevelType w:val="hybridMultilevel"/>
    <w:tmpl w:val="38F8F912"/>
    <w:lvl w:ilvl="0" w:tplc="D042068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1F"/>
    <w:rsid w:val="000D7FED"/>
    <w:rsid w:val="001007E7"/>
    <w:rsid w:val="00101761"/>
    <w:rsid w:val="00143134"/>
    <w:rsid w:val="00190341"/>
    <w:rsid w:val="00370343"/>
    <w:rsid w:val="003F061F"/>
    <w:rsid w:val="00410614"/>
    <w:rsid w:val="00424984"/>
    <w:rsid w:val="004833EE"/>
    <w:rsid w:val="004F7295"/>
    <w:rsid w:val="00517FF6"/>
    <w:rsid w:val="005234E3"/>
    <w:rsid w:val="00556397"/>
    <w:rsid w:val="005D67DA"/>
    <w:rsid w:val="006808E5"/>
    <w:rsid w:val="00746A93"/>
    <w:rsid w:val="00756868"/>
    <w:rsid w:val="007B0681"/>
    <w:rsid w:val="008721AA"/>
    <w:rsid w:val="008E1E39"/>
    <w:rsid w:val="00A13252"/>
    <w:rsid w:val="00A53D28"/>
    <w:rsid w:val="00A81C72"/>
    <w:rsid w:val="00B33F77"/>
    <w:rsid w:val="00C515F4"/>
    <w:rsid w:val="00CE57D6"/>
    <w:rsid w:val="00D2504E"/>
    <w:rsid w:val="00DD79A0"/>
    <w:rsid w:val="00E0521B"/>
    <w:rsid w:val="00E32F17"/>
    <w:rsid w:val="00E92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F791734-2985-4AEB-B7E2-04713183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3E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1048</Words>
  <Characters>5974</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Nakamura toru</dc:creator>
  <cp:keywords/>
  <dc:description/>
  <cp:lastModifiedBy>貝瀬 慎司</cp:lastModifiedBy>
  <cp:revision>2</cp:revision>
  <dcterms:created xsi:type="dcterms:W3CDTF">2018-10-02T23:24:00Z</dcterms:created>
  <dcterms:modified xsi:type="dcterms:W3CDTF">2018-10-02T23:24:00Z</dcterms:modified>
</cp:coreProperties>
</file>