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6509FB" w:rsidR="00393F13" w:rsidRDefault="003727F6">
      <w:pPr>
        <w:spacing w:after="140" w:line="240" w:lineRule="auto"/>
        <w:jc w:val="center"/>
        <w:rPr>
          <w:rFonts w:ascii="Arial" w:eastAsia="Arial" w:hAnsi="Arial" w:cs="Arial"/>
          <w:b/>
          <w:color w:val="353744"/>
          <w:sz w:val="32"/>
          <w:szCs w:val="32"/>
        </w:rPr>
      </w:pPr>
      <w:r>
        <w:rPr>
          <w:rFonts w:ascii="Arial" w:eastAsia="Arial" w:hAnsi="Arial" w:cs="Arial"/>
          <w:b/>
          <w:color w:val="353744"/>
          <w:sz w:val="32"/>
          <w:szCs w:val="32"/>
        </w:rPr>
        <w:t>Gideon Glago</w:t>
      </w:r>
    </w:p>
    <w:p w14:paraId="00000002" w14:textId="6B52CE57" w:rsidR="00393F13" w:rsidRDefault="00690B12">
      <w:pPr>
        <w:spacing w:after="140" w:line="240" w:lineRule="auto"/>
        <w:jc w:val="center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color w:val="353744"/>
          <w:sz w:val="20"/>
          <w:szCs w:val="20"/>
        </w:rPr>
        <w:t>+233 5</w:t>
      </w:r>
      <w:r w:rsidR="00180DC9">
        <w:rPr>
          <w:rFonts w:ascii="Arial" w:eastAsia="Arial" w:hAnsi="Arial" w:cs="Arial"/>
          <w:color w:val="353744"/>
          <w:sz w:val="20"/>
          <w:szCs w:val="20"/>
        </w:rPr>
        <w:t>30686764</w:t>
      </w:r>
      <w:r>
        <w:rPr>
          <w:rFonts w:ascii="Arial" w:eastAsia="Arial" w:hAnsi="Arial" w:cs="Arial"/>
          <w:color w:val="353744"/>
          <w:sz w:val="20"/>
          <w:szCs w:val="20"/>
        </w:rPr>
        <w:t xml:space="preserve"> | </w:t>
      </w:r>
      <w:hyperlink r:id="rId6">
        <w:r w:rsidR="003727F6">
          <w:rPr>
            <w:rFonts w:ascii="Arial" w:eastAsia="Arial" w:hAnsi="Arial" w:cs="Arial"/>
            <w:color w:val="1155CC"/>
            <w:sz w:val="20"/>
            <w:szCs w:val="20"/>
            <w:u w:val="single"/>
          </w:rPr>
          <w:t>glagogideonelorm2006@gmail.com</w:t>
        </w:r>
      </w:hyperlink>
      <w:r>
        <w:rPr>
          <w:rFonts w:ascii="Arial" w:eastAsia="Arial" w:hAnsi="Arial" w:cs="Arial"/>
          <w:color w:val="353744"/>
          <w:sz w:val="20"/>
          <w:szCs w:val="20"/>
        </w:rPr>
        <w:t xml:space="preserve"> | 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Arial" w:eastAsia="Arial" w:hAnsi="Arial" w:cs="Arial"/>
          <w:color w:val="353744"/>
          <w:sz w:val="20"/>
          <w:szCs w:val="20"/>
        </w:rPr>
        <w:t xml:space="preserve"> | Accra, Ghana (UTC +0)</w:t>
      </w:r>
    </w:p>
    <w:p w14:paraId="00000003" w14:textId="6A4873B3" w:rsidR="00393F13" w:rsidRDefault="00180DC9">
      <w:pPr>
        <w:spacing w:before="140"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Bio and Objectives</w:t>
      </w:r>
    </w:p>
    <w:p w14:paraId="00000004" w14:textId="77777777" w:rsidR="00393F13" w:rsidRDefault="00000000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pict w14:anchorId="2E043B04">
          <v:rect id="_x0000_i1025" style="width:0;height:1.5pt" o:hralign="center" o:hrstd="t" o:hr="t" fillcolor="#a0a0a0" stroked="f"/>
        </w:pict>
      </w:r>
    </w:p>
    <w:p w14:paraId="19D5D21E" w14:textId="2ECD5C87" w:rsidR="001E7541" w:rsidRPr="005F3E27" w:rsidRDefault="00937747" w:rsidP="00627239">
      <w:pPr>
        <w:spacing w:line="276" w:lineRule="auto"/>
      </w:pPr>
      <w:r w:rsidRPr="00937747">
        <w:t xml:space="preserve">Hello World! I'm Glago Gideon Elorm, a passionate cybersecurity </w:t>
      </w:r>
      <w:r w:rsidR="00693BE9">
        <w:t>freshman looking to gain more knowledge and experience</w:t>
      </w:r>
      <w:r>
        <w:t xml:space="preserve">. </w:t>
      </w:r>
    </w:p>
    <w:p w14:paraId="0000001C" w14:textId="25A4458E" w:rsidR="00393F13" w:rsidRDefault="001E7541">
      <w:pPr>
        <w:spacing w:after="0" w:line="240" w:lineRule="auto"/>
        <w:rPr>
          <w:rFonts w:ascii="Arial" w:eastAsia="Arial" w:hAnsi="Arial" w:cs="Arial"/>
          <w:b/>
          <w:color w:val="1E2FA1"/>
          <w:sz w:val="26"/>
          <w:szCs w:val="26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Skills</w:t>
      </w:r>
    </w:p>
    <w:p w14:paraId="0000001E" w14:textId="0C307EE7" w:rsidR="00393F13" w:rsidRPr="00377EBF" w:rsidRDefault="00000000" w:rsidP="00377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130AED">
          <v:rect id="_x0000_i1026" style="width:545pt;height:1.75pt" o:hrpct="982" o:hralign="center" o:hrstd="t" o:hr="t" fillcolor="#a0a0a0" stroked="f"/>
        </w:pict>
      </w:r>
      <w:r w:rsidR="00377EBF">
        <w:tab/>
      </w:r>
      <w:r w:rsidR="00377EBF">
        <w:tab/>
      </w:r>
      <w:r w:rsidR="00377EBF">
        <w:tab/>
        <w:t xml:space="preserve">  </w:t>
      </w:r>
    </w:p>
    <w:p w14:paraId="55DB9030" w14:textId="4C8E1187" w:rsidR="001C4272" w:rsidRDefault="00532104" w:rsidP="001C42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color w:val="3B3838"/>
          <w:sz w:val="20"/>
          <w:szCs w:val="20"/>
        </w:rPr>
      </w:pPr>
      <w:r w:rsidRPr="001C4272">
        <w:rPr>
          <w:rFonts w:ascii="Arial" w:eastAsia="Arial" w:hAnsi="Arial" w:cs="Arial"/>
          <w:color w:val="3B3838"/>
          <w:sz w:val="20"/>
          <w:szCs w:val="20"/>
        </w:rPr>
        <w:t xml:space="preserve">Penetration Testing </w:t>
      </w:r>
      <w:r w:rsidR="001C4272" w:rsidRPr="001C4272">
        <w:rPr>
          <w:rFonts w:ascii="Arial" w:eastAsia="Arial" w:hAnsi="Arial" w:cs="Arial"/>
          <w:color w:val="3B3838"/>
          <w:sz w:val="20"/>
          <w:szCs w:val="20"/>
        </w:rPr>
        <w:t>(Black box, White b</w:t>
      </w:r>
      <w:r w:rsidR="001C4272">
        <w:rPr>
          <w:rFonts w:ascii="Arial" w:eastAsia="Arial" w:hAnsi="Arial" w:cs="Arial"/>
          <w:color w:val="3B3838"/>
          <w:sz w:val="20"/>
          <w:szCs w:val="20"/>
        </w:rPr>
        <w:t>ox,</w:t>
      </w:r>
      <w:r w:rsidR="00FA2983">
        <w:rPr>
          <w:rFonts w:ascii="Arial" w:eastAsia="Arial" w:hAnsi="Arial" w:cs="Arial"/>
          <w:color w:val="3B3838"/>
          <w:sz w:val="20"/>
          <w:szCs w:val="20"/>
        </w:rPr>
        <w:t xml:space="preserve"> </w:t>
      </w:r>
      <w:proofErr w:type="gramStart"/>
      <w:r w:rsidR="001C4272">
        <w:rPr>
          <w:rFonts w:ascii="Arial" w:eastAsia="Arial" w:hAnsi="Arial" w:cs="Arial"/>
          <w:color w:val="3B3838"/>
          <w:sz w:val="20"/>
          <w:szCs w:val="20"/>
        </w:rPr>
        <w:t>Gr</w:t>
      </w:r>
      <w:r w:rsidR="00FA2983">
        <w:rPr>
          <w:rFonts w:ascii="Arial" w:eastAsia="Arial" w:hAnsi="Arial" w:cs="Arial"/>
          <w:color w:val="3B3838"/>
          <w:sz w:val="20"/>
          <w:szCs w:val="20"/>
        </w:rPr>
        <w:t>e</w:t>
      </w:r>
      <w:r w:rsidR="001C4272">
        <w:rPr>
          <w:rFonts w:ascii="Arial" w:eastAsia="Arial" w:hAnsi="Arial" w:cs="Arial"/>
          <w:color w:val="3B3838"/>
          <w:sz w:val="20"/>
          <w:szCs w:val="20"/>
        </w:rPr>
        <w:t>y</w:t>
      </w:r>
      <w:proofErr w:type="gramEnd"/>
      <w:r w:rsidR="001C4272">
        <w:rPr>
          <w:rFonts w:ascii="Arial" w:eastAsia="Arial" w:hAnsi="Arial" w:cs="Arial"/>
          <w:color w:val="3B3838"/>
          <w:sz w:val="20"/>
          <w:szCs w:val="20"/>
        </w:rPr>
        <w:t xml:space="preserve"> box)</w:t>
      </w:r>
    </w:p>
    <w:p w14:paraId="574ABAA0" w14:textId="6920892F" w:rsidR="003C734D" w:rsidRDefault="00FB4329" w:rsidP="001C42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color w:val="3B3838"/>
          <w:sz w:val="20"/>
          <w:szCs w:val="20"/>
        </w:rPr>
        <w:t>Brute forcing, SQL injection, Cross Site scripting</w:t>
      </w:r>
      <w:r w:rsidR="00635089">
        <w:rPr>
          <w:rFonts w:ascii="Arial" w:eastAsia="Arial" w:hAnsi="Arial" w:cs="Arial"/>
          <w:color w:val="3B3838"/>
          <w:sz w:val="20"/>
          <w:szCs w:val="20"/>
        </w:rPr>
        <w:t xml:space="preserve"> and </w:t>
      </w:r>
      <w:proofErr w:type="gramStart"/>
      <w:r w:rsidR="00635089">
        <w:rPr>
          <w:rFonts w:ascii="Arial" w:eastAsia="Arial" w:hAnsi="Arial" w:cs="Arial"/>
          <w:color w:val="3B3838"/>
          <w:sz w:val="20"/>
          <w:szCs w:val="20"/>
        </w:rPr>
        <w:t>Click</w:t>
      </w:r>
      <w:proofErr w:type="gramEnd"/>
      <w:r w:rsidR="00635089">
        <w:rPr>
          <w:rFonts w:ascii="Arial" w:eastAsia="Arial" w:hAnsi="Arial" w:cs="Arial"/>
          <w:color w:val="3B3838"/>
          <w:sz w:val="20"/>
          <w:szCs w:val="20"/>
        </w:rPr>
        <w:t xml:space="preserve"> jacking</w:t>
      </w:r>
    </w:p>
    <w:p w14:paraId="17C65BD9" w14:textId="492D38E5" w:rsidR="00C4498C" w:rsidRDefault="00B602F6" w:rsidP="001C42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color w:val="3B3838"/>
          <w:sz w:val="20"/>
          <w:szCs w:val="20"/>
        </w:rPr>
        <w:t>Digital Forensics</w:t>
      </w:r>
      <w:r w:rsidR="00FA2983">
        <w:rPr>
          <w:rFonts w:ascii="Arial" w:eastAsia="Arial" w:hAnsi="Arial" w:cs="Arial"/>
          <w:color w:val="3B3838"/>
          <w:sz w:val="20"/>
          <w:szCs w:val="20"/>
        </w:rPr>
        <w:t xml:space="preserve"> </w:t>
      </w:r>
      <w:r w:rsidR="00A716EA">
        <w:rPr>
          <w:rFonts w:ascii="Arial" w:eastAsia="Arial" w:hAnsi="Arial" w:cs="Arial"/>
          <w:color w:val="3B3838"/>
          <w:sz w:val="20"/>
          <w:szCs w:val="20"/>
        </w:rPr>
        <w:t>(</w:t>
      </w:r>
      <w:r w:rsidR="00693BE9">
        <w:rPr>
          <w:rFonts w:ascii="Arial" w:eastAsia="Arial" w:hAnsi="Arial" w:cs="Arial"/>
          <w:color w:val="3B3838"/>
          <w:sz w:val="20"/>
          <w:szCs w:val="20"/>
        </w:rPr>
        <w:t>Proficient</w:t>
      </w:r>
      <w:r w:rsidR="00A716EA">
        <w:rPr>
          <w:rFonts w:ascii="Arial" w:eastAsia="Arial" w:hAnsi="Arial" w:cs="Arial"/>
          <w:color w:val="3B3838"/>
          <w:sz w:val="20"/>
          <w:szCs w:val="20"/>
        </w:rPr>
        <w:t xml:space="preserve"> </w:t>
      </w:r>
      <w:r w:rsidR="00693BE9">
        <w:rPr>
          <w:rFonts w:ascii="Arial" w:eastAsia="Arial" w:hAnsi="Arial" w:cs="Arial"/>
          <w:color w:val="3B3838"/>
          <w:sz w:val="20"/>
          <w:szCs w:val="20"/>
        </w:rPr>
        <w:t xml:space="preserve">in </w:t>
      </w:r>
      <w:r w:rsidR="00A716EA" w:rsidRPr="00144447">
        <w:rPr>
          <w:rFonts w:ascii="Arial" w:eastAsia="Arial" w:hAnsi="Arial" w:cs="Arial"/>
          <w:color w:val="3B3838"/>
          <w:sz w:val="20"/>
          <w:szCs w:val="20"/>
        </w:rPr>
        <w:t xml:space="preserve">OS Forensics, (Forensic Toolkit), Autopsy, and </w:t>
      </w:r>
      <w:proofErr w:type="spellStart"/>
      <w:r w:rsidR="00A716EA" w:rsidRPr="00144447">
        <w:rPr>
          <w:rFonts w:ascii="Arial" w:eastAsia="Arial" w:hAnsi="Arial" w:cs="Arial"/>
          <w:color w:val="3B3838"/>
          <w:sz w:val="20"/>
          <w:szCs w:val="20"/>
        </w:rPr>
        <w:t>SilentEye</w:t>
      </w:r>
      <w:proofErr w:type="spellEnd"/>
      <w:r w:rsidR="00A716EA">
        <w:rPr>
          <w:rFonts w:ascii="Arial" w:eastAsia="Arial" w:hAnsi="Arial" w:cs="Arial"/>
          <w:color w:val="3B3838"/>
          <w:sz w:val="20"/>
          <w:szCs w:val="20"/>
        </w:rPr>
        <w:t>)</w:t>
      </w:r>
    </w:p>
    <w:p w14:paraId="7D3F9A80" w14:textId="7258F8BC" w:rsidR="00E93395" w:rsidRPr="00E93395" w:rsidRDefault="00E93395" w:rsidP="00E933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color w:val="3B3838"/>
          <w:sz w:val="20"/>
          <w:szCs w:val="20"/>
        </w:rPr>
      </w:pPr>
      <w:r>
        <w:rPr>
          <w:rFonts w:ascii="Arial" w:eastAsia="Arial" w:hAnsi="Arial" w:cs="Arial"/>
          <w:color w:val="3B3838"/>
          <w:sz w:val="20"/>
          <w:szCs w:val="20"/>
        </w:rPr>
        <w:t>A</w:t>
      </w:r>
      <w:r w:rsidR="00377EBF" w:rsidRPr="00377EBF">
        <w:rPr>
          <w:rFonts w:ascii="Arial" w:eastAsia="Arial" w:hAnsi="Arial" w:cs="Arial"/>
          <w:color w:val="3B3838"/>
          <w:sz w:val="20"/>
          <w:szCs w:val="20"/>
        </w:rPr>
        <w:t>dept proficiency in operating systems, specifically in Windows and Linux</w:t>
      </w:r>
      <w:r>
        <w:rPr>
          <w:rFonts w:ascii="Arial" w:eastAsia="Arial" w:hAnsi="Arial" w:cs="Arial"/>
          <w:color w:val="3B3838"/>
          <w:sz w:val="20"/>
          <w:szCs w:val="20"/>
        </w:rPr>
        <w:t>.</w:t>
      </w:r>
    </w:p>
    <w:p w14:paraId="1A73DFFE" w14:textId="16AD221E" w:rsidR="00377EBF" w:rsidRDefault="00377E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color w:val="3B3838"/>
          <w:sz w:val="20"/>
          <w:szCs w:val="20"/>
        </w:rPr>
      </w:pPr>
      <w:r w:rsidRPr="00377EBF">
        <w:rPr>
          <w:rFonts w:ascii="Arial" w:eastAsia="Arial" w:hAnsi="Arial" w:cs="Arial"/>
          <w:color w:val="3B3838"/>
          <w:sz w:val="20"/>
          <w:szCs w:val="20"/>
        </w:rPr>
        <w:t>I excel in documentation tasks, encompassing report writing, case documentation, and evidence handling, demonstrating meticulous attention to detail and a strong command of written communication.</w:t>
      </w:r>
    </w:p>
    <w:p w14:paraId="1217A733" w14:textId="4B0FAE32" w:rsidR="00377EBF" w:rsidRDefault="00377EBF" w:rsidP="00377EBF">
      <w:p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after="100"/>
        <w:rPr>
          <w:rFonts w:ascii="Arial" w:eastAsia="Arial" w:hAnsi="Arial" w:cs="Arial"/>
          <w:b/>
          <w:color w:val="353744"/>
        </w:rPr>
      </w:pPr>
    </w:p>
    <w:p w14:paraId="00000024" w14:textId="0949CE99" w:rsidR="00393F13" w:rsidRDefault="00377EBF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>Projects</w:t>
      </w:r>
    </w:p>
    <w:p w14:paraId="00000025" w14:textId="77777777" w:rsidR="00393F1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915895D">
          <v:rect id="_x0000_i1027" style="width:0;height:1.5pt" o:hralign="center" o:hrstd="t" o:hr="t" fillcolor="#a0a0a0" stroked="f"/>
        </w:pict>
      </w:r>
    </w:p>
    <w:p w14:paraId="00000029" w14:textId="1D971028" w:rsidR="00393F13" w:rsidRDefault="00957FC1" w:rsidP="00144447">
      <w:pPr>
        <w:spacing w:after="0" w:line="240" w:lineRule="auto"/>
        <w:rPr>
          <w:rStyle w:val="Hyperlink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353744"/>
        </w:rPr>
        <w:t>Penetration Testing</w:t>
      </w:r>
      <w:r w:rsidR="00377EBF">
        <w:rPr>
          <w:rFonts w:ascii="Arial" w:eastAsia="Arial" w:hAnsi="Arial" w:cs="Arial"/>
          <w:b/>
          <w:color w:val="353744"/>
        </w:rPr>
        <w:t xml:space="preserve"> –</w:t>
      </w:r>
      <w:r>
        <w:rPr>
          <w:rFonts w:ascii="Arial" w:eastAsia="Arial" w:hAnsi="Arial" w:cs="Arial"/>
          <w:b/>
          <w:color w:val="353744"/>
        </w:rPr>
        <w:t xml:space="preserve"> </w:t>
      </w:r>
      <w:hyperlink r:id="rId8" w:history="1">
        <w:r w:rsidR="00716B80" w:rsidRPr="00716B80">
          <w:rPr>
            <w:rStyle w:val="Hyperlink"/>
            <w:rFonts w:ascii="Arial" w:eastAsia="Arial" w:hAnsi="Arial" w:cs="Arial"/>
            <w:b/>
          </w:rPr>
          <w:t xml:space="preserve"> Documentation</w:t>
        </w:r>
      </w:hyperlink>
      <w:r w:rsidR="00144447">
        <w:rPr>
          <w:rFonts w:ascii="Arial" w:eastAsia="Arial" w:hAnsi="Arial" w:cs="Arial"/>
          <w:b/>
          <w:color w:val="353744"/>
        </w:rPr>
        <w:t xml:space="preserve">                                                                           </w:t>
      </w:r>
      <w:r w:rsidRPr="00144447">
        <w:rPr>
          <w:rFonts w:ascii="Arial" w:eastAsia="Arial" w:hAnsi="Arial" w:cs="Arial"/>
          <w:color w:val="3B3838"/>
          <w:sz w:val="20"/>
          <w:szCs w:val="20"/>
        </w:rPr>
        <w:t xml:space="preserve">Supervised by: </w:t>
      </w:r>
      <w:hyperlink r:id="rId9" w:history="1">
        <w:proofErr w:type="spellStart"/>
        <w:r w:rsidRPr="00144447">
          <w:rPr>
            <w:rStyle w:val="Hyperlink"/>
            <w:rFonts w:ascii="Arial" w:eastAsia="Arial" w:hAnsi="Arial" w:cs="Arial"/>
            <w:sz w:val="20"/>
            <w:szCs w:val="20"/>
          </w:rPr>
          <w:t>CyberGhana</w:t>
        </w:r>
        <w:proofErr w:type="spellEnd"/>
      </w:hyperlink>
    </w:p>
    <w:p w14:paraId="5CD156EE" w14:textId="1515413D" w:rsidR="00144447" w:rsidRPr="00144447" w:rsidRDefault="003F4FE9" w:rsidP="001444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Conducted a </w:t>
      </w:r>
      <w:r w:rsidR="00144447"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Black box penetration testing on an </w:t>
      </w:r>
      <w:hyperlink r:id="rId10" w:history="1">
        <w:r w:rsidR="00144447" w:rsidRPr="00901A81">
          <w:rPr>
            <w:rStyle w:val="Hyperlink"/>
            <w:rFonts w:ascii="Arial" w:eastAsia="Arial" w:hAnsi="Arial" w:cs="Arial"/>
            <w:bCs/>
            <w:sz w:val="20"/>
            <w:szCs w:val="20"/>
          </w:rPr>
          <w:t>OWASP</w:t>
        </w:r>
      </w:hyperlink>
      <w:r w:rsidR="00144447"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web server, compromised system</w:t>
      </w:r>
      <w:r w:rsidR="00CD6697">
        <w:rPr>
          <w:rFonts w:ascii="Arial" w:eastAsia="Arial" w:hAnsi="Arial" w:cs="Arial"/>
          <w:bCs/>
          <w:color w:val="353744"/>
          <w:sz w:val="20"/>
          <w:szCs w:val="20"/>
        </w:rPr>
        <w:t xml:space="preserve"> with known vulnerabilities</w:t>
      </w:r>
      <w:r w:rsidR="00144447" w:rsidRPr="00144447">
        <w:rPr>
          <w:rFonts w:ascii="Arial" w:eastAsia="Arial" w:hAnsi="Arial" w:cs="Arial"/>
          <w:bCs/>
          <w:color w:val="353744"/>
          <w:sz w:val="20"/>
          <w:szCs w:val="20"/>
        </w:rPr>
        <w:t>.</w:t>
      </w:r>
    </w:p>
    <w:p w14:paraId="6600DF98" w14:textId="1AF05660" w:rsidR="00144447" w:rsidRPr="00144447" w:rsidRDefault="00144447" w:rsidP="001444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</w:t>
      </w:r>
      <w:r w:rsidR="00CD6697">
        <w:rPr>
          <w:rFonts w:ascii="Arial" w:eastAsia="Arial" w:hAnsi="Arial" w:cs="Arial"/>
          <w:bCs/>
          <w:color w:val="353744"/>
          <w:sz w:val="20"/>
          <w:szCs w:val="20"/>
        </w:rPr>
        <w:t>Ma</w:t>
      </w:r>
      <w:r w:rsidR="00693BE9">
        <w:rPr>
          <w:rFonts w:ascii="Arial" w:eastAsia="Arial" w:hAnsi="Arial" w:cs="Arial"/>
          <w:bCs/>
          <w:color w:val="353744"/>
          <w:sz w:val="20"/>
          <w:szCs w:val="20"/>
        </w:rPr>
        <w:t>de</w:t>
      </w:r>
      <w:r w:rsidR="00CD6697">
        <w:rPr>
          <w:rFonts w:ascii="Arial" w:eastAsia="Arial" w:hAnsi="Arial" w:cs="Arial"/>
          <w:bCs/>
          <w:color w:val="353744"/>
          <w:sz w:val="20"/>
          <w:szCs w:val="20"/>
        </w:rPr>
        <w:t xml:space="preserve"> use of</w:t>
      </w: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Kali</w:t>
      </w:r>
      <w:r w:rsidR="00FC3739">
        <w:rPr>
          <w:rFonts w:ascii="Arial" w:eastAsia="Arial" w:hAnsi="Arial" w:cs="Arial"/>
          <w:bCs/>
          <w:color w:val="353744"/>
          <w:sz w:val="20"/>
          <w:szCs w:val="20"/>
        </w:rPr>
        <w:t xml:space="preserve"> and</w:t>
      </w: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tools including Nmap, Metasploit, </w:t>
      </w:r>
      <w:proofErr w:type="spellStart"/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>Burpsuite</w:t>
      </w:r>
      <w:proofErr w:type="spellEnd"/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>, and Legion</w:t>
      </w:r>
      <w:r w:rsidR="00FC3739">
        <w:rPr>
          <w:rFonts w:ascii="Arial" w:eastAsia="Arial" w:hAnsi="Arial" w:cs="Arial"/>
          <w:bCs/>
          <w:color w:val="353744"/>
          <w:sz w:val="20"/>
          <w:szCs w:val="20"/>
        </w:rPr>
        <w:t>.</w:t>
      </w:r>
    </w:p>
    <w:p w14:paraId="6A67546D" w14:textId="3497D950" w:rsidR="00144447" w:rsidRPr="00144447" w:rsidRDefault="00144447" w:rsidP="001444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Crafted a comprehensive report, </w:t>
      </w:r>
      <w:r w:rsidR="00CE1EED">
        <w:rPr>
          <w:rFonts w:ascii="Arial" w:eastAsia="Arial" w:hAnsi="Arial" w:cs="Arial"/>
          <w:bCs/>
          <w:color w:val="353744"/>
          <w:sz w:val="20"/>
          <w:szCs w:val="20"/>
        </w:rPr>
        <w:t>revealing</w:t>
      </w: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the vulnerabilities of the system</w:t>
      </w:r>
      <w:r w:rsidR="00693BE9">
        <w:rPr>
          <w:rFonts w:ascii="Arial" w:eastAsia="Arial" w:hAnsi="Arial" w:cs="Arial"/>
          <w:bCs/>
          <w:color w:val="353744"/>
          <w:sz w:val="20"/>
          <w:szCs w:val="20"/>
        </w:rPr>
        <w:t xml:space="preserve"> and their possible</w:t>
      </w:r>
      <w:r w:rsidRPr="00144447">
        <w:rPr>
          <w:rFonts w:ascii="Arial" w:eastAsia="Arial" w:hAnsi="Arial" w:cs="Arial"/>
          <w:bCs/>
          <w:color w:val="353744"/>
          <w:sz w:val="20"/>
          <w:szCs w:val="20"/>
        </w:rPr>
        <w:t xml:space="preserve"> remediations.</w:t>
      </w:r>
    </w:p>
    <w:p w14:paraId="09CBB7B3" w14:textId="38A68D8C" w:rsidR="00957FC1" w:rsidRDefault="00957FC1" w:rsidP="00957FC1">
      <w:pPr>
        <w:rPr>
          <w:rFonts w:ascii="Arial" w:eastAsia="Arial" w:hAnsi="Arial" w:cs="Arial"/>
          <w:b/>
          <w:color w:val="353744"/>
        </w:rPr>
      </w:pPr>
      <w:r>
        <w:rPr>
          <w:rFonts w:ascii="Arial" w:eastAsia="Arial" w:hAnsi="Arial" w:cs="Arial"/>
          <w:b/>
          <w:color w:val="353744"/>
        </w:rPr>
        <w:t>Digital Forensics Analysis –</w:t>
      </w:r>
      <w:hyperlink r:id="rId11" w:history="1">
        <w:r w:rsidR="00716B80" w:rsidRPr="00716B80">
          <w:rPr>
            <w:rStyle w:val="Hyperlink"/>
            <w:rFonts w:ascii="Arial" w:eastAsia="Arial" w:hAnsi="Arial" w:cs="Arial"/>
            <w:b/>
          </w:rPr>
          <w:t xml:space="preserve"> Documentation</w:t>
        </w:r>
      </w:hyperlink>
    </w:p>
    <w:p w14:paraId="44700105" w14:textId="060E3F91" w:rsidR="00901A81" w:rsidRPr="00901A81" w:rsidRDefault="00023FF9" w:rsidP="00901A81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color w:val="353744"/>
        </w:rPr>
      </w:pPr>
      <w:r>
        <w:rPr>
          <w:rFonts w:ascii="Arial" w:eastAsia="Arial" w:hAnsi="Arial" w:cs="Arial"/>
          <w:bCs/>
          <w:color w:val="353744"/>
        </w:rPr>
        <w:t>Headed a</w:t>
      </w:r>
      <w:r w:rsidR="00B27BE4">
        <w:rPr>
          <w:rFonts w:ascii="Arial" w:eastAsia="Arial" w:hAnsi="Arial" w:cs="Arial"/>
          <w:bCs/>
          <w:color w:val="353744"/>
        </w:rPr>
        <w:t xml:space="preserve"> digital forensic</w:t>
      </w:r>
      <w:r w:rsidR="00901A81" w:rsidRPr="00901A81">
        <w:rPr>
          <w:rFonts w:ascii="Arial" w:eastAsia="Arial" w:hAnsi="Arial" w:cs="Arial"/>
          <w:bCs/>
          <w:color w:val="353744"/>
        </w:rPr>
        <w:t xml:space="preserve"> simulated case involving bank employees suspected of a deliberate compromise to the institution's systems and databases.</w:t>
      </w:r>
    </w:p>
    <w:p w14:paraId="17E3E653" w14:textId="5E928113" w:rsidR="00901A81" w:rsidRPr="00901A81" w:rsidRDefault="00901A81" w:rsidP="00901A81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color w:val="353744"/>
        </w:rPr>
      </w:pPr>
      <w:r w:rsidRPr="00901A81">
        <w:rPr>
          <w:rFonts w:ascii="Arial" w:eastAsia="Arial" w:hAnsi="Arial" w:cs="Arial"/>
          <w:bCs/>
          <w:color w:val="353744"/>
        </w:rPr>
        <w:t>Employing tools like Autopsy, OS Forensics, FTK Imager, and Hash Calculator, I extracted, dissected, and verified digital evidence, all while ensuring its integrity remained intact.</w:t>
      </w:r>
    </w:p>
    <w:p w14:paraId="03769AD9" w14:textId="07D8A705" w:rsidR="00901A81" w:rsidRDefault="00901A81" w:rsidP="00901A81">
      <w:pPr>
        <w:pStyle w:val="ListParagraph"/>
        <w:numPr>
          <w:ilvl w:val="0"/>
          <w:numId w:val="10"/>
        </w:numPr>
        <w:rPr>
          <w:rFonts w:ascii="Arial" w:eastAsia="Arial" w:hAnsi="Arial" w:cs="Arial"/>
          <w:bCs/>
          <w:color w:val="353744"/>
        </w:rPr>
      </w:pPr>
      <w:r w:rsidRPr="00901A81">
        <w:rPr>
          <w:rFonts w:ascii="Arial" w:eastAsia="Arial" w:hAnsi="Arial" w:cs="Arial"/>
          <w:bCs/>
          <w:color w:val="353744"/>
        </w:rPr>
        <w:t>Th</w:t>
      </w:r>
      <w:r w:rsidR="00552F03">
        <w:rPr>
          <w:rFonts w:ascii="Arial" w:eastAsia="Arial" w:hAnsi="Arial" w:cs="Arial"/>
          <w:bCs/>
          <w:color w:val="353744"/>
        </w:rPr>
        <w:t>is is</w:t>
      </w:r>
      <w:r w:rsidRPr="00901A81">
        <w:rPr>
          <w:rFonts w:ascii="Arial" w:eastAsia="Arial" w:hAnsi="Arial" w:cs="Arial"/>
          <w:bCs/>
          <w:color w:val="353744"/>
        </w:rPr>
        <w:t xml:space="preserve"> materialized in a comprehensive report, detailing our discoveries and </w:t>
      </w:r>
      <w:r w:rsidR="00BF53F9">
        <w:rPr>
          <w:rFonts w:ascii="Arial" w:eastAsia="Arial" w:hAnsi="Arial" w:cs="Arial"/>
          <w:bCs/>
          <w:color w:val="353744"/>
        </w:rPr>
        <w:t>possible</w:t>
      </w:r>
      <w:r w:rsidRPr="00901A81">
        <w:rPr>
          <w:rFonts w:ascii="Arial" w:eastAsia="Arial" w:hAnsi="Arial" w:cs="Arial"/>
          <w:bCs/>
          <w:color w:val="353744"/>
        </w:rPr>
        <w:t xml:space="preserve"> motivations behind each action executed by the implicated suspects.</w:t>
      </w:r>
    </w:p>
    <w:p w14:paraId="0A4C22B3" w14:textId="3F05C07A" w:rsidR="00627239" w:rsidRDefault="00627239" w:rsidP="00627239">
      <w:pPr>
        <w:spacing w:after="0" w:line="240" w:lineRule="auto"/>
        <w:rPr>
          <w:rFonts w:ascii="Proxima Nova" w:eastAsia="Proxima Nova" w:hAnsi="Proxima Nova" w:cs="Proxima Nova"/>
          <w:color w:val="353744"/>
        </w:rPr>
      </w:pPr>
      <w:r>
        <w:rPr>
          <w:rFonts w:ascii="Arial" w:eastAsia="Arial" w:hAnsi="Arial" w:cs="Arial"/>
          <w:b/>
          <w:color w:val="1E2FA1"/>
          <w:sz w:val="26"/>
          <w:szCs w:val="26"/>
        </w:rPr>
        <w:t xml:space="preserve">Achievements </w:t>
      </w:r>
    </w:p>
    <w:p w14:paraId="25DBECF1" w14:textId="77777777" w:rsidR="00627239" w:rsidRDefault="00000000" w:rsidP="00627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ED9A7A">
          <v:rect id="_x0000_i1028" style="width:0;height:1.5pt" o:hralign="center" o:hrstd="t" o:hr="t" fillcolor="#a0a0a0" stroked="f"/>
        </w:pict>
      </w:r>
    </w:p>
    <w:p w14:paraId="011DB112" w14:textId="4283DDD8" w:rsidR="00627239" w:rsidRPr="00627239" w:rsidRDefault="00627239" w:rsidP="00627239">
      <w:pPr>
        <w:numPr>
          <w:ilvl w:val="0"/>
          <w:numId w:val="9"/>
        </w:numPr>
        <w:rPr>
          <w:rStyle w:val="Hyperlink"/>
          <w:rFonts w:ascii="Arial" w:eastAsia="Arial" w:hAnsi="Arial" w:cs="Arial"/>
          <w:b/>
          <w:bCs/>
          <w:color w:val="353744"/>
          <w:u w:val="none"/>
        </w:rPr>
      </w:pPr>
      <w:r w:rsidRPr="00627239">
        <w:rPr>
          <w:rFonts w:ascii="Arial" w:eastAsia="Arial" w:hAnsi="Arial" w:cs="Arial"/>
          <w:b/>
          <w:bCs/>
          <w:color w:val="353744"/>
          <w:sz w:val="20"/>
          <w:szCs w:val="20"/>
        </w:rPr>
        <w:t xml:space="preserve"> </w:t>
      </w:r>
      <w:hyperlink r:id="rId12" w:history="1">
        <w:r w:rsidRPr="00516850">
          <w:rPr>
            <w:rStyle w:val="Hyperlink"/>
            <w:rFonts w:ascii="Arial" w:eastAsia="Arial" w:hAnsi="Arial" w:cs="Arial"/>
            <w:b/>
            <w:bCs/>
          </w:rPr>
          <w:t>National Cybersecurity Championship</w:t>
        </w:r>
        <w:r w:rsidRPr="00516850">
          <w:rPr>
            <w:rStyle w:val="Hyperlink"/>
            <w:rFonts w:ascii="Arial" w:eastAsia="Arial" w:hAnsi="Arial" w:cs="Arial"/>
            <w:b/>
          </w:rPr>
          <w:t xml:space="preserve"> </w:t>
        </w:r>
      </w:hyperlink>
      <w:r w:rsidR="00516850">
        <w:rPr>
          <w:rFonts w:ascii="Arial" w:eastAsia="Arial" w:hAnsi="Arial" w:cs="Arial"/>
          <w:b/>
          <w:bCs/>
          <w:color w:val="353744"/>
        </w:rPr>
        <w:t xml:space="preserve">    </w:t>
      </w:r>
      <w:r w:rsidR="00F25488" w:rsidRPr="00EE7106">
        <w:rPr>
          <w:rFonts w:ascii="Arial" w:eastAsia="Arial" w:hAnsi="Arial" w:cs="Arial"/>
          <w:b/>
          <w:bCs/>
          <w:color w:val="353744"/>
          <w:sz w:val="20"/>
          <w:szCs w:val="20"/>
        </w:rPr>
        <w:t>202</w:t>
      </w:r>
      <w:r w:rsidR="00714A68" w:rsidRPr="00EE7106">
        <w:rPr>
          <w:rFonts w:ascii="Arial" w:eastAsia="Arial" w:hAnsi="Arial" w:cs="Arial"/>
          <w:b/>
          <w:bCs/>
          <w:color w:val="353744"/>
          <w:sz w:val="20"/>
          <w:szCs w:val="20"/>
        </w:rPr>
        <w:t>2-2023</w:t>
      </w:r>
      <w:r w:rsidR="00516850">
        <w:rPr>
          <w:rFonts w:ascii="Arial" w:eastAsia="Arial" w:hAnsi="Arial" w:cs="Arial"/>
          <w:b/>
          <w:bCs/>
          <w:color w:val="353744"/>
        </w:rPr>
        <w:t xml:space="preserve">                               </w:t>
      </w:r>
      <w:r w:rsidRPr="00627239">
        <w:rPr>
          <w:rFonts w:ascii="Arial" w:eastAsia="Arial" w:hAnsi="Arial" w:cs="Arial"/>
          <w:b/>
          <w:color w:val="353744"/>
        </w:rPr>
        <w:t xml:space="preserve"> </w:t>
      </w:r>
      <w:r w:rsidRPr="00627239">
        <w:rPr>
          <w:rFonts w:ascii="Arial" w:eastAsia="Arial" w:hAnsi="Arial" w:cs="Arial"/>
          <w:color w:val="3B3838"/>
          <w:sz w:val="20"/>
          <w:szCs w:val="20"/>
        </w:rPr>
        <w:t xml:space="preserve">Supervised by: </w:t>
      </w:r>
      <w:hyperlink r:id="rId13" w:history="1">
        <w:proofErr w:type="spellStart"/>
        <w:r w:rsidRPr="00627239">
          <w:rPr>
            <w:rStyle w:val="Hyperlink"/>
            <w:rFonts w:ascii="Arial" w:eastAsia="Arial" w:hAnsi="Arial" w:cs="Arial"/>
            <w:sz w:val="20"/>
            <w:szCs w:val="20"/>
          </w:rPr>
          <w:t>CyberGhana</w:t>
        </w:r>
        <w:proofErr w:type="spellEnd"/>
      </w:hyperlink>
    </w:p>
    <w:p w14:paraId="38CAD053" w14:textId="3267389F" w:rsidR="00C5675A" w:rsidRPr="00047FE9" w:rsidRDefault="00627239" w:rsidP="00627239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</w:rPr>
      </w:pPr>
      <w:r w:rsidRPr="00047FE9">
        <w:rPr>
          <w:rFonts w:ascii="Arial" w:eastAsia="Arial" w:hAnsi="Arial" w:cs="Arial"/>
          <w:bCs/>
          <w:color w:val="353744"/>
        </w:rPr>
        <w:t>Team Leader</w:t>
      </w:r>
      <w:r w:rsidR="005F35A4" w:rsidRPr="00047FE9">
        <w:rPr>
          <w:rFonts w:ascii="Arial" w:eastAsia="Arial" w:hAnsi="Arial" w:cs="Arial"/>
          <w:bCs/>
          <w:color w:val="353744"/>
        </w:rPr>
        <w:t xml:space="preserve">, oversaw digital forensics </w:t>
      </w:r>
      <w:r w:rsidR="00C5675A" w:rsidRPr="00047FE9">
        <w:rPr>
          <w:rFonts w:ascii="Arial" w:eastAsia="Arial" w:hAnsi="Arial" w:cs="Arial"/>
          <w:bCs/>
          <w:color w:val="353744"/>
        </w:rPr>
        <w:t>investigation on a given system</w:t>
      </w:r>
    </w:p>
    <w:p w14:paraId="50C6A9AA" w14:textId="755EAEAD" w:rsidR="00627239" w:rsidRPr="00047FE9" w:rsidRDefault="00BE3B29" w:rsidP="001215EB">
      <w:pPr>
        <w:pStyle w:val="ListParagraph"/>
        <w:spacing w:after="0" w:line="240" w:lineRule="auto"/>
        <w:rPr>
          <w:rStyle w:val="Hyperlink"/>
          <w:b/>
          <w:bCs/>
        </w:rPr>
      </w:pPr>
      <w:r w:rsidRPr="00047FE9">
        <w:rPr>
          <w:rFonts w:ascii="Arial" w:eastAsia="Arial" w:hAnsi="Arial" w:cs="Arial"/>
          <w:bCs/>
          <w:color w:val="353744"/>
        </w:rPr>
        <w:t>Led</w:t>
      </w:r>
      <w:r w:rsidR="009815CE" w:rsidRPr="00047FE9">
        <w:rPr>
          <w:rFonts w:ascii="Arial" w:eastAsia="Arial" w:hAnsi="Arial" w:cs="Arial"/>
          <w:bCs/>
          <w:color w:val="353744"/>
        </w:rPr>
        <w:t xml:space="preserve"> a team of five to place fourth of twelve in the </w:t>
      </w:r>
      <w:r w:rsidR="001215EB" w:rsidRPr="00047FE9">
        <w:rPr>
          <w:rFonts w:ascii="Arial" w:eastAsia="Arial" w:hAnsi="Arial" w:cs="Arial"/>
          <w:bCs/>
          <w:color w:val="353744"/>
        </w:rPr>
        <w:t xml:space="preserve">2023 NCC </w:t>
      </w:r>
      <w:r w:rsidR="00B54012" w:rsidRPr="00047FE9">
        <w:t>c</w:t>
      </w:r>
      <w:r w:rsidR="00516850" w:rsidRPr="00047FE9">
        <w:t>hampionship</w:t>
      </w:r>
      <w:r w:rsidR="001215EB" w:rsidRPr="00047FE9">
        <w:rPr>
          <w:rStyle w:val="Hyperlink"/>
          <w:b/>
          <w:bCs/>
        </w:rPr>
        <w:t>.</w:t>
      </w:r>
    </w:p>
    <w:p w14:paraId="6AABEA45" w14:textId="77777777" w:rsidR="00951287" w:rsidRDefault="00951287" w:rsidP="001215EB">
      <w:pPr>
        <w:pStyle w:val="ListParagraph"/>
        <w:spacing w:after="0" w:line="240" w:lineRule="auto"/>
        <w:rPr>
          <w:rStyle w:val="Hyperlink"/>
          <w:b/>
          <w:bCs/>
          <w:sz w:val="24"/>
          <w:szCs w:val="24"/>
        </w:rPr>
      </w:pPr>
    </w:p>
    <w:p w14:paraId="2B69870D" w14:textId="17386C55" w:rsidR="00951287" w:rsidRPr="00C26D9D" w:rsidRDefault="00000000" w:rsidP="00951287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Arial" w:eastAsia="Arial" w:hAnsi="Arial" w:cs="Arial"/>
          <w:b/>
          <w:color w:val="353744"/>
          <w:u w:val="none"/>
        </w:rPr>
      </w:pPr>
      <w:hyperlink r:id="rId14" w:history="1">
        <w:proofErr w:type="spellStart"/>
        <w:r w:rsidR="00951287" w:rsidRPr="00C26D9D">
          <w:rPr>
            <w:rStyle w:val="Hyperlink"/>
            <w:rFonts w:ascii="Arial" w:eastAsia="Arial" w:hAnsi="Arial" w:cs="Arial"/>
            <w:b/>
          </w:rPr>
          <w:t>CyberGhana</w:t>
        </w:r>
        <w:proofErr w:type="spellEnd"/>
        <w:r w:rsidR="00951287" w:rsidRPr="00C26D9D">
          <w:rPr>
            <w:rStyle w:val="Hyperlink"/>
            <w:rFonts w:ascii="Arial" w:eastAsia="Arial" w:hAnsi="Arial" w:cs="Arial"/>
            <w:b/>
          </w:rPr>
          <w:t xml:space="preserve"> Annual Bootcamp</w:t>
        </w:r>
      </w:hyperlink>
      <w:r w:rsidR="00C26D9D" w:rsidRPr="00C26D9D">
        <w:rPr>
          <w:rStyle w:val="Hyperlink"/>
          <w:rFonts w:ascii="Arial" w:eastAsia="Arial" w:hAnsi="Arial" w:cs="Arial"/>
          <w:b/>
          <w:color w:val="353744"/>
          <w:u w:val="none"/>
        </w:rPr>
        <w:t xml:space="preserve">   </w:t>
      </w:r>
      <w:r w:rsidR="00B937E4">
        <w:rPr>
          <w:rStyle w:val="Hyperlink"/>
          <w:rFonts w:ascii="Arial" w:eastAsia="Arial" w:hAnsi="Arial" w:cs="Arial"/>
          <w:b/>
          <w:color w:val="353744"/>
          <w:u w:val="none"/>
        </w:rPr>
        <w:t>2023</w:t>
      </w:r>
      <w:r w:rsidR="00C26D9D" w:rsidRPr="00C26D9D">
        <w:rPr>
          <w:rStyle w:val="Hyperlink"/>
          <w:rFonts w:ascii="Arial" w:eastAsia="Arial" w:hAnsi="Arial" w:cs="Arial"/>
          <w:b/>
          <w:color w:val="353744"/>
          <w:u w:val="none"/>
        </w:rPr>
        <w:t xml:space="preserve"> </w:t>
      </w:r>
      <w:r w:rsidR="00B937E4">
        <w:rPr>
          <w:rStyle w:val="Hyperlink"/>
          <w:rFonts w:ascii="Arial" w:eastAsia="Arial" w:hAnsi="Arial" w:cs="Arial"/>
          <w:b/>
          <w:color w:val="353744"/>
          <w:u w:val="none"/>
        </w:rPr>
        <w:t xml:space="preserve">                                                      </w:t>
      </w:r>
      <w:r w:rsidR="00B937E4">
        <w:rPr>
          <w:rStyle w:val="Hyperlink"/>
          <w:rFonts w:ascii="Arial" w:eastAsia="Arial" w:hAnsi="Arial" w:cs="Arial"/>
          <w:bCs/>
          <w:color w:val="353744"/>
          <w:sz w:val="20"/>
          <w:szCs w:val="20"/>
          <w:u w:val="none"/>
        </w:rPr>
        <w:t xml:space="preserve">Held by: </w:t>
      </w:r>
      <w:hyperlink r:id="rId15" w:history="1">
        <w:proofErr w:type="spellStart"/>
        <w:r w:rsidR="00B937E4" w:rsidRPr="00627239">
          <w:rPr>
            <w:rStyle w:val="Hyperlink"/>
            <w:rFonts w:ascii="Arial" w:eastAsia="Arial" w:hAnsi="Arial" w:cs="Arial"/>
            <w:sz w:val="20"/>
            <w:szCs w:val="20"/>
          </w:rPr>
          <w:t>CyberGhana</w:t>
        </w:r>
        <w:proofErr w:type="spellEnd"/>
      </w:hyperlink>
    </w:p>
    <w:p w14:paraId="4CCB30AA" w14:textId="77777777" w:rsidR="002648FD" w:rsidRPr="00047FE9" w:rsidRDefault="001B5F03" w:rsidP="00951287">
      <w:pPr>
        <w:pStyle w:val="ListParagraph"/>
        <w:spacing w:after="0" w:line="240" w:lineRule="auto"/>
        <w:rPr>
          <w:rStyle w:val="Hyperlink"/>
          <w:rFonts w:ascii="Arial" w:eastAsia="Arial" w:hAnsi="Arial" w:cs="Arial"/>
          <w:bCs/>
          <w:color w:val="353744"/>
          <w:u w:val="none"/>
        </w:rPr>
      </w:pPr>
      <w:r w:rsidRPr="00047FE9">
        <w:rPr>
          <w:rStyle w:val="Hyperlink"/>
          <w:rFonts w:ascii="Arial" w:eastAsia="Arial" w:hAnsi="Arial" w:cs="Arial"/>
          <w:bCs/>
          <w:color w:val="353744"/>
          <w:u w:val="none"/>
        </w:rPr>
        <w:t xml:space="preserve">Attended </w:t>
      </w:r>
      <w:r w:rsidR="0099550D" w:rsidRPr="00047FE9">
        <w:rPr>
          <w:rStyle w:val="Hyperlink"/>
          <w:rFonts w:ascii="Arial" w:eastAsia="Arial" w:hAnsi="Arial" w:cs="Arial"/>
          <w:bCs/>
          <w:color w:val="353744"/>
          <w:u w:val="none"/>
        </w:rPr>
        <w:t>bootcamp</w:t>
      </w:r>
      <w:r w:rsidR="00F843B3" w:rsidRPr="00047FE9">
        <w:rPr>
          <w:rStyle w:val="Hyperlink"/>
          <w:rFonts w:ascii="Arial" w:eastAsia="Arial" w:hAnsi="Arial" w:cs="Arial"/>
          <w:bCs/>
          <w:color w:val="353744"/>
          <w:u w:val="none"/>
        </w:rPr>
        <w:t xml:space="preserve"> on advanced </w:t>
      </w:r>
      <w:r w:rsidR="002648FD" w:rsidRPr="00047FE9">
        <w:rPr>
          <w:rStyle w:val="Hyperlink"/>
          <w:rFonts w:ascii="Arial" w:eastAsia="Arial" w:hAnsi="Arial" w:cs="Arial"/>
          <w:bCs/>
          <w:color w:val="353744"/>
          <w:u w:val="none"/>
        </w:rPr>
        <w:t>penetration testing and digital forensics</w:t>
      </w:r>
    </w:p>
    <w:p w14:paraId="5CDFE184" w14:textId="539758AA" w:rsidR="00951287" w:rsidRPr="00047FE9" w:rsidRDefault="00566AE1" w:rsidP="00951287">
      <w:pPr>
        <w:pStyle w:val="ListParagraph"/>
        <w:spacing w:after="0" w:line="240" w:lineRule="auto"/>
        <w:rPr>
          <w:rFonts w:ascii="Arial" w:eastAsia="Arial" w:hAnsi="Arial" w:cs="Arial"/>
          <w:color w:val="3B3838"/>
        </w:rPr>
      </w:pPr>
      <w:r w:rsidRPr="00047FE9">
        <w:rPr>
          <w:rStyle w:val="Hyperlink"/>
          <w:rFonts w:ascii="Arial" w:eastAsia="Arial" w:hAnsi="Arial" w:cs="Arial"/>
          <w:bCs/>
          <w:color w:val="353744"/>
          <w:u w:val="none"/>
        </w:rPr>
        <w:t>Was trained in the use of</w:t>
      </w:r>
      <w:r w:rsidR="00563018" w:rsidRPr="00047FE9">
        <w:rPr>
          <w:rStyle w:val="Hyperlink"/>
          <w:rFonts w:ascii="Arial" w:eastAsia="Arial" w:hAnsi="Arial" w:cs="Arial"/>
          <w:bCs/>
          <w:color w:val="353744"/>
          <w:u w:val="none"/>
        </w:rPr>
        <w:t xml:space="preserve"> </w:t>
      </w:r>
      <w:r w:rsidR="006F66CF" w:rsidRPr="00047FE9">
        <w:rPr>
          <w:rFonts w:ascii="Arial" w:eastAsia="Arial" w:hAnsi="Arial" w:cs="Arial"/>
          <w:color w:val="3B3838"/>
        </w:rPr>
        <w:t xml:space="preserve">OS Forensics, FTK (Forensic Toolkit), Autopsy, and </w:t>
      </w:r>
      <w:proofErr w:type="spellStart"/>
      <w:r w:rsidR="006F66CF" w:rsidRPr="00047FE9">
        <w:rPr>
          <w:rFonts w:ascii="Arial" w:eastAsia="Arial" w:hAnsi="Arial" w:cs="Arial"/>
          <w:color w:val="3B3838"/>
        </w:rPr>
        <w:t>SilentEye</w:t>
      </w:r>
      <w:proofErr w:type="spellEnd"/>
      <w:r w:rsidR="006F66CF" w:rsidRPr="00047FE9">
        <w:rPr>
          <w:rFonts w:ascii="Arial" w:eastAsia="Arial" w:hAnsi="Arial" w:cs="Arial"/>
          <w:color w:val="3B3838"/>
        </w:rPr>
        <w:t xml:space="preserve"> for digital forensics use</w:t>
      </w:r>
    </w:p>
    <w:p w14:paraId="0F258483" w14:textId="52BA513B" w:rsidR="006F66CF" w:rsidRDefault="008C660D" w:rsidP="00951287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</w:rPr>
      </w:pPr>
      <w:r w:rsidRPr="00047FE9">
        <w:rPr>
          <w:rStyle w:val="Hyperlink"/>
          <w:rFonts w:ascii="Arial" w:eastAsia="Arial" w:hAnsi="Arial" w:cs="Arial"/>
          <w:bCs/>
          <w:color w:val="353744"/>
          <w:u w:val="none"/>
        </w:rPr>
        <w:t xml:space="preserve">Acquired knowledge on </w:t>
      </w:r>
      <w:r w:rsidR="00047FE9" w:rsidRPr="00047FE9">
        <w:rPr>
          <w:rStyle w:val="Hyperlink"/>
          <w:rFonts w:ascii="Arial" w:eastAsia="Arial" w:hAnsi="Arial" w:cs="Arial"/>
          <w:bCs/>
          <w:color w:val="353744"/>
          <w:u w:val="none"/>
        </w:rPr>
        <w:t xml:space="preserve">tools </w:t>
      </w:r>
      <w:r w:rsidRPr="00047FE9">
        <w:rPr>
          <w:rFonts w:ascii="Arial" w:eastAsia="Arial" w:hAnsi="Arial" w:cs="Arial"/>
          <w:bCs/>
          <w:color w:val="353744"/>
        </w:rPr>
        <w:t xml:space="preserve">including Nmap, Metasploit, </w:t>
      </w:r>
      <w:proofErr w:type="spellStart"/>
      <w:r w:rsidRPr="00047FE9">
        <w:rPr>
          <w:rFonts w:ascii="Arial" w:eastAsia="Arial" w:hAnsi="Arial" w:cs="Arial"/>
          <w:bCs/>
          <w:color w:val="353744"/>
        </w:rPr>
        <w:t>Burpsuite</w:t>
      </w:r>
      <w:proofErr w:type="spellEnd"/>
      <w:r w:rsidRPr="00047FE9">
        <w:rPr>
          <w:rFonts w:ascii="Arial" w:eastAsia="Arial" w:hAnsi="Arial" w:cs="Arial"/>
          <w:bCs/>
          <w:color w:val="353744"/>
        </w:rPr>
        <w:t>, and Legion</w:t>
      </w:r>
      <w:r w:rsidR="00047FE9">
        <w:rPr>
          <w:rFonts w:ascii="Arial" w:eastAsia="Arial" w:hAnsi="Arial" w:cs="Arial"/>
          <w:bCs/>
          <w:color w:val="353744"/>
        </w:rPr>
        <w:t xml:space="preserve"> for</w:t>
      </w:r>
      <w:r w:rsidR="002B27E5">
        <w:rPr>
          <w:rFonts w:ascii="Arial" w:eastAsia="Arial" w:hAnsi="Arial" w:cs="Arial"/>
          <w:bCs/>
          <w:color w:val="353744"/>
        </w:rPr>
        <w:t xml:space="preserve"> use in all forms </w:t>
      </w:r>
    </w:p>
    <w:p w14:paraId="1D12C10F" w14:textId="7876CDD5" w:rsidR="002B27E5" w:rsidRPr="00047FE9" w:rsidRDefault="002B27E5" w:rsidP="00951287">
      <w:pPr>
        <w:pStyle w:val="ListParagraph"/>
        <w:spacing w:after="0" w:line="240" w:lineRule="auto"/>
        <w:rPr>
          <w:rStyle w:val="Hyperlink"/>
          <w:rFonts w:ascii="Arial" w:eastAsia="Arial" w:hAnsi="Arial" w:cs="Arial"/>
          <w:bCs/>
          <w:color w:val="353744"/>
          <w:u w:val="none"/>
        </w:rPr>
      </w:pPr>
      <w:r>
        <w:rPr>
          <w:rFonts w:ascii="Arial" w:eastAsia="Arial" w:hAnsi="Arial" w:cs="Arial"/>
          <w:bCs/>
          <w:color w:val="353744"/>
        </w:rPr>
        <w:t>of penetration testing</w:t>
      </w:r>
    </w:p>
    <w:p w14:paraId="2306536C" w14:textId="77777777" w:rsidR="001215EB" w:rsidRDefault="001215EB" w:rsidP="001215EB">
      <w:pPr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</w:p>
    <w:p w14:paraId="6FBB2625" w14:textId="1D2C4385" w:rsidR="007307D6" w:rsidRDefault="00000000" w:rsidP="007307D6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hyperlink r:id="rId16" w:history="1">
        <w:r w:rsidR="00A75198" w:rsidRPr="00C26D9D">
          <w:rPr>
            <w:rStyle w:val="Hyperlink"/>
            <w:rFonts w:ascii="Arial" w:eastAsia="Arial" w:hAnsi="Arial" w:cs="Arial"/>
            <w:b/>
          </w:rPr>
          <w:t>Plastic Waste Management Competition</w:t>
        </w:r>
        <w:r w:rsidR="0080348D" w:rsidRPr="00C26D9D">
          <w:rPr>
            <w:rStyle w:val="Hyperlink"/>
            <w:rFonts w:ascii="Arial" w:eastAsia="Arial" w:hAnsi="Arial" w:cs="Arial"/>
            <w:b/>
          </w:rPr>
          <w:t xml:space="preserve"> </w:t>
        </w:r>
        <w:r w:rsidR="00A75198" w:rsidRPr="00C26D9D">
          <w:rPr>
            <w:rStyle w:val="Hyperlink"/>
            <w:rFonts w:ascii="Arial" w:eastAsia="Arial" w:hAnsi="Arial" w:cs="Arial"/>
            <w:b/>
          </w:rPr>
          <w:t>(STMIE)</w:t>
        </w:r>
        <w:r w:rsidR="00714A68" w:rsidRPr="00C26D9D">
          <w:rPr>
            <w:rStyle w:val="Hyperlink"/>
            <w:rFonts w:ascii="Arial" w:eastAsia="Arial" w:hAnsi="Arial" w:cs="Arial"/>
            <w:b/>
          </w:rPr>
          <w:t xml:space="preserve"> </w:t>
        </w:r>
      </w:hyperlink>
      <w:r w:rsidR="00EE7106">
        <w:rPr>
          <w:rFonts w:ascii="Arial" w:eastAsia="Arial" w:hAnsi="Arial" w:cs="Arial"/>
          <w:b/>
          <w:color w:val="353744"/>
          <w:sz w:val="20"/>
          <w:szCs w:val="20"/>
        </w:rPr>
        <w:t xml:space="preserve">    </w:t>
      </w:r>
      <w:r w:rsidR="00C2046B" w:rsidRPr="0080348D">
        <w:rPr>
          <w:rFonts w:ascii="Arial" w:eastAsia="Arial" w:hAnsi="Arial" w:cs="Arial"/>
          <w:b/>
          <w:color w:val="353744"/>
          <w:sz w:val="20"/>
          <w:szCs w:val="20"/>
        </w:rPr>
        <w:t xml:space="preserve"> </w:t>
      </w:r>
      <w:r w:rsidR="00C2046B" w:rsidRPr="00EE7106">
        <w:rPr>
          <w:rFonts w:ascii="Arial" w:eastAsia="Arial" w:hAnsi="Arial" w:cs="Arial"/>
          <w:b/>
          <w:color w:val="353744"/>
          <w:sz w:val="20"/>
          <w:szCs w:val="20"/>
        </w:rPr>
        <w:t>2022,2023</w:t>
      </w:r>
      <w:r w:rsidR="00C2046B">
        <w:rPr>
          <w:rFonts w:ascii="Arial" w:eastAsia="Arial" w:hAnsi="Arial" w:cs="Arial"/>
          <w:bCs/>
          <w:color w:val="353744"/>
          <w:sz w:val="20"/>
          <w:szCs w:val="20"/>
        </w:rPr>
        <w:t xml:space="preserve">      </w:t>
      </w:r>
      <w:r w:rsidR="007307D6">
        <w:rPr>
          <w:rFonts w:ascii="Arial" w:eastAsia="Arial" w:hAnsi="Arial" w:cs="Arial"/>
          <w:bCs/>
          <w:color w:val="353744"/>
          <w:sz w:val="20"/>
          <w:szCs w:val="20"/>
        </w:rPr>
        <w:t xml:space="preserve"> </w:t>
      </w:r>
      <w:r w:rsidR="00C2046B">
        <w:rPr>
          <w:rFonts w:ascii="Arial" w:eastAsia="Arial" w:hAnsi="Arial" w:cs="Arial"/>
          <w:bCs/>
          <w:color w:val="353744"/>
          <w:sz w:val="20"/>
          <w:szCs w:val="20"/>
        </w:rPr>
        <w:t xml:space="preserve"> Held by: Catholic Education Unit</w:t>
      </w:r>
      <w:r w:rsidR="007307D6">
        <w:rPr>
          <w:rFonts w:ascii="Arial" w:eastAsia="Arial" w:hAnsi="Arial" w:cs="Arial"/>
          <w:bCs/>
          <w:color w:val="353744"/>
          <w:sz w:val="20"/>
          <w:szCs w:val="20"/>
        </w:rPr>
        <w:t xml:space="preserve"> Ghana</w:t>
      </w:r>
    </w:p>
    <w:p w14:paraId="3165A5DC" w14:textId="2BDC846D" w:rsidR="007307D6" w:rsidRDefault="00A5679C" w:rsidP="0080348D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Team </w:t>
      </w:r>
      <w:r w:rsidR="00EC627B">
        <w:rPr>
          <w:rFonts w:ascii="Arial" w:eastAsia="Arial" w:hAnsi="Arial" w:cs="Arial"/>
          <w:bCs/>
          <w:color w:val="353744"/>
          <w:sz w:val="20"/>
          <w:szCs w:val="20"/>
        </w:rPr>
        <w:t>Pro</w:t>
      </w:r>
      <w:r w:rsidR="005C56DA">
        <w:rPr>
          <w:rFonts w:ascii="Arial" w:eastAsia="Arial" w:hAnsi="Arial" w:cs="Arial"/>
          <w:bCs/>
          <w:color w:val="353744"/>
          <w:sz w:val="20"/>
          <w:szCs w:val="20"/>
        </w:rPr>
        <w:t>ject Designer</w:t>
      </w:r>
    </w:p>
    <w:p w14:paraId="7BD12F1A" w14:textId="77777777" w:rsidR="00B17AB3" w:rsidRDefault="008B2DA2" w:rsidP="00B17AB3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Designed a machine to effectively recycle plastic </w:t>
      </w:r>
      <w:r w:rsidR="00B17AB3">
        <w:rPr>
          <w:rFonts w:ascii="Arial" w:eastAsia="Arial" w:hAnsi="Arial" w:cs="Arial"/>
          <w:bCs/>
          <w:color w:val="353744"/>
          <w:sz w:val="20"/>
          <w:szCs w:val="20"/>
        </w:rPr>
        <w:t>waste permanently without any draw backs</w:t>
      </w:r>
    </w:p>
    <w:p w14:paraId="4A9AD5EB" w14:textId="77777777" w:rsidR="002E0750" w:rsidRDefault="002E0750" w:rsidP="00B17AB3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>
        <w:rPr>
          <w:rFonts w:ascii="Arial" w:eastAsia="Arial" w:hAnsi="Arial" w:cs="Arial"/>
          <w:bCs/>
          <w:color w:val="353744"/>
          <w:sz w:val="20"/>
          <w:szCs w:val="20"/>
        </w:rPr>
        <w:t>o</w:t>
      </w:r>
      <w:r w:rsidR="00B17AB3">
        <w:rPr>
          <w:rFonts w:ascii="Arial" w:eastAsia="Arial" w:hAnsi="Arial" w:cs="Arial"/>
          <w:bCs/>
          <w:color w:val="353744"/>
          <w:sz w:val="20"/>
          <w:szCs w:val="20"/>
        </w:rPr>
        <w:t>r negative</w:t>
      </w:r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 impacts to the environment</w:t>
      </w:r>
    </w:p>
    <w:p w14:paraId="72D69447" w14:textId="7918638A" w:rsidR="00B17AB3" w:rsidRPr="00B17AB3" w:rsidRDefault="002E0750" w:rsidP="00B17AB3">
      <w:pPr>
        <w:pStyle w:val="ListParagraph"/>
        <w:spacing w:after="0" w:line="240" w:lineRule="auto"/>
        <w:rPr>
          <w:rFonts w:ascii="Arial" w:eastAsia="Arial" w:hAnsi="Arial" w:cs="Arial"/>
          <w:bCs/>
          <w:color w:val="353744"/>
          <w:sz w:val="20"/>
          <w:szCs w:val="20"/>
        </w:rPr>
      </w:pPr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This project </w:t>
      </w:r>
      <w:proofErr w:type="gramStart"/>
      <w:r>
        <w:rPr>
          <w:rFonts w:ascii="Arial" w:eastAsia="Arial" w:hAnsi="Arial" w:cs="Arial"/>
          <w:bCs/>
          <w:color w:val="353744"/>
          <w:sz w:val="20"/>
          <w:szCs w:val="20"/>
        </w:rPr>
        <w:t>lead</w:t>
      </w:r>
      <w:proofErr w:type="gramEnd"/>
      <w:r>
        <w:rPr>
          <w:rFonts w:ascii="Arial" w:eastAsia="Arial" w:hAnsi="Arial" w:cs="Arial"/>
          <w:bCs/>
          <w:color w:val="353744"/>
          <w:sz w:val="20"/>
          <w:szCs w:val="20"/>
        </w:rPr>
        <w:t xml:space="preserve"> us to victory as the overall winners</w:t>
      </w:r>
      <w:r w:rsidR="00B17AB3">
        <w:rPr>
          <w:rFonts w:ascii="Arial" w:eastAsia="Arial" w:hAnsi="Arial" w:cs="Arial"/>
          <w:bCs/>
          <w:color w:val="353744"/>
          <w:sz w:val="20"/>
          <w:szCs w:val="20"/>
        </w:rPr>
        <w:t xml:space="preserve"> </w:t>
      </w:r>
    </w:p>
    <w:p w14:paraId="3874FFF2" w14:textId="3307D602" w:rsidR="0043313C" w:rsidRPr="0043313C" w:rsidRDefault="0043313C" w:rsidP="0043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-Regular participant in cybersecurity </w:t>
      </w:r>
      <w:hyperlink r:id="rId17" w:history="1">
        <w:r w:rsidRPr="009F5AAF">
          <w:rPr>
            <w:rStyle w:val="Hyperlink"/>
            <w:b/>
            <w:bCs/>
            <w:sz w:val="24"/>
            <w:szCs w:val="24"/>
          </w:rPr>
          <w:t>competitions</w:t>
        </w:r>
      </w:hyperlink>
      <w:r>
        <w:rPr>
          <w:b/>
          <w:bCs/>
          <w:sz w:val="24"/>
          <w:szCs w:val="24"/>
        </w:rPr>
        <w:t xml:space="preserve"> and</w:t>
      </w:r>
      <w:hyperlink r:id="rId18" w:history="1">
        <w:r w:rsidRPr="009F5AAF">
          <w:rPr>
            <w:rStyle w:val="Hyperlink"/>
            <w:b/>
            <w:bCs/>
            <w:sz w:val="24"/>
            <w:szCs w:val="24"/>
          </w:rPr>
          <w:t xml:space="preserve"> bootcamps</w:t>
        </w:r>
      </w:hyperlink>
    </w:p>
    <w:p w14:paraId="0000002B" w14:textId="5B356A3E" w:rsidR="00393F13" w:rsidRDefault="00690B12">
      <w:pPr>
        <w:spacing w:line="360" w:lineRule="auto"/>
        <w:rPr>
          <w:rFonts w:ascii="Arial" w:eastAsia="Arial" w:hAnsi="Arial" w:cs="Arial"/>
          <w:color w:val="3537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1E2FA1"/>
          <w:sz w:val="20"/>
          <w:szCs w:val="20"/>
          <w:highlight w:val="white"/>
        </w:rPr>
        <w:t>Programming Skills: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 Python, SQL</w:t>
      </w:r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, HTML and CSS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br/>
      </w:r>
      <w:r>
        <w:rPr>
          <w:rFonts w:ascii="Arial" w:eastAsia="Arial" w:hAnsi="Arial" w:cs="Arial"/>
          <w:b/>
          <w:color w:val="1E2FA1"/>
          <w:sz w:val="20"/>
          <w:szCs w:val="20"/>
          <w:highlight w:val="white"/>
        </w:rPr>
        <w:t xml:space="preserve">Tools: </w:t>
      </w:r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Autopsy, </w:t>
      </w:r>
      <w:proofErr w:type="spellStart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SilentEye</w:t>
      </w:r>
      <w:proofErr w:type="spellEnd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, </w:t>
      </w:r>
      <w:proofErr w:type="spellStart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HashCalc</w:t>
      </w:r>
      <w:proofErr w:type="spellEnd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, Legion, Nmap, </w:t>
      </w:r>
      <w:proofErr w:type="spellStart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Burpsuite</w:t>
      </w:r>
      <w:proofErr w:type="spellEnd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 xml:space="preserve">, </w:t>
      </w:r>
      <w:proofErr w:type="spellStart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OSForensic</w:t>
      </w:r>
      <w:proofErr w:type="spellEnd"/>
      <w:r w:rsidR="009F5AAF">
        <w:rPr>
          <w:rFonts w:ascii="Arial" w:eastAsia="Arial" w:hAnsi="Arial" w:cs="Arial"/>
          <w:color w:val="353744"/>
          <w:sz w:val="20"/>
          <w:szCs w:val="20"/>
          <w:highlight w:val="white"/>
        </w:rPr>
        <w:t>, Access FTK imager, Metasploit</w:t>
      </w:r>
      <w:r>
        <w:rPr>
          <w:rFonts w:ascii="Arial" w:eastAsia="Arial" w:hAnsi="Arial" w:cs="Arial"/>
          <w:color w:val="353744"/>
          <w:sz w:val="20"/>
          <w:szCs w:val="20"/>
          <w:highlight w:val="white"/>
        </w:rPr>
        <w:br/>
      </w:r>
    </w:p>
    <w:sectPr w:rsidR="00393F13">
      <w:pgSz w:w="11906" w:h="16838"/>
      <w:pgMar w:top="270" w:right="403" w:bottom="285" w:left="40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B36"/>
    <w:multiLevelType w:val="multilevel"/>
    <w:tmpl w:val="3EF6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624FD"/>
    <w:multiLevelType w:val="multilevel"/>
    <w:tmpl w:val="4722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9057B8"/>
    <w:multiLevelType w:val="hybridMultilevel"/>
    <w:tmpl w:val="03063734"/>
    <w:lvl w:ilvl="0" w:tplc="3A70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353"/>
    <w:multiLevelType w:val="multilevel"/>
    <w:tmpl w:val="4722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9545432"/>
    <w:multiLevelType w:val="multilevel"/>
    <w:tmpl w:val="9262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DE75FD4"/>
    <w:multiLevelType w:val="multilevel"/>
    <w:tmpl w:val="4722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AF166C0"/>
    <w:multiLevelType w:val="multilevel"/>
    <w:tmpl w:val="4722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5DF395A"/>
    <w:multiLevelType w:val="hybridMultilevel"/>
    <w:tmpl w:val="699267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96557"/>
    <w:multiLevelType w:val="hybridMultilevel"/>
    <w:tmpl w:val="29809ECA"/>
    <w:lvl w:ilvl="0" w:tplc="0C00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abstractNum w:abstractNumId="9" w15:restartNumberingAfterBreak="0">
    <w:nsid w:val="7D405090"/>
    <w:multiLevelType w:val="hybridMultilevel"/>
    <w:tmpl w:val="F2C04A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436013">
    <w:abstractNumId w:val="0"/>
  </w:num>
  <w:num w:numId="2" w16cid:durableId="1101684214">
    <w:abstractNumId w:val="4"/>
  </w:num>
  <w:num w:numId="3" w16cid:durableId="257761740">
    <w:abstractNumId w:val="6"/>
  </w:num>
  <w:num w:numId="4" w16cid:durableId="1356619906">
    <w:abstractNumId w:val="1"/>
  </w:num>
  <w:num w:numId="5" w16cid:durableId="2012677228">
    <w:abstractNumId w:val="5"/>
  </w:num>
  <w:num w:numId="6" w16cid:durableId="644748543">
    <w:abstractNumId w:val="2"/>
  </w:num>
  <w:num w:numId="7" w16cid:durableId="1294099196">
    <w:abstractNumId w:val="3"/>
  </w:num>
  <w:num w:numId="8" w16cid:durableId="2099448404">
    <w:abstractNumId w:val="8"/>
  </w:num>
  <w:num w:numId="9" w16cid:durableId="1449547087">
    <w:abstractNumId w:val="7"/>
  </w:num>
  <w:num w:numId="10" w16cid:durableId="61416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13"/>
    <w:rsid w:val="00023FF9"/>
    <w:rsid w:val="00045264"/>
    <w:rsid w:val="00047FE9"/>
    <w:rsid w:val="001215EB"/>
    <w:rsid w:val="00144447"/>
    <w:rsid w:val="00180DC9"/>
    <w:rsid w:val="001B5F03"/>
    <w:rsid w:val="001C4272"/>
    <w:rsid w:val="001E7541"/>
    <w:rsid w:val="002648FD"/>
    <w:rsid w:val="002A2C59"/>
    <w:rsid w:val="002B27E5"/>
    <w:rsid w:val="002E0750"/>
    <w:rsid w:val="003727F6"/>
    <w:rsid w:val="00377EBF"/>
    <w:rsid w:val="00393F13"/>
    <w:rsid w:val="003C734D"/>
    <w:rsid w:val="003F4FE9"/>
    <w:rsid w:val="0043313C"/>
    <w:rsid w:val="00516850"/>
    <w:rsid w:val="00532104"/>
    <w:rsid w:val="00552F03"/>
    <w:rsid w:val="00563018"/>
    <w:rsid w:val="00566AE1"/>
    <w:rsid w:val="005C56DA"/>
    <w:rsid w:val="005D6DBF"/>
    <w:rsid w:val="005F35A4"/>
    <w:rsid w:val="005F3E27"/>
    <w:rsid w:val="00627239"/>
    <w:rsid w:val="00635089"/>
    <w:rsid w:val="00683805"/>
    <w:rsid w:val="00690B12"/>
    <w:rsid w:val="00693BE9"/>
    <w:rsid w:val="006B2963"/>
    <w:rsid w:val="006F66CF"/>
    <w:rsid w:val="00714A68"/>
    <w:rsid w:val="00716B80"/>
    <w:rsid w:val="007307D6"/>
    <w:rsid w:val="007851A2"/>
    <w:rsid w:val="0080348D"/>
    <w:rsid w:val="008B2DA2"/>
    <w:rsid w:val="008C631E"/>
    <w:rsid w:val="008C660D"/>
    <w:rsid w:val="00901A81"/>
    <w:rsid w:val="00937747"/>
    <w:rsid w:val="00951287"/>
    <w:rsid w:val="00957FC1"/>
    <w:rsid w:val="009815CE"/>
    <w:rsid w:val="0099550D"/>
    <w:rsid w:val="009B4C89"/>
    <w:rsid w:val="009F5AAF"/>
    <w:rsid w:val="00A5679C"/>
    <w:rsid w:val="00A716EA"/>
    <w:rsid w:val="00A75198"/>
    <w:rsid w:val="00B17AB3"/>
    <w:rsid w:val="00B27BE4"/>
    <w:rsid w:val="00B46D9E"/>
    <w:rsid w:val="00B54012"/>
    <w:rsid w:val="00B602F6"/>
    <w:rsid w:val="00B937E4"/>
    <w:rsid w:val="00BB7D2F"/>
    <w:rsid w:val="00BE3B29"/>
    <w:rsid w:val="00BF53F9"/>
    <w:rsid w:val="00C2046B"/>
    <w:rsid w:val="00C26D9D"/>
    <w:rsid w:val="00C4498C"/>
    <w:rsid w:val="00C5675A"/>
    <w:rsid w:val="00C750CD"/>
    <w:rsid w:val="00CD6697"/>
    <w:rsid w:val="00CE1EED"/>
    <w:rsid w:val="00D639C8"/>
    <w:rsid w:val="00D76B4D"/>
    <w:rsid w:val="00E93395"/>
    <w:rsid w:val="00EC627B"/>
    <w:rsid w:val="00EE225D"/>
    <w:rsid w:val="00EE7106"/>
    <w:rsid w:val="00F25488"/>
    <w:rsid w:val="00F843B3"/>
    <w:rsid w:val="00FA2983"/>
    <w:rsid w:val="00FB4329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1956"/>
  <w15:docId w15:val="{3C3F184C-3C2C-4697-9BED-1F1BEE11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37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4">
    <w:name w:val="c4"/>
    <w:basedOn w:val="DefaultParagraphFont"/>
    <w:rsid w:val="000374D2"/>
  </w:style>
  <w:style w:type="paragraph" w:customStyle="1" w:styleId="c31">
    <w:name w:val="c31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8">
    <w:name w:val="c38"/>
    <w:basedOn w:val="DefaultParagraphFont"/>
    <w:rsid w:val="000374D2"/>
  </w:style>
  <w:style w:type="paragraph" w:customStyle="1" w:styleId="c57">
    <w:name w:val="c57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0374D2"/>
  </w:style>
  <w:style w:type="character" w:customStyle="1" w:styleId="c35">
    <w:name w:val="c35"/>
    <w:basedOn w:val="DefaultParagraphFont"/>
    <w:rsid w:val="000374D2"/>
  </w:style>
  <w:style w:type="character" w:styleId="Hyperlink">
    <w:name w:val="Hyperlink"/>
    <w:basedOn w:val="DefaultParagraphFont"/>
    <w:uiPriority w:val="99"/>
    <w:unhideWhenUsed/>
    <w:rsid w:val="000374D2"/>
    <w:rPr>
      <w:color w:val="0000FF"/>
      <w:u w:val="single"/>
    </w:rPr>
  </w:style>
  <w:style w:type="paragraph" w:customStyle="1" w:styleId="c7">
    <w:name w:val="c7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3">
    <w:name w:val="c23"/>
    <w:basedOn w:val="DefaultParagraphFont"/>
    <w:rsid w:val="000374D2"/>
  </w:style>
  <w:style w:type="character" w:customStyle="1" w:styleId="c16">
    <w:name w:val="c16"/>
    <w:basedOn w:val="DefaultParagraphFont"/>
    <w:rsid w:val="000374D2"/>
  </w:style>
  <w:style w:type="paragraph" w:customStyle="1" w:styleId="c40">
    <w:name w:val="c40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8">
    <w:name w:val="c28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0374D2"/>
  </w:style>
  <w:style w:type="paragraph" w:customStyle="1" w:styleId="c29">
    <w:name w:val="c29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0">
    <w:name w:val="c30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6">
    <w:name w:val="c26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2">
    <w:name w:val="c22"/>
    <w:basedOn w:val="Normal"/>
    <w:rsid w:val="0003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0374D2"/>
  </w:style>
  <w:style w:type="character" w:customStyle="1" w:styleId="c42">
    <w:name w:val="c42"/>
    <w:basedOn w:val="DefaultParagraphFont"/>
    <w:rsid w:val="000374D2"/>
  </w:style>
  <w:style w:type="paragraph" w:styleId="ListParagraph">
    <w:name w:val="List Paragraph"/>
    <w:basedOn w:val="Normal"/>
    <w:uiPriority w:val="34"/>
    <w:qFormat/>
    <w:rsid w:val="00D42942"/>
    <w:pPr>
      <w:ind w:left="720"/>
      <w:contextualSpacing/>
    </w:pPr>
  </w:style>
  <w:style w:type="character" w:customStyle="1" w:styleId="c9">
    <w:name w:val="c9"/>
    <w:basedOn w:val="DefaultParagraphFont"/>
    <w:rsid w:val="005524EB"/>
  </w:style>
  <w:style w:type="character" w:customStyle="1" w:styleId="c17">
    <w:name w:val="c17"/>
    <w:basedOn w:val="DefaultParagraphFont"/>
    <w:rsid w:val="005524EB"/>
  </w:style>
  <w:style w:type="character" w:customStyle="1" w:styleId="c5">
    <w:name w:val="c5"/>
    <w:basedOn w:val="DefaultParagraphFont"/>
    <w:rsid w:val="005524EB"/>
  </w:style>
  <w:style w:type="character" w:styleId="UnresolvedMention">
    <w:name w:val="Unresolved Mention"/>
    <w:basedOn w:val="DefaultParagraphFont"/>
    <w:uiPriority w:val="99"/>
    <w:semiHidden/>
    <w:unhideWhenUsed/>
    <w:rsid w:val="00A54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DFE"/>
    <w:rPr>
      <w:color w:val="954F72" w:themeColor="followedHyperlink"/>
      <w:u w:val="single"/>
    </w:rPr>
  </w:style>
  <w:style w:type="character" w:customStyle="1" w:styleId="c19">
    <w:name w:val="c19"/>
    <w:basedOn w:val="DefaultParagraphFont"/>
    <w:rsid w:val="0019156F"/>
  </w:style>
  <w:style w:type="character" w:customStyle="1" w:styleId="c13">
    <w:name w:val="c13"/>
    <w:basedOn w:val="DefaultParagraphFont"/>
    <w:rsid w:val="001915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aogideonelorm/Personal-Projects" TargetMode="External"/><Relationship Id="rId13" Type="http://schemas.openxmlformats.org/officeDocument/2006/relationships/hyperlink" Target="https://www.cyberghana.org/" TargetMode="External"/><Relationship Id="rId18" Type="http://schemas.openxmlformats.org/officeDocument/2006/relationships/hyperlink" Target="https://www.cyberghana.org/cybersecurity-worksho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lagogideon" TargetMode="External"/><Relationship Id="rId12" Type="http://schemas.openxmlformats.org/officeDocument/2006/relationships/hyperlink" Target="https://www.cyberghana.org/nccc" TargetMode="External"/><Relationship Id="rId17" Type="http://schemas.openxmlformats.org/officeDocument/2006/relationships/hyperlink" Target="https://www.cyberghana.org/ncc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511dOlcFI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iltoglagogideonelorm2006@gmail.com" TargetMode="External"/><Relationship Id="rId11" Type="http://schemas.openxmlformats.org/officeDocument/2006/relationships/hyperlink" Target="https://github.com/glaogideonelorm/Personal-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yberghana.org/" TargetMode="External"/><Relationship Id="rId10" Type="http://schemas.openxmlformats.org/officeDocument/2006/relationships/hyperlink" Target="https://owasp.org/www-pdf-archive/OWASP_Broken_Web_Applications_2012.02.01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yberghana.org/" TargetMode="External"/><Relationship Id="rId14" Type="http://schemas.openxmlformats.org/officeDocument/2006/relationships/hyperlink" Target="https://www.cyberghana.org/nc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1QUtd1RpMNp8rihSng8tScZz1g==">AMUW2mWZib63qVL9I+MXzkX2BryWNkmSbEnYESHfsZzimYqiEhyM7CW3QH07ymWqyvvIlO5HDyfwAi3QrAWpLpGXIfBrkdRd1R3+xyZYEPWFWc/wxyvkNNmB9N8A0Gz+tM4FZJ76AYnnRklTjXbmWf0LkUXxFshG1g==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Gideon Glago</cp:lastModifiedBy>
  <cp:revision>4</cp:revision>
  <dcterms:created xsi:type="dcterms:W3CDTF">2023-11-01T19:13:00Z</dcterms:created>
  <dcterms:modified xsi:type="dcterms:W3CDTF">2023-11-01T20:14:00Z</dcterms:modified>
</cp:coreProperties>
</file>