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C3C" w:rsidRDefault="00732C3C" w:rsidP="00732C3C">
      <w:pPr>
        <w:shd w:val="clear" w:color="auto" w:fill="FFFFFF"/>
        <w:spacing w:after="0" w:line="450" w:lineRule="atLeast"/>
        <w:outlineLvl w:val="0"/>
        <w:rPr>
          <w:rFonts w:ascii="Arial" w:eastAsia="Times New Roman" w:hAnsi="Arial" w:cs="Arial"/>
          <w:b/>
          <w:bCs/>
          <w:color w:val="070707"/>
          <w:kern w:val="36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070707"/>
          <w:kern w:val="36"/>
          <w:sz w:val="36"/>
          <w:szCs w:val="36"/>
          <w:lang w:eastAsia="ru-RU"/>
        </w:rPr>
        <w:t xml:space="preserve">4350р - </w:t>
      </w:r>
      <w:r w:rsidRPr="00732C3C">
        <w:rPr>
          <w:rFonts w:ascii="Arial" w:eastAsia="Times New Roman" w:hAnsi="Arial" w:cs="Arial"/>
          <w:b/>
          <w:bCs/>
          <w:color w:val="070707"/>
          <w:kern w:val="36"/>
          <w:sz w:val="36"/>
          <w:szCs w:val="36"/>
          <w:lang w:eastAsia="ru-RU"/>
        </w:rPr>
        <w:t xml:space="preserve">Витая пара, интернет кабель RIPO, LAN, UTP4, CAT5E, 24AWG, CCA , серый, 50 метров (9 </w:t>
      </w:r>
      <w:proofErr w:type="spellStart"/>
      <w:r>
        <w:rPr>
          <w:rFonts w:ascii="Arial" w:eastAsia="Times New Roman" w:hAnsi="Arial" w:cs="Arial"/>
          <w:b/>
          <w:bCs/>
          <w:color w:val="070707"/>
          <w:kern w:val="36"/>
          <w:sz w:val="36"/>
          <w:szCs w:val="36"/>
          <w:lang w:eastAsia="ru-RU"/>
        </w:rPr>
        <w:t>шт</w:t>
      </w:r>
      <w:proofErr w:type="spellEnd"/>
      <w:r>
        <w:rPr>
          <w:rFonts w:ascii="Arial" w:eastAsia="Times New Roman" w:hAnsi="Arial" w:cs="Arial"/>
          <w:b/>
          <w:bCs/>
          <w:color w:val="070707"/>
          <w:kern w:val="36"/>
          <w:sz w:val="36"/>
          <w:szCs w:val="36"/>
          <w:lang w:eastAsia="ru-RU"/>
        </w:rPr>
        <w:t xml:space="preserve">) - </w:t>
      </w:r>
      <w:hyperlink r:id="rId4" w:history="1">
        <w:r w:rsidRPr="001B073A">
          <w:rPr>
            <w:rStyle w:val="a3"/>
            <w:rFonts w:ascii="Arial" w:eastAsia="Times New Roman" w:hAnsi="Arial" w:cs="Arial"/>
            <w:b/>
            <w:bCs/>
            <w:kern w:val="36"/>
            <w:sz w:val="24"/>
            <w:szCs w:val="24"/>
            <w:lang w:eastAsia="ru-RU"/>
          </w:rPr>
          <w:t>https://www.ozon.ru/product/vitaya-para-internet-kabel-ripo-lan-utp4-cat5e-24awg-cca-seryy-50-metrov-488572219/?at=VvtzKgzAMhoqAj5gFmYwLLLs3OMNx5SmwG88RUp4Xpvx&amp;from_sku=488572219&amp;oos_search=false</w:t>
        </w:r>
      </w:hyperlink>
    </w:p>
    <w:p w:rsidR="00732C3C" w:rsidRDefault="00732C3C" w:rsidP="00732C3C">
      <w:pPr>
        <w:shd w:val="clear" w:color="auto" w:fill="FFFFFF"/>
        <w:spacing w:after="0" w:line="450" w:lineRule="atLeast"/>
        <w:outlineLvl w:val="0"/>
        <w:rPr>
          <w:rFonts w:ascii="Arial" w:eastAsia="Times New Roman" w:hAnsi="Arial" w:cs="Arial"/>
          <w:b/>
          <w:bCs/>
          <w:color w:val="070707"/>
          <w:kern w:val="36"/>
          <w:sz w:val="24"/>
          <w:szCs w:val="24"/>
          <w:lang w:eastAsia="ru-RU"/>
        </w:rPr>
      </w:pPr>
      <w:bookmarkStart w:id="0" w:name="_GoBack"/>
    </w:p>
    <w:bookmarkEnd w:id="0"/>
    <w:p w:rsidR="00732C3C" w:rsidRDefault="00732C3C" w:rsidP="00732C3C">
      <w:pPr>
        <w:pStyle w:val="1"/>
        <w:shd w:val="clear" w:color="auto" w:fill="FFFFFF"/>
        <w:spacing w:before="0" w:beforeAutospacing="0" w:after="0" w:afterAutospacing="0" w:line="450" w:lineRule="atLeast"/>
        <w:rPr>
          <w:rFonts w:ascii="Arial" w:hAnsi="Arial" w:cs="Arial"/>
          <w:color w:val="070707"/>
          <w:sz w:val="36"/>
          <w:szCs w:val="36"/>
        </w:rPr>
      </w:pPr>
      <w:r>
        <w:rPr>
          <w:rFonts w:ascii="Arial" w:hAnsi="Arial" w:cs="Arial"/>
          <w:color w:val="070707"/>
          <w:sz w:val="36"/>
          <w:szCs w:val="36"/>
        </w:rPr>
        <w:t xml:space="preserve">1492р - </w:t>
      </w:r>
      <w:proofErr w:type="spellStart"/>
      <w:r>
        <w:rPr>
          <w:rFonts w:ascii="Arial" w:hAnsi="Arial" w:cs="Arial"/>
          <w:color w:val="070707"/>
          <w:sz w:val="36"/>
          <w:szCs w:val="36"/>
        </w:rPr>
        <w:t>Tenda</w:t>
      </w:r>
      <w:proofErr w:type="spellEnd"/>
      <w:r>
        <w:rPr>
          <w:rFonts w:ascii="Arial" w:hAnsi="Arial" w:cs="Arial"/>
          <w:color w:val="070707"/>
          <w:sz w:val="36"/>
          <w:szCs w:val="36"/>
        </w:rPr>
        <w:t xml:space="preserve"> Коммутатор SG108 8-портовый,1000 Мбит/</w:t>
      </w:r>
      <w:proofErr w:type="spellStart"/>
      <w:r>
        <w:rPr>
          <w:rFonts w:ascii="Arial" w:hAnsi="Arial" w:cs="Arial"/>
          <w:color w:val="070707"/>
          <w:sz w:val="36"/>
          <w:szCs w:val="36"/>
        </w:rPr>
        <w:t>с,черный</w:t>
      </w:r>
      <w:proofErr w:type="spellEnd"/>
      <w:r>
        <w:rPr>
          <w:rFonts w:ascii="Arial" w:hAnsi="Arial" w:cs="Arial"/>
          <w:color w:val="070707"/>
          <w:sz w:val="36"/>
          <w:szCs w:val="36"/>
        </w:rPr>
        <w:t xml:space="preserve"> (2 </w:t>
      </w:r>
      <w:proofErr w:type="spellStart"/>
      <w:r>
        <w:rPr>
          <w:rFonts w:ascii="Arial" w:hAnsi="Arial" w:cs="Arial"/>
          <w:color w:val="070707"/>
          <w:sz w:val="36"/>
          <w:szCs w:val="36"/>
        </w:rPr>
        <w:t>шт</w:t>
      </w:r>
      <w:proofErr w:type="spellEnd"/>
      <w:r>
        <w:rPr>
          <w:rFonts w:ascii="Arial" w:hAnsi="Arial" w:cs="Arial"/>
          <w:color w:val="070707"/>
          <w:sz w:val="36"/>
          <w:szCs w:val="36"/>
        </w:rPr>
        <w:t xml:space="preserve">) - </w:t>
      </w:r>
      <w:hyperlink r:id="rId5" w:history="1">
        <w:r w:rsidRPr="00732C3C">
          <w:rPr>
            <w:rStyle w:val="a3"/>
            <w:rFonts w:ascii="Arial" w:hAnsi="Arial" w:cs="Arial"/>
            <w:sz w:val="24"/>
            <w:szCs w:val="24"/>
          </w:rPr>
          <w:t>https://www.ozon.ru/product/tenda-kommutator-sg108-8-portovyy-1000-mbit-s-chernyy-756534154/?at=28t0G80w7SvPrAoOh6nGKQxip07N4ni8XNlPDf3GxoYG</w:t>
        </w:r>
      </w:hyperlink>
      <w:r>
        <w:rPr>
          <w:rFonts w:ascii="Arial" w:hAnsi="Arial" w:cs="Arial"/>
          <w:color w:val="070707"/>
          <w:sz w:val="36"/>
          <w:szCs w:val="36"/>
        </w:rPr>
        <w:br/>
      </w:r>
    </w:p>
    <w:p w:rsidR="00732C3C" w:rsidRDefault="00732C3C" w:rsidP="00732C3C">
      <w:pPr>
        <w:pStyle w:val="1"/>
        <w:spacing w:before="0" w:beforeAutospacing="0" w:after="0" w:afterAutospacing="0" w:line="450" w:lineRule="atLeast"/>
        <w:rPr>
          <w:rFonts w:ascii="Arial" w:hAnsi="Arial" w:cs="Arial"/>
          <w:color w:val="070707"/>
          <w:sz w:val="24"/>
          <w:szCs w:val="24"/>
        </w:rPr>
      </w:pPr>
      <w:r>
        <w:rPr>
          <w:rFonts w:ascii="Arial" w:hAnsi="Arial" w:cs="Arial"/>
          <w:color w:val="070707"/>
          <w:sz w:val="36"/>
          <w:szCs w:val="36"/>
        </w:rPr>
        <w:t xml:space="preserve">100р - </w:t>
      </w:r>
      <w:r>
        <w:rPr>
          <w:rFonts w:ascii="Arial" w:hAnsi="Arial" w:cs="Arial"/>
          <w:color w:val="070707"/>
          <w:sz w:val="36"/>
          <w:szCs w:val="36"/>
        </w:rPr>
        <w:t>Коннектор RJ45 (8p8c) TWIST для витой пары, универсальный, категория 5e (</w:t>
      </w:r>
      <w:proofErr w:type="spellStart"/>
      <w:r>
        <w:rPr>
          <w:rFonts w:ascii="Arial" w:hAnsi="Arial" w:cs="Arial"/>
          <w:color w:val="070707"/>
          <w:sz w:val="36"/>
          <w:szCs w:val="36"/>
        </w:rPr>
        <w:t>cat</w:t>
      </w:r>
      <w:proofErr w:type="spellEnd"/>
      <w:r>
        <w:rPr>
          <w:rFonts w:ascii="Arial" w:hAnsi="Arial" w:cs="Arial"/>
          <w:color w:val="070707"/>
          <w:sz w:val="36"/>
          <w:szCs w:val="36"/>
        </w:rPr>
        <w:t>. 5e), неэкранированный (UTP), прозрачный, 20шт</w:t>
      </w:r>
      <w:r>
        <w:rPr>
          <w:rFonts w:ascii="Arial" w:hAnsi="Arial" w:cs="Arial"/>
          <w:color w:val="070707"/>
          <w:sz w:val="36"/>
          <w:szCs w:val="36"/>
        </w:rPr>
        <w:br/>
      </w:r>
      <w:hyperlink r:id="rId6" w:history="1">
        <w:r w:rsidRPr="001B073A">
          <w:rPr>
            <w:rStyle w:val="a3"/>
            <w:rFonts w:ascii="Arial" w:hAnsi="Arial" w:cs="Arial"/>
            <w:sz w:val="24"/>
            <w:szCs w:val="24"/>
          </w:rPr>
          <w:t>https://www.ozon.ru/product/konnektor-rj45-8p8c-twist-dlya-vitoy-pary-universalnyy-kategoriya-5e-cat-5e-neekranirovannyy-utp-405636495/?at=46tRWlR1ri3B57PRc1GwLLJC6LDmoBH1xQPzOUoKjvv9</w:t>
        </w:r>
      </w:hyperlink>
    </w:p>
    <w:p w:rsidR="00732C3C" w:rsidRDefault="00732C3C" w:rsidP="00732C3C">
      <w:pPr>
        <w:pStyle w:val="1"/>
        <w:spacing w:before="0" w:beforeAutospacing="0" w:after="0" w:afterAutospacing="0" w:line="450" w:lineRule="atLeast"/>
        <w:rPr>
          <w:rFonts w:ascii="Arial" w:hAnsi="Arial" w:cs="Arial"/>
          <w:color w:val="070707"/>
          <w:sz w:val="24"/>
          <w:szCs w:val="24"/>
        </w:rPr>
      </w:pPr>
    </w:p>
    <w:p w:rsidR="00732C3C" w:rsidRDefault="00732C3C" w:rsidP="00732C3C">
      <w:pPr>
        <w:pStyle w:val="1"/>
        <w:spacing w:before="0" w:beforeAutospacing="0" w:after="0" w:afterAutospacing="0" w:line="450" w:lineRule="atLeast"/>
        <w:rPr>
          <w:rFonts w:ascii="Arial" w:hAnsi="Arial" w:cs="Arial"/>
          <w:color w:val="070707"/>
          <w:sz w:val="24"/>
          <w:szCs w:val="24"/>
        </w:rPr>
      </w:pPr>
      <w:r>
        <w:rPr>
          <w:rFonts w:ascii="Arial" w:hAnsi="Arial" w:cs="Arial"/>
          <w:color w:val="070707"/>
          <w:sz w:val="36"/>
          <w:szCs w:val="36"/>
        </w:rPr>
        <w:t xml:space="preserve">300р-5000р – Электрик 1 </w:t>
      </w:r>
      <w:proofErr w:type="spellStart"/>
      <w:r>
        <w:rPr>
          <w:rFonts w:ascii="Arial" w:hAnsi="Arial" w:cs="Arial"/>
          <w:color w:val="070707"/>
          <w:sz w:val="36"/>
          <w:szCs w:val="36"/>
        </w:rPr>
        <w:t>шт</w:t>
      </w:r>
      <w:proofErr w:type="spellEnd"/>
      <w:r>
        <w:rPr>
          <w:rFonts w:ascii="Arial" w:hAnsi="Arial" w:cs="Arial"/>
          <w:color w:val="070707"/>
          <w:sz w:val="36"/>
          <w:szCs w:val="36"/>
        </w:rPr>
        <w:t xml:space="preserve"> - </w:t>
      </w:r>
      <w:hyperlink r:id="rId7" w:history="1">
        <w:r w:rsidRPr="001B073A">
          <w:rPr>
            <w:rStyle w:val="a3"/>
            <w:rFonts w:ascii="Arial" w:hAnsi="Arial" w:cs="Arial"/>
            <w:sz w:val="24"/>
            <w:szCs w:val="24"/>
          </w:rPr>
          <w:t>https://www.avito.ru/yaroslavl/predlozheniya_uslug/elektrik_1975472049?context=H4sIAAAAAAAA_wE_AMD_YToyOntzOjEzOiJsb2NhbFByaW9yaXR5IjtiOjA7czoxOiJ4IjtzOjE2OiI1MG9RSDRwN1JPUUx6aVhCIjt9wWG4mT8AAAA</w:t>
        </w:r>
      </w:hyperlink>
    </w:p>
    <w:p w:rsidR="00732C3C" w:rsidRDefault="00732C3C" w:rsidP="00732C3C">
      <w:pPr>
        <w:pStyle w:val="1"/>
        <w:spacing w:before="0" w:beforeAutospacing="0" w:after="0" w:afterAutospacing="0" w:line="450" w:lineRule="atLeast"/>
        <w:rPr>
          <w:rFonts w:ascii="Arial" w:hAnsi="Arial" w:cs="Arial"/>
          <w:color w:val="070707"/>
          <w:sz w:val="36"/>
          <w:szCs w:val="36"/>
        </w:rPr>
      </w:pPr>
    </w:p>
    <w:p w:rsidR="00732C3C" w:rsidRPr="00732C3C" w:rsidRDefault="00732C3C" w:rsidP="00732C3C">
      <w:pPr>
        <w:pStyle w:val="1"/>
        <w:spacing w:before="0" w:beforeAutospacing="0" w:after="0" w:afterAutospacing="0" w:line="450" w:lineRule="atLeast"/>
        <w:rPr>
          <w:rFonts w:ascii="Arial" w:hAnsi="Arial" w:cs="Arial"/>
          <w:color w:val="070707"/>
          <w:sz w:val="36"/>
          <w:szCs w:val="36"/>
        </w:rPr>
      </w:pPr>
      <w:r>
        <w:rPr>
          <w:rFonts w:ascii="Arial" w:hAnsi="Arial" w:cs="Arial"/>
          <w:color w:val="070707"/>
          <w:sz w:val="36"/>
          <w:szCs w:val="36"/>
        </w:rPr>
        <w:t>Итого: 12184р-16884р</w:t>
      </w:r>
    </w:p>
    <w:sectPr w:rsidR="00732C3C" w:rsidRPr="00732C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C3C"/>
    <w:rsid w:val="00101D3D"/>
    <w:rsid w:val="002874D2"/>
    <w:rsid w:val="00342481"/>
    <w:rsid w:val="00677BAB"/>
    <w:rsid w:val="00732C3C"/>
    <w:rsid w:val="00D5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BAFFA"/>
  <w15:chartTrackingRefBased/>
  <w15:docId w15:val="{3427266D-B8E4-451E-BC30-7E3273E30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32C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C3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732C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7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646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avito.ru/yaroslavl/predlozheniya_uslug/elektrik_1975472049?context=H4sIAAAAAAAA_wE_AMD_YToyOntzOjEzOiJsb2NhbFByaW9yaXR5IjtiOjA7czoxOiJ4IjtzOjE2OiI1MG9RSDRwN1JPUUx6aVhCIjt9wWG4mT8AAA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zon.ru/product/konnektor-rj45-8p8c-twist-dlya-vitoy-pary-universalnyy-kategoriya-5e-cat-5e-neekranirovannyy-utp-405636495/?at=46tRWlR1ri3B57PRc1GwLLJC6LDmoBH1xQPzOUoKjvv9" TargetMode="External"/><Relationship Id="rId5" Type="http://schemas.openxmlformats.org/officeDocument/2006/relationships/hyperlink" Target="https://www.ozon.ru/product/tenda-kommutator-sg108-8-portovyy-1000-mbit-s-chernyy-756534154/?at=28t0G80w7SvPrAoOh6nGKQxip07N4ni8XNlPDf3GxoYG" TargetMode="External"/><Relationship Id="rId4" Type="http://schemas.openxmlformats.org/officeDocument/2006/relationships/hyperlink" Target="https://www.ozon.ru/product/vitaya-para-internet-kabel-ripo-lan-utp4-cat5e-24awg-cca-seryy-50-metrov-488572219/?at=VvtzKgzAMhoqAj5gFmYwLLLs3OMNx5SmwG88RUp4Xpvx&amp;from_sku=488572219&amp;oos_search=fals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mf</Company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2026-03-13T06:32:00Z</dcterms:created>
  <dcterms:modified xsi:type="dcterms:W3CDTF">2026-03-13T06:55:00Z</dcterms:modified>
</cp:coreProperties>
</file>