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55" w:type="dxa"/>
        <w:tblInd w:w="-365" w:type="dxa"/>
        <w:tblLook w:val="04A0" w:firstRow="1" w:lastRow="0" w:firstColumn="1" w:lastColumn="0" w:noHBand="0" w:noVBand="1"/>
      </w:tblPr>
      <w:tblGrid>
        <w:gridCol w:w="3283"/>
        <w:gridCol w:w="3636"/>
        <w:gridCol w:w="3546"/>
        <w:gridCol w:w="90"/>
      </w:tblGrid>
      <w:tr w:rsidR="000469D2" w:rsidTr="00FC73CF">
        <w:trPr>
          <w:trHeight w:val="707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0469D2" w:rsidRPr="009D27B5" w:rsidRDefault="000469D2" w:rsidP="009240D8">
            <w:pPr>
              <w:rPr>
                <w:rFonts w:ascii="Times New Roman" w:hAnsi="Times New Roman" w:cs="Times New Roman"/>
              </w:rPr>
            </w:pPr>
            <w:r w:rsidRPr="009D27B5">
              <w:rPr>
                <w:rFonts w:ascii="Times New Roman" w:hAnsi="Times New Roman" w:cs="Times New Roman"/>
              </w:rPr>
              <w:t>3322 Juliet Street</w:t>
            </w:r>
          </w:p>
          <w:p w:rsidR="000469D2" w:rsidRPr="004201EF" w:rsidRDefault="000469D2" w:rsidP="00924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7B5">
              <w:rPr>
                <w:rFonts w:ascii="Times New Roman" w:hAnsi="Times New Roman" w:cs="Times New Roman"/>
              </w:rPr>
              <w:t>Pittsburgh PA, 15213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:rsidR="000469D2" w:rsidRPr="00D2740E" w:rsidRDefault="000469D2" w:rsidP="004201EF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D2740E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Gabriel S. Larson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69D2" w:rsidRPr="009D27B5" w:rsidRDefault="000469D2" w:rsidP="004201EF">
            <w:pPr>
              <w:jc w:val="right"/>
              <w:rPr>
                <w:rFonts w:ascii="Times New Roman" w:hAnsi="Times New Roman" w:cs="Times New Roman"/>
              </w:rPr>
            </w:pPr>
            <w:r w:rsidRPr="009D27B5">
              <w:rPr>
                <w:rFonts w:ascii="Times New Roman" w:hAnsi="Times New Roman" w:cs="Times New Roman"/>
              </w:rPr>
              <w:t>412-996-2221</w:t>
            </w:r>
          </w:p>
          <w:p w:rsidR="000469D2" w:rsidRPr="00D2740E" w:rsidRDefault="009240D8" w:rsidP="004201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D27B5">
              <w:rPr>
                <w:rFonts w:ascii="Times New Roman" w:hAnsi="Times New Roman" w:cs="Times New Roman"/>
              </w:rPr>
              <w:t>gsl13@pitt.edu</w:t>
            </w:r>
          </w:p>
        </w:tc>
      </w:tr>
      <w:tr w:rsidR="009240D8" w:rsidTr="00FC73CF">
        <w:trPr>
          <w:gridAfter w:val="1"/>
          <w:wAfter w:w="90" w:type="dxa"/>
          <w:trHeight w:val="411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Education</w:t>
            </w:r>
          </w:p>
        </w:tc>
      </w:tr>
      <w:tr w:rsidR="009240D8" w:rsidTr="00FC73CF">
        <w:trPr>
          <w:gridAfter w:val="1"/>
          <w:wAfter w:w="90" w:type="dxa"/>
          <w:trHeight w:val="797"/>
        </w:trPr>
        <w:tc>
          <w:tcPr>
            <w:tcW w:w="104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>University of Pittsburgh</w:t>
            </w:r>
            <w:r w:rsidRPr="00890369">
              <w:rPr>
                <w:rFonts w:ascii="Times New Roman" w:hAnsi="Times New Roman" w:cs="Times New Roman"/>
              </w:rPr>
              <w:t xml:space="preserve">, Pittsburgh, PA   </w:t>
            </w:r>
            <w:r w:rsidRPr="00890369"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="00BA63F0" w:rsidRPr="00890369">
              <w:rPr>
                <w:rFonts w:ascii="Times New Roman" w:hAnsi="Times New Roman" w:cs="Times New Roman"/>
                <w:b/>
              </w:rPr>
              <w:t xml:space="preserve">  </w:t>
            </w:r>
            <w:r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="009D27B5" w:rsidRPr="00890369">
              <w:rPr>
                <w:rFonts w:ascii="Times New Roman" w:hAnsi="Times New Roman" w:cs="Times New Roman"/>
                <w:b/>
              </w:rPr>
              <w:t xml:space="preserve">                </w:t>
            </w:r>
            <w:r w:rsidRPr="00890369">
              <w:rPr>
                <w:rFonts w:ascii="Times New Roman" w:hAnsi="Times New Roman" w:cs="Times New Roman"/>
                <w:b/>
              </w:rPr>
              <w:t>Expected Graduation: April 2017</w:t>
            </w:r>
          </w:p>
          <w:p w:rsidR="001C32BA" w:rsidRPr="009240D8" w:rsidRDefault="009240D8" w:rsidP="00F1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69">
              <w:rPr>
                <w:rFonts w:ascii="Times New Roman" w:hAnsi="Times New Roman" w:cs="Times New Roman"/>
              </w:rPr>
              <w:t>Bachelor of Science in Computer Science</w:t>
            </w:r>
            <w:r w:rsidRPr="00924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40D8" w:rsidRPr="00F03C39" w:rsidTr="00FC73CF">
        <w:trPr>
          <w:gridAfter w:val="1"/>
          <w:wAfter w:w="90" w:type="dxa"/>
          <w:trHeight w:val="402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Skills</w:t>
            </w:r>
          </w:p>
        </w:tc>
      </w:tr>
      <w:tr w:rsidR="009240D8" w:rsidRPr="00F03C39" w:rsidTr="00FC73CF">
        <w:trPr>
          <w:gridAfter w:val="1"/>
          <w:wAfter w:w="90" w:type="dxa"/>
          <w:trHeight w:val="307"/>
        </w:trPr>
        <w:tc>
          <w:tcPr>
            <w:tcW w:w="104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32BA" w:rsidRPr="00890369" w:rsidRDefault="009240D8" w:rsidP="001A045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Programming Languages: Java, </w:t>
            </w:r>
            <w:r w:rsidR="005D3CD4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HTML, </w:t>
            </w:r>
            <w:r w:rsidR="00F13D92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DotNetNuke, 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C, </w:t>
            </w:r>
            <w:r w:rsidR="00F13D92" w:rsidRPr="00890369">
              <w:rPr>
                <w:rFonts w:ascii="Times New Roman" w:hAnsi="Times New Roman" w:cs="Times New Roman"/>
                <w:sz w:val="21"/>
                <w:szCs w:val="21"/>
              </w:rPr>
              <w:t xml:space="preserve">JavaScript, </w:t>
            </w:r>
            <w:r w:rsidRPr="00890369">
              <w:rPr>
                <w:rFonts w:ascii="Times New Roman" w:hAnsi="Times New Roman" w:cs="Times New Roman"/>
                <w:sz w:val="21"/>
                <w:szCs w:val="21"/>
              </w:rPr>
              <w:t>MIPS Assembly Language</w:t>
            </w:r>
          </w:p>
          <w:p w:rsidR="001A045F" w:rsidRPr="009240D8" w:rsidRDefault="001A045F" w:rsidP="001A04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D55" w:rsidRPr="00F03C39" w:rsidTr="00F13D92">
        <w:trPr>
          <w:gridAfter w:val="1"/>
          <w:wAfter w:w="90" w:type="dxa"/>
          <w:trHeight w:val="423"/>
        </w:trPr>
        <w:tc>
          <w:tcPr>
            <w:tcW w:w="104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D55" w:rsidRPr="00890369" w:rsidRDefault="00C57D55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Work Experience</w:t>
            </w:r>
          </w:p>
        </w:tc>
      </w:tr>
    </w:tbl>
    <w:tbl>
      <w:tblPr>
        <w:tblStyle w:val="TableGrid1"/>
        <w:tblW w:w="10466" w:type="dxa"/>
        <w:tblInd w:w="-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7"/>
        <w:gridCol w:w="4524"/>
        <w:gridCol w:w="3015"/>
      </w:tblGrid>
      <w:tr w:rsidR="00FC73CF" w:rsidRPr="00112869" w:rsidTr="009D27B5">
        <w:trPr>
          <w:trHeight w:val="378"/>
        </w:trPr>
        <w:tc>
          <w:tcPr>
            <w:tcW w:w="2927" w:type="dxa"/>
          </w:tcPr>
          <w:p w:rsidR="00FC73CF" w:rsidRPr="00890369" w:rsidRDefault="00F13D92" w:rsidP="001C32BA">
            <w:pPr>
              <w:tabs>
                <w:tab w:val="right" w:pos="2489"/>
              </w:tabs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Intern </w:t>
            </w:r>
          </w:p>
        </w:tc>
        <w:tc>
          <w:tcPr>
            <w:tcW w:w="4524" w:type="dxa"/>
          </w:tcPr>
          <w:p w:rsidR="00FC73CF" w:rsidRPr="00890369" w:rsidRDefault="00F13D92" w:rsidP="008903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Intalere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, </w:t>
            </w:r>
            <w:r w:rsidR="00890369" w:rsidRPr="00890369">
              <w:rPr>
                <w:rFonts w:ascii="Times New Roman" w:hAnsi="Times New Roman" w:cs="Times New Roman"/>
              </w:rPr>
              <w:t>Pittsburgh PA</w:t>
            </w:r>
          </w:p>
        </w:tc>
        <w:tc>
          <w:tcPr>
            <w:tcW w:w="3015" w:type="dxa"/>
          </w:tcPr>
          <w:p w:rsidR="00FC73CF" w:rsidRPr="00890369" w:rsidRDefault="00F13D92" w:rsidP="001C32B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Summer 2016</w:t>
            </w:r>
          </w:p>
        </w:tc>
      </w:tr>
      <w:tr w:rsidR="00F13D92" w:rsidRPr="00FC73CF" w:rsidTr="00F45C3C">
        <w:trPr>
          <w:trHeight w:val="706"/>
        </w:trPr>
        <w:tc>
          <w:tcPr>
            <w:tcW w:w="10466" w:type="dxa"/>
            <w:gridSpan w:val="3"/>
          </w:tcPr>
          <w:p w:rsidR="00D92FD0" w:rsidRPr="00890369" w:rsidRDefault="00F13D92" w:rsidP="0089036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Created new website using DotNetNuke</w:t>
            </w:r>
            <w:r w:rsidR="00095A9C" w:rsidRPr="00890369">
              <w:rPr>
                <w:rFonts w:ascii="Times New Roman" w:hAnsi="Times New Roman" w:cs="Times New Roman"/>
              </w:rPr>
              <w:t>, H</w:t>
            </w:r>
            <w:r w:rsidR="00713885" w:rsidRPr="00890369">
              <w:rPr>
                <w:rFonts w:ascii="Times New Roman" w:hAnsi="Times New Roman" w:cs="Times New Roman"/>
              </w:rPr>
              <w:t>TML, css/less, JavaS</w:t>
            </w:r>
            <w:r w:rsidR="00095A9C" w:rsidRPr="00890369">
              <w:rPr>
                <w:rFonts w:ascii="Times New Roman" w:hAnsi="Times New Roman" w:cs="Times New Roman"/>
              </w:rPr>
              <w:t>cript</w:t>
            </w:r>
            <w:r w:rsidR="00713885" w:rsidRPr="00890369">
              <w:rPr>
                <w:rFonts w:ascii="Times New Roman" w:hAnsi="Times New Roman" w:cs="Times New Roman"/>
              </w:rPr>
              <w:t xml:space="preserve"> to enhance user interfac</w:t>
            </w:r>
            <w:r w:rsidR="00D92FD0" w:rsidRPr="00890369">
              <w:rPr>
                <w:rFonts w:ascii="Times New Roman" w:hAnsi="Times New Roman" w:cs="Times New Roman"/>
              </w:rPr>
              <w:t>e a</w:t>
            </w:r>
            <w:r w:rsidR="00890369" w:rsidRPr="00890369">
              <w:rPr>
                <w:rFonts w:ascii="Times New Roman" w:hAnsi="Times New Roman" w:cs="Times New Roman"/>
              </w:rPr>
              <w:t>nd format outdated iteration</w:t>
            </w:r>
          </w:p>
          <w:p w:rsidR="00890369" w:rsidRPr="00890369" w:rsidRDefault="00890369" w:rsidP="0089036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Shadowed Engineers as they developed security platform for new website</w:t>
            </w:r>
          </w:p>
          <w:p w:rsidR="00890369" w:rsidRPr="008E27F0" w:rsidRDefault="00890369" w:rsidP="008E27F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 xml:space="preserve">Streamlined User Login process to allow single-sign on functionality for multiple accounts </w:t>
            </w:r>
          </w:p>
          <w:p w:rsidR="00F13D92" w:rsidRPr="00890369" w:rsidRDefault="00F13D92" w:rsidP="00890369">
            <w:pPr>
              <w:pStyle w:val="ListParagraph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</w:tr>
      <w:tr w:rsidR="00F13D92" w:rsidRPr="00112869" w:rsidTr="009D27B5">
        <w:trPr>
          <w:trHeight w:val="360"/>
        </w:trPr>
        <w:tc>
          <w:tcPr>
            <w:tcW w:w="2927" w:type="dxa"/>
          </w:tcPr>
          <w:p w:rsidR="00F13D92" w:rsidRPr="00890369" w:rsidRDefault="00F13D92" w:rsidP="00F13D92">
            <w:pPr>
              <w:tabs>
                <w:tab w:val="right" w:pos="2489"/>
              </w:tabs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Lifeguard</w:t>
            </w:r>
            <w:r w:rsidRPr="00890369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524" w:type="dxa"/>
          </w:tcPr>
          <w:p w:rsidR="00F13D92" w:rsidRPr="00890369" w:rsidRDefault="00F13D92" w:rsidP="00F13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University of Pittsburgh</w:t>
            </w:r>
          </w:p>
        </w:tc>
        <w:tc>
          <w:tcPr>
            <w:tcW w:w="3015" w:type="dxa"/>
          </w:tcPr>
          <w:p w:rsidR="00F13D92" w:rsidRPr="00890369" w:rsidRDefault="00F13D92" w:rsidP="00F13D9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Summer 2015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Pr="00890369">
              <w:rPr>
                <w:rFonts w:ascii="Times New Roman" w:hAnsi="Times New Roman" w:cs="Times New Roman"/>
                <w:b/>
              </w:rPr>
              <w:t>-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C</w:t>
            </w:r>
            <w:r w:rsidRPr="00890369">
              <w:rPr>
                <w:rFonts w:ascii="Times New Roman" w:hAnsi="Times New Roman" w:cs="Times New Roman"/>
                <w:b/>
              </w:rPr>
              <w:t>urrent</w:t>
            </w:r>
          </w:p>
        </w:tc>
      </w:tr>
      <w:tr w:rsidR="00FC73CF" w:rsidRPr="004201EF" w:rsidTr="00FC73CF">
        <w:trPr>
          <w:trHeight w:val="706"/>
        </w:trPr>
        <w:tc>
          <w:tcPr>
            <w:tcW w:w="10466" w:type="dxa"/>
            <w:gridSpan w:val="3"/>
          </w:tcPr>
          <w:p w:rsidR="00D92FD0" w:rsidRPr="00890369" w:rsidRDefault="00FC73CF" w:rsidP="008903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CPR/AED, First Aid, Lifeguard Certification</w:t>
            </w:r>
          </w:p>
          <w:p w:rsidR="00FC73CF" w:rsidRPr="00890369" w:rsidRDefault="00D92FD0" w:rsidP="0089036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Responsible for safety in pool environment of up to 75+ patrons</w:t>
            </w:r>
          </w:p>
        </w:tc>
      </w:tr>
    </w:tbl>
    <w:tbl>
      <w:tblPr>
        <w:tblStyle w:val="TableGrid"/>
        <w:tblW w:w="10450" w:type="dxa"/>
        <w:tblInd w:w="-365" w:type="dxa"/>
        <w:tblLook w:val="04A0" w:firstRow="1" w:lastRow="0" w:firstColumn="1" w:lastColumn="0" w:noHBand="0" w:noVBand="1"/>
      </w:tblPr>
      <w:tblGrid>
        <w:gridCol w:w="5271"/>
        <w:gridCol w:w="1543"/>
        <w:gridCol w:w="3636"/>
      </w:tblGrid>
      <w:tr w:rsidR="009240D8" w:rsidRPr="00F03C39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 xml:space="preserve">Activities </w:t>
            </w:r>
          </w:p>
        </w:tc>
      </w:tr>
      <w:tr w:rsidR="009240D8" w:rsidRPr="00F03C39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2FD0" w:rsidRPr="00890369" w:rsidRDefault="009240D8" w:rsidP="001C32BA">
            <w:pPr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Division I Scholarship Student Athlete, Men's Swimming &amp; Diving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  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  Summer 2013 </w:t>
            </w:r>
            <w:r w:rsidR="00890369" w:rsidRPr="00890369">
              <w:rPr>
                <w:rFonts w:ascii="Times New Roman" w:hAnsi="Times New Roman" w:cs="Times New Roman"/>
                <w:b/>
              </w:rPr>
              <w:t>–</w:t>
            </w:r>
            <w:r w:rsidR="00D92FD0" w:rsidRPr="00890369">
              <w:rPr>
                <w:rFonts w:ascii="Times New Roman" w:hAnsi="Times New Roman" w:cs="Times New Roman"/>
                <w:b/>
              </w:rPr>
              <w:t xml:space="preserve"> Current</w:t>
            </w:r>
          </w:p>
          <w:p w:rsidR="00890369" w:rsidRPr="00890369" w:rsidRDefault="00890369" w:rsidP="001C32BA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University of Pittsburgh</w:t>
            </w:r>
          </w:p>
          <w:p w:rsidR="009240D8" w:rsidRPr="00890369" w:rsidRDefault="009240D8" w:rsidP="008903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</w:rPr>
              <w:t>Managed 20+ hours per week of practice, training, and competition, wh</w:t>
            </w:r>
            <w:r w:rsidR="00095A9C" w:rsidRPr="00890369">
              <w:rPr>
                <w:rFonts w:ascii="Times New Roman" w:hAnsi="Times New Roman" w:cs="Times New Roman"/>
              </w:rPr>
              <w:t xml:space="preserve">ile holding the responsibility </w:t>
            </w:r>
            <w:r w:rsidRPr="00890369">
              <w:rPr>
                <w:rFonts w:ascii="Times New Roman" w:hAnsi="Times New Roman" w:cs="Times New Roman"/>
              </w:rPr>
              <w:t>of a full-time student</w:t>
            </w:r>
          </w:p>
          <w:p w:rsidR="00890369" w:rsidRPr="00890369" w:rsidRDefault="009240D8" w:rsidP="008903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Team member of Atlantic Coast Conference (ACC) Championship squad for University of Pittsburgh past three years</w:t>
            </w:r>
          </w:p>
          <w:p w:rsidR="00D92FD0" w:rsidRPr="00890369" w:rsidRDefault="00890369" w:rsidP="00D92F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Appointed to Student-Athlete Advisory Committee in the 2016-2017 academic year</w:t>
            </w:r>
          </w:p>
          <w:p w:rsidR="00890369" w:rsidRPr="00890369" w:rsidRDefault="00890369" w:rsidP="0089036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90369" w:rsidRPr="00890369" w:rsidRDefault="00D92FD0" w:rsidP="00D92FD0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>Student Leader, Fellowship of Christian Athletes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(FCA)                                                Summer 2015 – Current</w:t>
            </w:r>
            <w:r w:rsidR="00890369" w:rsidRPr="00890369">
              <w:rPr>
                <w:rFonts w:ascii="Times New Roman" w:hAnsi="Times New Roman" w:cs="Times New Roman"/>
              </w:rPr>
              <w:t xml:space="preserve"> University of Pittsburgh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890369" w:rsidRPr="00890369" w:rsidRDefault="00890369" w:rsidP="008903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Attend monthly meetings covering devotion, event planning, and group logistics</w:t>
            </w:r>
          </w:p>
          <w:p w:rsidR="00890369" w:rsidRPr="00890369" w:rsidRDefault="00890369" w:rsidP="008903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Mentor and guide fellow FCA student-athletes in their athletic, academic, and spiritual careers</w:t>
            </w:r>
          </w:p>
          <w:p w:rsidR="00D92FD0" w:rsidRPr="00890369" w:rsidRDefault="00890369" w:rsidP="0089036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Perform outreach to FCA members to increase event participation and engagement</w:t>
            </w:r>
          </w:p>
          <w:p w:rsidR="00890369" w:rsidRPr="00890369" w:rsidRDefault="00890369" w:rsidP="0089036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A63F0" w:rsidRPr="00890369" w:rsidRDefault="00890369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Member, </w:t>
            </w:r>
            <w:r w:rsidR="009240D8" w:rsidRPr="00890369">
              <w:rPr>
                <w:rFonts w:ascii="Times New Roman" w:hAnsi="Times New Roman" w:cs="Times New Roman"/>
                <w:b/>
              </w:rPr>
              <w:t>Pitt Refo</w:t>
            </w:r>
            <w:r w:rsidR="001C32BA" w:rsidRPr="00890369">
              <w:rPr>
                <w:rFonts w:ascii="Times New Roman" w:hAnsi="Times New Roman" w:cs="Times New Roman"/>
                <w:b/>
              </w:rPr>
              <w:t>rmed University Fellowship (RUF)</w:t>
            </w:r>
            <w:r w:rsidRPr="00890369">
              <w:rPr>
                <w:rFonts w:ascii="Times New Roman" w:hAnsi="Times New Roman" w:cs="Times New Roman"/>
                <w:b/>
              </w:rPr>
              <w:t xml:space="preserve">                                                     Summer 2015 - Current</w:t>
            </w:r>
            <w:r w:rsidRPr="008903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90369">
              <w:rPr>
                <w:rFonts w:ascii="Times New Roman" w:hAnsi="Times New Roman" w:cs="Times New Roman"/>
              </w:rPr>
              <w:t>University of Pittsburgh</w:t>
            </w:r>
          </w:p>
          <w:p w:rsidR="00095A9C" w:rsidRPr="00095A9C" w:rsidRDefault="00095A9C" w:rsidP="00C57D55">
            <w:pPr>
              <w:rPr>
                <w:rFonts w:ascii="Times New Roman" w:hAnsi="Times New Roman" w:cs="Times New Roman"/>
              </w:rPr>
            </w:pPr>
          </w:p>
        </w:tc>
      </w:tr>
      <w:tr w:rsidR="009240D8" w:rsidRPr="00F03C39" w:rsidTr="00FC73CF">
        <w:trPr>
          <w:trHeight w:val="288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Community Service</w:t>
            </w:r>
          </w:p>
        </w:tc>
      </w:tr>
      <w:tr w:rsidR="009240D8" w:rsidRPr="00F03C39" w:rsidTr="00FC73CF">
        <w:trPr>
          <w:trHeight w:val="288"/>
        </w:trPr>
        <w:tc>
          <w:tcPr>
            <w:tcW w:w="10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0D8" w:rsidRPr="00890369" w:rsidRDefault="009240D8" w:rsidP="00726138">
            <w:p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Special Olympics, </w:t>
            </w:r>
            <w:r w:rsidRPr="00890369">
              <w:rPr>
                <w:rFonts w:ascii="Times New Roman" w:hAnsi="Times New Roman" w:cs="Times New Roman"/>
              </w:rPr>
              <w:t xml:space="preserve">Pittsburgh, PA                                                  </w:t>
            </w:r>
            <w:r w:rsidR="00726138" w:rsidRPr="00890369">
              <w:rPr>
                <w:rFonts w:ascii="Times New Roman" w:hAnsi="Times New Roman" w:cs="Times New Roman"/>
              </w:rPr>
              <w:t xml:space="preserve">          </w:t>
            </w:r>
            <w:r w:rsidR="00F13D92" w:rsidRPr="00890369">
              <w:rPr>
                <w:rFonts w:ascii="Times New Roman" w:hAnsi="Times New Roman" w:cs="Times New Roman"/>
              </w:rPr>
              <w:t xml:space="preserve">             </w:t>
            </w:r>
            <w:r w:rsidR="00890369" w:rsidRPr="00890369">
              <w:rPr>
                <w:rFonts w:ascii="Times New Roman" w:hAnsi="Times New Roman" w:cs="Times New Roman"/>
              </w:rPr>
              <w:t xml:space="preserve"> </w:t>
            </w:r>
            <w:r w:rsidR="00F13D92" w:rsidRPr="00890369">
              <w:rPr>
                <w:rFonts w:ascii="Times New Roman" w:hAnsi="Times New Roman" w:cs="Times New Roman"/>
              </w:rPr>
              <w:t xml:space="preserve">  </w:t>
            </w:r>
            <w:r w:rsidR="00726138" w:rsidRPr="00890369">
              <w:rPr>
                <w:rFonts w:ascii="Times New Roman" w:hAnsi="Times New Roman" w:cs="Times New Roman"/>
              </w:rPr>
              <w:t xml:space="preserve"> </w:t>
            </w:r>
            <w:r w:rsidR="00FC73CF" w:rsidRPr="00890369">
              <w:rPr>
                <w:rFonts w:ascii="Times New Roman" w:hAnsi="Times New Roman" w:cs="Times New Roman"/>
                <w:b/>
              </w:rPr>
              <w:t>January 2014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, </w:t>
            </w:r>
            <w:r w:rsidR="00FC73CF" w:rsidRPr="00890369">
              <w:rPr>
                <w:rFonts w:ascii="Times New Roman" w:hAnsi="Times New Roman" w:cs="Times New Roman"/>
                <w:b/>
              </w:rPr>
              <w:t>2015</w:t>
            </w:r>
            <w:r w:rsidR="00890369" w:rsidRPr="00890369">
              <w:rPr>
                <w:rFonts w:ascii="Times New Roman" w:hAnsi="Times New Roman" w:cs="Times New Roman"/>
                <w:b/>
              </w:rPr>
              <w:t>;</w:t>
            </w:r>
            <w:r w:rsidR="00726138" w:rsidRPr="00890369">
              <w:rPr>
                <w:rFonts w:ascii="Times New Roman" w:hAnsi="Times New Roman" w:cs="Times New Roman"/>
                <w:b/>
              </w:rPr>
              <w:t xml:space="preserve"> April 2016</w:t>
            </w:r>
          </w:p>
        </w:tc>
      </w:tr>
      <w:tr w:rsidR="009240D8" w:rsidRPr="00F03C39" w:rsidTr="00890369">
        <w:trPr>
          <w:trHeight w:val="243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D8" w:rsidRPr="00890369" w:rsidRDefault="009240D8" w:rsidP="00890369">
            <w:pPr>
              <w:pStyle w:val="ListParagraph"/>
              <w:numPr>
                <w:ilvl w:val="0"/>
                <w:numId w:val="13"/>
              </w:num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 xml:space="preserve">Assisted with awards, timing, and in-water supervision </w:t>
            </w:r>
          </w:p>
          <w:p w:rsidR="00890369" w:rsidRPr="00890369" w:rsidRDefault="00890369" w:rsidP="00890369">
            <w:pPr>
              <w:pStyle w:val="ListParagraph"/>
              <w:ind w:right="-13"/>
              <w:rPr>
                <w:rFonts w:ascii="Times New Roman" w:hAnsi="Times New Roman" w:cs="Times New Roman"/>
              </w:rPr>
            </w:pPr>
          </w:p>
        </w:tc>
      </w:tr>
      <w:tr w:rsidR="009240D8" w:rsidTr="00FC73CF">
        <w:trPr>
          <w:trHeight w:val="324"/>
        </w:trPr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</w:tcPr>
          <w:p w:rsidR="009240D8" w:rsidRPr="00890369" w:rsidRDefault="009240D8" w:rsidP="00FC73CF">
            <w:pPr>
              <w:ind w:right="-13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>Team Pittsburgh Aquatics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, </w:t>
            </w:r>
            <w:r w:rsidR="00890369" w:rsidRPr="00890369">
              <w:rPr>
                <w:rFonts w:ascii="Times New Roman" w:hAnsi="Times New Roman" w:cs="Times New Roman"/>
              </w:rPr>
              <w:t>Pittsburgh, PA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9240D8" w:rsidRPr="00890369" w:rsidRDefault="009240D8" w:rsidP="00FC73CF">
            <w:pPr>
              <w:ind w:right="-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:rsidR="009240D8" w:rsidRPr="00890369" w:rsidRDefault="009240D8" w:rsidP="00FC73CF">
            <w:pPr>
              <w:ind w:right="-13"/>
              <w:jc w:val="right"/>
              <w:rPr>
                <w:rFonts w:ascii="Times New Roman" w:hAnsi="Times New Roman" w:cs="Times New Roman"/>
                <w:b/>
              </w:rPr>
            </w:pPr>
            <w:r w:rsidRPr="00890369">
              <w:rPr>
                <w:rFonts w:ascii="Times New Roman" w:hAnsi="Times New Roman" w:cs="Times New Roman"/>
                <w:b/>
              </w:rPr>
              <w:t xml:space="preserve">         </w:t>
            </w:r>
            <w:r w:rsidR="00890369" w:rsidRPr="00890369">
              <w:rPr>
                <w:rFonts w:ascii="Times New Roman" w:hAnsi="Times New Roman" w:cs="Times New Roman"/>
                <w:b/>
              </w:rPr>
              <w:t xml:space="preserve"> </w:t>
            </w:r>
            <w:r w:rsidRPr="00890369">
              <w:rPr>
                <w:rFonts w:ascii="Times New Roman" w:hAnsi="Times New Roman" w:cs="Times New Roman"/>
                <w:b/>
              </w:rPr>
              <w:t>August 2013 - Current</w:t>
            </w:r>
          </w:p>
        </w:tc>
      </w:tr>
      <w:tr w:rsidR="009240D8" w:rsidTr="00FC73CF">
        <w:trPr>
          <w:trHeight w:val="432"/>
        </w:trPr>
        <w:tc>
          <w:tcPr>
            <w:tcW w:w="10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D8" w:rsidRPr="00890369" w:rsidRDefault="009240D8" w:rsidP="00890369">
            <w:pPr>
              <w:pStyle w:val="ListParagraph"/>
              <w:numPr>
                <w:ilvl w:val="0"/>
                <w:numId w:val="13"/>
              </w:num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Facilitated home meets with timing and award duties</w:t>
            </w:r>
          </w:p>
          <w:p w:rsidR="00C57D55" w:rsidRPr="00890369" w:rsidRDefault="009240D8" w:rsidP="00890369">
            <w:pPr>
              <w:pStyle w:val="ListParagraph"/>
              <w:numPr>
                <w:ilvl w:val="0"/>
                <w:numId w:val="13"/>
              </w:numPr>
              <w:ind w:right="-13"/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Assisted in teaching at s</w:t>
            </w:r>
            <w:r w:rsidR="001C32BA" w:rsidRPr="00890369">
              <w:rPr>
                <w:rFonts w:ascii="Times New Roman" w:hAnsi="Times New Roman" w:cs="Times New Roman"/>
              </w:rPr>
              <w:t>wim camps for 30+ 6</w:t>
            </w:r>
            <w:r w:rsidR="00F1753F" w:rsidRPr="00890369">
              <w:rPr>
                <w:rFonts w:ascii="Times New Roman" w:hAnsi="Times New Roman" w:cs="Times New Roman"/>
              </w:rPr>
              <w:t xml:space="preserve"> </w:t>
            </w:r>
            <w:r w:rsidR="001C32BA" w:rsidRPr="00890369">
              <w:rPr>
                <w:rFonts w:ascii="Times New Roman" w:hAnsi="Times New Roman" w:cs="Times New Roman"/>
              </w:rPr>
              <w:t>-12 year olds</w:t>
            </w:r>
          </w:p>
          <w:p w:rsidR="00890369" w:rsidRPr="00890369" w:rsidRDefault="00890369" w:rsidP="00890369">
            <w:pPr>
              <w:pStyle w:val="ListParagraph"/>
              <w:ind w:right="-13"/>
              <w:rPr>
                <w:rFonts w:ascii="Times New Roman" w:hAnsi="Times New Roman" w:cs="Times New Roman"/>
              </w:rPr>
            </w:pPr>
          </w:p>
        </w:tc>
      </w:tr>
      <w:tr w:rsidR="009240D8" w:rsidTr="00FC73CF">
        <w:trPr>
          <w:trHeight w:val="260"/>
        </w:trPr>
        <w:tc>
          <w:tcPr>
            <w:tcW w:w="10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0D8" w:rsidRPr="00890369" w:rsidRDefault="009240D8" w:rsidP="00C57D5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890369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Awards and Honors</w:t>
            </w:r>
          </w:p>
        </w:tc>
      </w:tr>
      <w:tr w:rsidR="009240D8" w:rsidTr="00FC73CF">
        <w:trPr>
          <w:trHeight w:val="710"/>
        </w:trPr>
        <w:tc>
          <w:tcPr>
            <w:tcW w:w="10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6397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>University of Pittsburgh Scholar Athlete Awards</w:t>
            </w:r>
            <w:r w:rsidR="00890369" w:rsidRPr="00890369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  <w:bookmarkStart w:id="0" w:name="_GoBack"/>
            <w:bookmarkEnd w:id="0"/>
            <w:r w:rsidR="00286397">
              <w:rPr>
                <w:rFonts w:ascii="Times New Roman" w:hAnsi="Times New Roman" w:cs="Times New Roman"/>
                <w:b/>
              </w:rPr>
              <w:t xml:space="preserve"> Spring 2014; 2015</w:t>
            </w:r>
          </w:p>
          <w:p w:rsidR="001C32BA" w:rsidRPr="00890369" w:rsidRDefault="009240D8" w:rsidP="00C57D55">
            <w:pPr>
              <w:rPr>
                <w:rFonts w:ascii="Times New Roman" w:hAnsi="Times New Roman" w:cs="Times New Roman"/>
              </w:rPr>
            </w:pPr>
            <w:r w:rsidRPr="00890369">
              <w:rPr>
                <w:rFonts w:ascii="Times New Roman" w:hAnsi="Times New Roman" w:cs="Times New Roman"/>
              </w:rPr>
              <w:t xml:space="preserve">USA </w:t>
            </w:r>
            <w:r w:rsidR="001C32BA" w:rsidRPr="00890369">
              <w:rPr>
                <w:rFonts w:ascii="Times New Roman" w:hAnsi="Times New Roman" w:cs="Times New Roman"/>
              </w:rPr>
              <w:t>Swimming Scholastic All American</w:t>
            </w:r>
            <w:r w:rsidR="00890369" w:rsidRPr="00890369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</w:t>
            </w:r>
            <w:r w:rsidR="00890369" w:rsidRPr="00890369">
              <w:rPr>
                <w:rFonts w:ascii="Times New Roman" w:hAnsi="Times New Roman" w:cs="Times New Roman"/>
                <w:b/>
              </w:rPr>
              <w:t>2013</w:t>
            </w:r>
          </w:p>
          <w:p w:rsidR="009240D8" w:rsidRPr="004201EF" w:rsidRDefault="00890369" w:rsidP="00890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69">
              <w:rPr>
                <w:rFonts w:ascii="Times New Roman" w:hAnsi="Times New Roman" w:cs="Times New Roman"/>
              </w:rPr>
              <w:t xml:space="preserve">USA Swimming </w:t>
            </w:r>
            <w:r w:rsidR="009240D8" w:rsidRPr="00890369">
              <w:rPr>
                <w:rFonts w:ascii="Times New Roman" w:hAnsi="Times New Roman" w:cs="Times New Roman"/>
              </w:rPr>
              <w:t>Qualifier for Junior Nationals, Senior Nationals</w:t>
            </w:r>
            <w:r w:rsidRPr="00890369"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Pr="00890369">
              <w:rPr>
                <w:rFonts w:ascii="Times New Roman" w:hAnsi="Times New Roman" w:cs="Times New Roman"/>
                <w:b/>
              </w:rPr>
              <w:t>2013 - Current</w:t>
            </w:r>
          </w:p>
        </w:tc>
      </w:tr>
    </w:tbl>
    <w:p w:rsidR="000469D2" w:rsidRDefault="000469D2" w:rsidP="00C57D55">
      <w:pPr>
        <w:spacing w:after="0"/>
      </w:pPr>
    </w:p>
    <w:sectPr w:rsidR="000469D2" w:rsidSect="00890369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3E" w:rsidRDefault="001A2F3E" w:rsidP="009D27B5">
      <w:pPr>
        <w:spacing w:after="0" w:line="240" w:lineRule="auto"/>
      </w:pPr>
      <w:r>
        <w:separator/>
      </w:r>
    </w:p>
  </w:endnote>
  <w:endnote w:type="continuationSeparator" w:id="0">
    <w:p w:rsidR="001A2F3E" w:rsidRDefault="001A2F3E" w:rsidP="009D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3E" w:rsidRDefault="001A2F3E" w:rsidP="009D27B5">
      <w:pPr>
        <w:spacing w:after="0" w:line="240" w:lineRule="auto"/>
      </w:pPr>
      <w:r>
        <w:separator/>
      </w:r>
    </w:p>
  </w:footnote>
  <w:footnote w:type="continuationSeparator" w:id="0">
    <w:p w:rsidR="001A2F3E" w:rsidRDefault="001A2F3E" w:rsidP="009D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3D2"/>
    <w:multiLevelType w:val="hybridMultilevel"/>
    <w:tmpl w:val="020E51DA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1F1"/>
    <w:multiLevelType w:val="hybridMultilevel"/>
    <w:tmpl w:val="996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A3A80"/>
    <w:multiLevelType w:val="hybridMultilevel"/>
    <w:tmpl w:val="9290088A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2FAF"/>
    <w:multiLevelType w:val="hybridMultilevel"/>
    <w:tmpl w:val="26E4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30D23"/>
    <w:multiLevelType w:val="hybridMultilevel"/>
    <w:tmpl w:val="33B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24B46"/>
    <w:multiLevelType w:val="hybridMultilevel"/>
    <w:tmpl w:val="C63A50BA"/>
    <w:lvl w:ilvl="0" w:tplc="83608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B409D"/>
    <w:multiLevelType w:val="hybridMultilevel"/>
    <w:tmpl w:val="F3BA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2221"/>
    <w:multiLevelType w:val="hybridMultilevel"/>
    <w:tmpl w:val="E93AF7C8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73A72"/>
    <w:multiLevelType w:val="hybridMultilevel"/>
    <w:tmpl w:val="AED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925B8"/>
    <w:multiLevelType w:val="hybridMultilevel"/>
    <w:tmpl w:val="894455F6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C2CD1"/>
    <w:multiLevelType w:val="hybridMultilevel"/>
    <w:tmpl w:val="C69C0542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324AF"/>
    <w:multiLevelType w:val="hybridMultilevel"/>
    <w:tmpl w:val="9D987990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E4A57"/>
    <w:multiLevelType w:val="hybridMultilevel"/>
    <w:tmpl w:val="676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720F"/>
    <w:multiLevelType w:val="hybridMultilevel"/>
    <w:tmpl w:val="B418AB94"/>
    <w:lvl w:ilvl="0" w:tplc="5818F1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D2"/>
    <w:rsid w:val="000469D2"/>
    <w:rsid w:val="00095A9C"/>
    <w:rsid w:val="00112869"/>
    <w:rsid w:val="00133130"/>
    <w:rsid w:val="001A045F"/>
    <w:rsid w:val="001A2F3E"/>
    <w:rsid w:val="001C32BA"/>
    <w:rsid w:val="001C4837"/>
    <w:rsid w:val="00286397"/>
    <w:rsid w:val="00295B50"/>
    <w:rsid w:val="002E2418"/>
    <w:rsid w:val="003B697F"/>
    <w:rsid w:val="004201EF"/>
    <w:rsid w:val="005C0E77"/>
    <w:rsid w:val="005D3CD4"/>
    <w:rsid w:val="006C4D78"/>
    <w:rsid w:val="00713885"/>
    <w:rsid w:val="00716FE6"/>
    <w:rsid w:val="00726138"/>
    <w:rsid w:val="00890369"/>
    <w:rsid w:val="008E27F0"/>
    <w:rsid w:val="009240D8"/>
    <w:rsid w:val="00986083"/>
    <w:rsid w:val="009D27B5"/>
    <w:rsid w:val="00A0446E"/>
    <w:rsid w:val="00B15E93"/>
    <w:rsid w:val="00B938AF"/>
    <w:rsid w:val="00BA63F0"/>
    <w:rsid w:val="00BA7579"/>
    <w:rsid w:val="00C57D55"/>
    <w:rsid w:val="00C95CE7"/>
    <w:rsid w:val="00D2740E"/>
    <w:rsid w:val="00D92FD0"/>
    <w:rsid w:val="00E63493"/>
    <w:rsid w:val="00E94B3F"/>
    <w:rsid w:val="00F03C39"/>
    <w:rsid w:val="00F13D92"/>
    <w:rsid w:val="00F1753F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7A8D-CB45-4963-9504-9658A498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D2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C7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B5"/>
  </w:style>
  <w:style w:type="paragraph" w:styleId="Footer">
    <w:name w:val="footer"/>
    <w:basedOn w:val="Normal"/>
    <w:link w:val="FooterChar"/>
    <w:uiPriority w:val="99"/>
    <w:unhideWhenUsed/>
    <w:rsid w:val="009D2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823A-D6F9-467A-AA58-0D78FF77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Larson</dc:creator>
  <cp:keywords/>
  <dc:description/>
  <cp:lastModifiedBy>Gabriel Larson</cp:lastModifiedBy>
  <cp:revision>6</cp:revision>
  <dcterms:created xsi:type="dcterms:W3CDTF">2016-09-20T22:29:00Z</dcterms:created>
  <dcterms:modified xsi:type="dcterms:W3CDTF">2016-09-27T18:56:00Z</dcterms:modified>
</cp:coreProperties>
</file>