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332" w:rsidRDefault="006402A8">
      <w:r>
        <w:t>Flavour text</w:t>
      </w:r>
    </w:p>
    <w:p w:rsidR="006402A8" w:rsidRDefault="006402A8"/>
    <w:p w:rsidR="006402A8" w:rsidRPr="006402A8" w:rsidRDefault="006402A8" w:rsidP="006402A8">
      <w:pPr>
        <w:rPr>
          <w:rFonts w:cstheme="minorHAnsi"/>
          <w:sz w:val="20"/>
          <w:szCs w:val="20"/>
          <w:u w:val="single"/>
        </w:rPr>
      </w:pPr>
      <w:proofErr w:type="spellStart"/>
      <w:r w:rsidRPr="006402A8">
        <w:rPr>
          <w:rFonts w:cstheme="minorHAnsi"/>
          <w:sz w:val="20"/>
          <w:szCs w:val="20"/>
          <w:u w:val="single"/>
        </w:rPr>
        <w:t>Antonine</w:t>
      </w:r>
      <w:proofErr w:type="spellEnd"/>
      <w:r w:rsidRPr="006402A8">
        <w:rPr>
          <w:rFonts w:cstheme="minorHAnsi"/>
          <w:sz w:val="20"/>
          <w:szCs w:val="20"/>
          <w:u w:val="single"/>
        </w:rPr>
        <w:t xml:space="preserve"> Wall.</w:t>
      </w:r>
    </w:p>
    <w:p w:rsidR="006402A8" w:rsidRPr="006402A8" w:rsidRDefault="006402A8" w:rsidP="006402A8">
      <w:pPr>
        <w:rPr>
          <w:rFonts w:cstheme="minorHAnsi"/>
          <w:sz w:val="20"/>
          <w:szCs w:val="20"/>
        </w:rPr>
      </w:pPr>
      <w:r w:rsidRPr="006402A8">
        <w:rPr>
          <w:rFonts w:eastAsia="Times New Roman" w:cstheme="minorHAnsi"/>
          <w:sz w:val="20"/>
          <w:szCs w:val="20"/>
          <w:lang w:eastAsia="en-GB"/>
        </w:rPr>
        <w:t>Around AD 158 the order came from the Emperor to withdraw from Scotland. The Wall and its forts were abandoned, buildings were destroyed and the soldiers marched off south. The Romans left Britain for good in AD 411 and the Wall became part of the surrounding countryside, its past forgotten until the 18th century. </w:t>
      </w:r>
    </w:p>
    <w:p w:rsidR="006402A8" w:rsidRPr="006402A8" w:rsidRDefault="006402A8">
      <w:pPr>
        <w:rPr>
          <w:rFonts w:cstheme="minorHAnsi"/>
          <w:sz w:val="20"/>
          <w:szCs w:val="20"/>
          <w:u w:val="single"/>
        </w:rPr>
      </w:pPr>
      <w:r w:rsidRPr="006402A8">
        <w:rPr>
          <w:rFonts w:cstheme="minorHAnsi"/>
          <w:sz w:val="20"/>
          <w:szCs w:val="20"/>
          <w:u w:val="single"/>
        </w:rPr>
        <w:t>Helix Lagoon</w:t>
      </w:r>
    </w:p>
    <w:p w:rsidR="006402A8" w:rsidRPr="006402A8" w:rsidRDefault="006402A8">
      <w:pPr>
        <w:rPr>
          <w:rFonts w:cstheme="minorHAnsi"/>
          <w:color w:val="414B55"/>
          <w:sz w:val="20"/>
          <w:szCs w:val="20"/>
          <w:lang w:val="en-US"/>
        </w:rPr>
      </w:pPr>
      <w:r w:rsidRPr="006402A8">
        <w:rPr>
          <w:rFonts w:cstheme="minorHAnsi"/>
          <w:color w:val="414B55"/>
          <w:sz w:val="20"/>
          <w:szCs w:val="20"/>
          <w:lang w:val="en-US"/>
        </w:rPr>
        <w:t>Within Helix Park you will find the shingle beach surrounding the lagoon, and the lagoon plaza with cafe and splash play area - Jets of water leap from the ground and invite young and old alike to take part.</w:t>
      </w:r>
    </w:p>
    <w:p w:rsidR="006402A8" w:rsidRPr="006402A8" w:rsidRDefault="006402A8">
      <w:pPr>
        <w:rPr>
          <w:rFonts w:cstheme="minorHAnsi"/>
          <w:color w:val="414B55"/>
          <w:sz w:val="20"/>
          <w:szCs w:val="20"/>
          <w:u w:val="single"/>
          <w:lang w:val="en-US"/>
        </w:rPr>
      </w:pPr>
      <w:r w:rsidRPr="006402A8">
        <w:rPr>
          <w:rFonts w:cstheme="minorHAnsi"/>
          <w:color w:val="414B55"/>
          <w:sz w:val="20"/>
          <w:szCs w:val="20"/>
          <w:u w:val="single"/>
          <w:lang w:val="en-US"/>
        </w:rPr>
        <w:t>Falkirk Stadium</w:t>
      </w:r>
    </w:p>
    <w:p w:rsidR="006402A8" w:rsidRDefault="006402A8">
      <w:pPr>
        <w:rPr>
          <w:rStyle w:val="zcm"/>
          <w:rFonts w:cstheme="minorHAnsi"/>
          <w:color w:val="222222"/>
          <w:sz w:val="20"/>
          <w:szCs w:val="20"/>
        </w:rPr>
      </w:pPr>
      <w:r w:rsidRPr="006402A8">
        <w:rPr>
          <w:rStyle w:val="zcm"/>
          <w:rFonts w:cstheme="minorHAnsi"/>
          <w:color w:val="222222"/>
          <w:sz w:val="20"/>
          <w:szCs w:val="20"/>
        </w:rPr>
        <w:t>Modern football stadium for Falkirk FC's home matches, plus conference spaces with pitch views.</w:t>
      </w:r>
    </w:p>
    <w:p w:rsidR="006402A8" w:rsidRPr="006402A8" w:rsidRDefault="006402A8">
      <w:pPr>
        <w:rPr>
          <w:rFonts w:cstheme="minorHAnsi"/>
          <w:sz w:val="20"/>
          <w:szCs w:val="20"/>
        </w:rPr>
      </w:pPr>
      <w:bookmarkStart w:id="0" w:name="_GoBack"/>
      <w:bookmarkEnd w:id="0"/>
    </w:p>
    <w:sectPr w:rsidR="006402A8" w:rsidRPr="00640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sta Pro">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2A8"/>
    <w:rsid w:val="006402A8"/>
    <w:rsid w:val="00A4169A"/>
    <w:rsid w:val="00FB1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63B4C-6121-4FAB-9536-D9FEF1E8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02A8"/>
    <w:pPr>
      <w:spacing w:before="225" w:after="225" w:line="336" w:lineRule="atLeast"/>
      <w:outlineLvl w:val="1"/>
    </w:pPr>
    <w:rPr>
      <w:rFonts w:ascii="Vesta Pro" w:eastAsia="Times New Roman" w:hAnsi="Vesta Pro" w:cs="Times New Roman"/>
      <w:color w:val="A17703"/>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2A8"/>
    <w:rPr>
      <w:rFonts w:ascii="Vesta Pro" w:eastAsia="Times New Roman" w:hAnsi="Vesta Pro" w:cs="Times New Roman"/>
      <w:color w:val="A17703"/>
      <w:sz w:val="48"/>
      <w:szCs w:val="48"/>
      <w:lang w:eastAsia="en-GB"/>
    </w:rPr>
  </w:style>
  <w:style w:type="paragraph" w:styleId="NormalWeb">
    <w:name w:val="Normal (Web)"/>
    <w:basedOn w:val="Normal"/>
    <w:uiPriority w:val="99"/>
    <w:semiHidden/>
    <w:unhideWhenUsed/>
    <w:rsid w:val="006402A8"/>
    <w:pPr>
      <w:spacing w:before="240" w:after="240" w:line="349" w:lineRule="atLeast"/>
    </w:pPr>
    <w:rPr>
      <w:rFonts w:ascii="Arial" w:eastAsia="Times New Roman" w:hAnsi="Arial" w:cs="Arial"/>
      <w:color w:val="4D4C42"/>
      <w:sz w:val="36"/>
      <w:szCs w:val="36"/>
      <w:lang w:eastAsia="en-GB"/>
    </w:rPr>
  </w:style>
  <w:style w:type="character" w:customStyle="1" w:styleId="zcm">
    <w:name w:val="_zcm"/>
    <w:basedOn w:val="DefaultParagraphFont"/>
    <w:rsid w:val="00640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665595">
      <w:bodyDiv w:val="1"/>
      <w:marLeft w:val="0"/>
      <w:marRight w:val="0"/>
      <w:marTop w:val="0"/>
      <w:marBottom w:val="0"/>
      <w:divBdr>
        <w:top w:val="none" w:sz="0" w:space="0" w:color="auto"/>
        <w:left w:val="none" w:sz="0" w:space="0" w:color="auto"/>
        <w:bottom w:val="none" w:sz="0" w:space="0" w:color="auto"/>
        <w:right w:val="none" w:sz="0" w:space="0" w:color="auto"/>
      </w:divBdr>
      <w:divsChild>
        <w:div w:id="576550608">
          <w:marLeft w:val="0"/>
          <w:marRight w:val="0"/>
          <w:marTop w:val="0"/>
          <w:marBottom w:val="0"/>
          <w:divBdr>
            <w:top w:val="none" w:sz="0" w:space="0" w:color="auto"/>
            <w:left w:val="none" w:sz="0" w:space="0" w:color="auto"/>
            <w:bottom w:val="none" w:sz="0" w:space="0" w:color="auto"/>
            <w:right w:val="none" w:sz="0" w:space="0" w:color="auto"/>
          </w:divBdr>
          <w:divsChild>
            <w:div w:id="13002690">
              <w:marLeft w:val="0"/>
              <w:marRight w:val="0"/>
              <w:marTop w:val="0"/>
              <w:marBottom w:val="0"/>
              <w:divBdr>
                <w:top w:val="none" w:sz="0" w:space="0" w:color="auto"/>
                <w:left w:val="none" w:sz="0" w:space="0" w:color="auto"/>
                <w:bottom w:val="none" w:sz="0" w:space="0" w:color="auto"/>
                <w:right w:val="none" w:sz="0" w:space="0" w:color="auto"/>
              </w:divBdr>
              <w:divsChild>
                <w:div w:id="1984848055">
                  <w:marLeft w:val="0"/>
                  <w:marRight w:val="0"/>
                  <w:marTop w:val="0"/>
                  <w:marBottom w:val="0"/>
                  <w:divBdr>
                    <w:top w:val="none" w:sz="0" w:space="0" w:color="auto"/>
                    <w:left w:val="none" w:sz="0" w:space="0" w:color="auto"/>
                    <w:bottom w:val="none" w:sz="0" w:space="0" w:color="auto"/>
                    <w:right w:val="none" w:sz="0" w:space="0" w:color="auto"/>
                  </w:divBdr>
                  <w:divsChild>
                    <w:div w:id="502550143">
                      <w:marLeft w:val="0"/>
                      <w:marRight w:val="0"/>
                      <w:marTop w:val="0"/>
                      <w:marBottom w:val="0"/>
                      <w:divBdr>
                        <w:top w:val="none" w:sz="0" w:space="0" w:color="auto"/>
                        <w:left w:val="none" w:sz="0" w:space="0" w:color="auto"/>
                        <w:bottom w:val="none" w:sz="0" w:space="0" w:color="auto"/>
                        <w:right w:val="none" w:sz="0" w:space="0" w:color="auto"/>
                      </w:divBdr>
                      <w:divsChild>
                        <w:div w:id="1835023238">
                          <w:marLeft w:val="0"/>
                          <w:marRight w:val="0"/>
                          <w:marTop w:val="0"/>
                          <w:marBottom w:val="0"/>
                          <w:divBdr>
                            <w:top w:val="none" w:sz="0" w:space="0" w:color="auto"/>
                            <w:left w:val="none" w:sz="0" w:space="0" w:color="auto"/>
                            <w:bottom w:val="none" w:sz="0" w:space="0" w:color="auto"/>
                            <w:right w:val="none" w:sz="0" w:space="0" w:color="auto"/>
                          </w:divBdr>
                          <w:divsChild>
                            <w:div w:id="1889415494">
                              <w:marLeft w:val="0"/>
                              <w:marRight w:val="0"/>
                              <w:marTop w:val="0"/>
                              <w:marBottom w:val="0"/>
                              <w:divBdr>
                                <w:top w:val="none" w:sz="0" w:space="0" w:color="auto"/>
                                <w:left w:val="none" w:sz="0" w:space="0" w:color="auto"/>
                                <w:bottom w:val="none" w:sz="0" w:space="0" w:color="auto"/>
                                <w:right w:val="none" w:sz="0" w:space="0" w:color="auto"/>
                              </w:divBdr>
                              <w:divsChild>
                                <w:div w:id="292491111">
                                  <w:marLeft w:val="0"/>
                                  <w:marRight w:val="0"/>
                                  <w:marTop w:val="0"/>
                                  <w:marBottom w:val="0"/>
                                  <w:divBdr>
                                    <w:top w:val="none" w:sz="0" w:space="0" w:color="auto"/>
                                    <w:left w:val="none" w:sz="0" w:space="0" w:color="auto"/>
                                    <w:bottom w:val="none" w:sz="0" w:space="0" w:color="auto"/>
                                    <w:right w:val="none" w:sz="0" w:space="0" w:color="auto"/>
                                  </w:divBdr>
                                  <w:divsChild>
                                    <w:div w:id="520583183">
                                      <w:marLeft w:val="0"/>
                                      <w:marRight w:val="0"/>
                                      <w:marTop w:val="0"/>
                                      <w:marBottom w:val="0"/>
                                      <w:divBdr>
                                        <w:top w:val="none" w:sz="0" w:space="0" w:color="auto"/>
                                        <w:left w:val="none" w:sz="0" w:space="0" w:color="auto"/>
                                        <w:bottom w:val="none" w:sz="0" w:space="0" w:color="auto"/>
                                        <w:right w:val="none" w:sz="0" w:space="0" w:color="auto"/>
                                      </w:divBdr>
                                      <w:divsChild>
                                        <w:div w:id="505943082">
                                          <w:marLeft w:val="0"/>
                                          <w:marRight w:val="0"/>
                                          <w:marTop w:val="0"/>
                                          <w:marBottom w:val="0"/>
                                          <w:divBdr>
                                            <w:top w:val="none" w:sz="0" w:space="0" w:color="auto"/>
                                            <w:left w:val="none" w:sz="0" w:space="0" w:color="auto"/>
                                            <w:bottom w:val="none" w:sz="0" w:space="0" w:color="auto"/>
                                            <w:right w:val="none" w:sz="0" w:space="0" w:color="auto"/>
                                          </w:divBdr>
                                          <w:divsChild>
                                            <w:div w:id="221215760">
                                              <w:marLeft w:val="0"/>
                                              <w:marRight w:val="0"/>
                                              <w:marTop w:val="0"/>
                                              <w:marBottom w:val="0"/>
                                              <w:divBdr>
                                                <w:top w:val="none" w:sz="0" w:space="0" w:color="auto"/>
                                                <w:left w:val="none" w:sz="0" w:space="0" w:color="auto"/>
                                                <w:bottom w:val="none" w:sz="0" w:space="0" w:color="auto"/>
                                                <w:right w:val="none" w:sz="0" w:space="0" w:color="auto"/>
                                              </w:divBdr>
                                              <w:divsChild>
                                                <w:div w:id="248077886">
                                                  <w:marLeft w:val="0"/>
                                                  <w:marRight w:val="0"/>
                                                  <w:marTop w:val="0"/>
                                                  <w:marBottom w:val="0"/>
                                                  <w:divBdr>
                                                    <w:top w:val="none" w:sz="0" w:space="0" w:color="auto"/>
                                                    <w:left w:val="none" w:sz="0" w:space="0" w:color="auto"/>
                                                    <w:bottom w:val="none" w:sz="0" w:space="0" w:color="auto"/>
                                                    <w:right w:val="none" w:sz="0" w:space="0" w:color="auto"/>
                                                  </w:divBdr>
                                                  <w:divsChild>
                                                    <w:div w:id="1287851213">
                                                      <w:marLeft w:val="0"/>
                                                      <w:marRight w:val="0"/>
                                                      <w:marTop w:val="0"/>
                                                      <w:marBottom w:val="0"/>
                                                      <w:divBdr>
                                                        <w:top w:val="none" w:sz="0" w:space="0" w:color="auto"/>
                                                        <w:left w:val="none" w:sz="0" w:space="0" w:color="auto"/>
                                                        <w:bottom w:val="none" w:sz="0" w:space="0" w:color="auto"/>
                                                        <w:right w:val="none" w:sz="0" w:space="0" w:color="auto"/>
                                                      </w:divBdr>
                                                      <w:divsChild>
                                                        <w:div w:id="18680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Rachel-Anne Hollywood</dc:creator>
  <cp:keywords/>
  <dc:description/>
  <cp:lastModifiedBy>Rachel-Anne Hollywood</cp:lastModifiedBy>
  <cp:revision>1</cp:revision>
  <dcterms:created xsi:type="dcterms:W3CDTF">2016-11-05T22:30:00Z</dcterms:created>
  <dcterms:modified xsi:type="dcterms:W3CDTF">2016-11-05T22:41:00Z</dcterms:modified>
</cp:coreProperties>
</file>