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010"/>
        <w:gridCol w:w="3010"/>
        <w:gridCol w:w="3010"/>
      </w:tblGrid>
      <w:tr w:rsidR="00CD4290" w14:paraId="003844CF" w14:textId="77777777">
        <w:tc>
          <w:tcPr>
            <w:tcW w:w="3010" w:type="dxa"/>
          </w:tcPr>
          <w:p w14:paraId="0CFD8F34" w14:textId="77777777" w:rsidR="00CD4290" w:rsidRDefault="00000000" w:rsidP="009929AA">
            <w:pPr>
              <w:spacing w:before="0" w:after="0"/>
            </w:pPr>
            <w:r>
              <w:t>Udarbejdet:</w:t>
            </w:r>
          </w:p>
        </w:tc>
        <w:tc>
          <w:tcPr>
            <w:tcW w:w="3010" w:type="dxa"/>
          </w:tcPr>
          <w:p w14:paraId="766B71F6" w14:textId="77777777" w:rsidR="00CD4290" w:rsidRDefault="00000000" w:rsidP="009929AA">
            <w:pPr>
              <w:spacing w:before="0" w:after="0"/>
            </w:pPr>
            <w:r>
              <w:t>Kontrolleret:</w:t>
            </w:r>
          </w:p>
        </w:tc>
        <w:tc>
          <w:tcPr>
            <w:tcW w:w="3010" w:type="dxa"/>
          </w:tcPr>
          <w:p w14:paraId="12FFF3CA" w14:textId="77777777" w:rsidR="00CD4290" w:rsidRDefault="00000000" w:rsidP="009929AA">
            <w:pPr>
              <w:spacing w:before="0" w:after="0"/>
            </w:pPr>
            <w:r>
              <w:t>Godkendt:</w:t>
            </w:r>
          </w:p>
        </w:tc>
      </w:tr>
    </w:tbl>
    <w:p w14:paraId="59946086" w14:textId="77777777" w:rsidR="00F77EDA" w:rsidRDefault="00000000">
      <w:pPr>
        <w:pStyle w:val="Heading1"/>
        <w:sectPr w:rsidR="00F77EDA" w:rsidSect="009929AA">
          <w:headerReference w:type="default" r:id="rId8"/>
          <w:footerReference w:type="default" r:id="rId9"/>
          <w:type w:val="continuous"/>
          <w:pgSz w:w="11910" w:h="16840"/>
          <w:pgMar w:top="1699" w:right="1440" w:bottom="1440" w:left="1440" w:header="706" w:footer="706" w:gutter="0"/>
          <w:cols w:space="708"/>
        </w:sectPr>
      </w:pPr>
      <w:bookmarkStart w:id="0" w:name="_Toc229493125"/>
      <w:r>
        <w:t>1</w:t>
      </w:r>
      <w:r>
        <w:tab/>
        <w:t>Omfang</w:t>
      </w:r>
      <w:bookmarkStart w:id="1" w:name="_Toc229493126"/>
      <w:bookmarkEnd w:id="0"/>
    </w:p>
    <w:p w14:paraId="6552C9B7" w14:textId="77777777" w:rsidR="00F77EDA" w:rsidRDefault="00000000">
      <w:pPr>
        <w:pStyle w:val="Heading1"/>
        <w:sectPr w:rsidR="00F77EDA" w:rsidSect="00F77EDA">
          <w:headerReference w:type="default" r:id="rId10"/>
          <w:pgSz w:w="11910" w:h="16840"/>
          <w:pgMar w:top="1699" w:right="1440" w:bottom="1440" w:left="1440" w:header="706" w:footer="706" w:gutter="0"/>
          <w:cols w:space="708"/>
        </w:sectPr>
      </w:pPr>
      <w:r>
        <w:lastRenderedPageBreak/>
        <w:t>2</w:t>
      </w:r>
      <w:r>
        <w:tab/>
        <w:t>Almene specifikationer</w:t>
      </w:r>
      <w:bookmarkStart w:id="2" w:name="_Toc229493127"/>
      <w:bookmarkEnd w:id="1"/>
    </w:p>
    <w:p w14:paraId="19F32C9B" w14:textId="77777777" w:rsidR="00F77EDA" w:rsidRDefault="00000000">
      <w:pPr>
        <w:pStyle w:val="Heading1"/>
        <w:sectPr w:rsidR="00F77EDA" w:rsidSect="00F77EDA">
          <w:headerReference w:type="default" r:id="rId11"/>
          <w:pgSz w:w="11910" w:h="16840"/>
          <w:pgMar w:top="1699" w:right="1440" w:bottom="1440" w:left="1440" w:header="706" w:footer="706" w:gutter="0"/>
          <w:cols w:space="708"/>
        </w:sectPr>
      </w:pPr>
      <w:r>
        <w:lastRenderedPageBreak/>
        <w:t>3</w:t>
      </w:r>
      <w:r>
        <w:tab/>
        <w:t>Projektering</w:t>
      </w:r>
      <w:bookmarkStart w:id="3" w:name="_Toc229493128"/>
      <w:bookmarkEnd w:id="2"/>
    </w:p>
    <w:p w14:paraId="2EFCA0E9" w14:textId="23FCAC99" w:rsidR="00CD4290" w:rsidRDefault="00000000">
      <w:pPr>
        <w:pStyle w:val="Heading1"/>
      </w:pPr>
      <w:r>
        <w:lastRenderedPageBreak/>
        <w:t>4</w:t>
      </w:r>
      <w:r>
        <w:tab/>
        <w:t>Produktion</w:t>
      </w:r>
      <w:bookmarkEnd w:id="3"/>
    </w:p>
    <w:p w14:paraId="552007DA" w14:textId="77777777" w:rsidR="00CD4290" w:rsidRDefault="00000000">
      <w:pPr>
        <w:pStyle w:val="NormalWeb"/>
        <w:spacing w:beforeAutospacing="1" w:afterAutospacing="1"/>
      </w:pPr>
      <w:r>
        <w:rPr>
          <w:sz w:val="18"/>
        </w:rPr>
        <w:t>  </w:t>
      </w:r>
    </w:p>
    <w:sectPr w:rsidR="00CD4290" w:rsidSect="00F77EDA">
      <w:headerReference w:type="default" r:id="rId12"/>
      <w:pgSz w:w="11910" w:h="16840"/>
      <w:pgMar w:top="1699" w:right="1440" w:bottom="1440" w:left="1440" w:header="706" w:footer="706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A5EB917" w14:textId="77777777" w:rsidR="004B4C83" w:rsidRDefault="004B4C83">
      <w:r>
        <w:separator/>
      </w:r>
    </w:p>
  </w:endnote>
  <w:endnote w:type="continuationSeparator" w:id="0">
    <w:p w14:paraId="10D83F68" w14:textId="77777777" w:rsidR="004B4C83" w:rsidRDefault="004B4C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T Hoves">
    <w:altName w:val="Calibri"/>
    <w:panose1 w:val="020B0604020202020204"/>
    <w:charset w:val="00"/>
    <w:family w:val="auto"/>
    <w:pitch w:val="variable"/>
    <w:sig w:usb0="A000027F" w:usb1="5000A4FB" w:usb2="00000000" w:usb3="00000000" w:csb0="000000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10400" w:type="dxa"/>
      <w:tblLayout w:type="fixed"/>
      <w:tblLook w:val="04A0" w:firstRow="1" w:lastRow="0" w:firstColumn="1" w:lastColumn="0" w:noHBand="0" w:noVBand="1"/>
    </w:tblPr>
    <w:tblGrid>
      <w:gridCol w:w="600"/>
      <w:gridCol w:w="8000"/>
      <w:gridCol w:w="1800"/>
    </w:tblGrid>
    <w:tr w:rsidR="00CD4290" w14:paraId="2B2C4AFB" w14:textId="77777777">
      <w:tc>
        <w:tcPr>
          <w:tcW w:w="600" w:type="dxa"/>
          <w:vAlign w:val="bottom"/>
        </w:tcPr>
        <w:p w14:paraId="2865D88A" w14:textId="77777777" w:rsidR="00CD4290" w:rsidRDefault="00000000">
          <w:pPr>
            <w:rPr>
              <w:szCs w:val="18"/>
            </w:rPr>
          </w:pPr>
          <w:r>
            <w:rPr>
              <w:szCs w:val="18"/>
            </w:rPr>
            <w:t>&lt;x&gt;</w:t>
          </w:r>
        </w:p>
      </w:tc>
      <w:tc>
        <w:tcPr>
          <w:tcW w:w="8000" w:type="dxa"/>
          <w:vAlign w:val="center"/>
        </w:tcPr>
        <w:p w14:paraId="6630EF1C" w14:textId="75F77695" w:rsidR="00CD4290" w:rsidRDefault="00000000">
          <w:r>
            <w:rPr>
              <w:sz w:val="12"/>
              <w:szCs w:val="12"/>
            </w:rPr>
            <w:t>.</w:t>
          </w:r>
        </w:p>
      </w:tc>
      <w:tc>
        <w:tcPr>
          <w:tcW w:w="1800" w:type="dxa"/>
          <w:vAlign w:val="bottom"/>
        </w:tcPr>
        <w:p w14:paraId="7E520239" w14:textId="6D4AACB7" w:rsidR="00CD4290" w:rsidRDefault="00000000">
          <w:pPr>
            <w:rPr>
              <w:szCs w:val="18"/>
            </w:rPr>
          </w:pPr>
          <w:r>
            <w:rPr>
              <w:szCs w:val="18"/>
            </w:rPr>
            <w:t xml:space="preserve">Side </w:t>
          </w:r>
          <w:r>
            <w:rPr>
              <w:szCs w:val="18"/>
            </w:rPr>
            <w:fldChar w:fldCharType="begin"/>
          </w:r>
          <w:r>
            <w:rPr>
              <w:szCs w:val="18"/>
            </w:rPr>
            <w:instrText xml:space="preserve"> PAGE   \* MERGEFORMAT </w:instrText>
          </w:r>
          <w:r>
            <w:rPr>
              <w:szCs w:val="18"/>
            </w:rPr>
            <w:fldChar w:fldCharType="separate"/>
          </w:r>
          <w:r>
            <w:rPr>
              <w:szCs w:val="18"/>
            </w:rPr>
            <w:t>1</w:t>
          </w:r>
          <w:r>
            <w:rPr>
              <w:szCs w:val="18"/>
            </w:rPr>
            <w:fldChar w:fldCharType="end"/>
          </w:r>
          <w:r>
            <w:rPr>
              <w:szCs w:val="18"/>
            </w:rPr>
            <w:t xml:space="preserve"> af </w:t>
          </w:r>
          <w:r>
            <w:rPr>
              <w:szCs w:val="18"/>
            </w:rPr>
            <w:fldChar w:fldCharType="begin"/>
          </w:r>
          <w:r>
            <w:rPr>
              <w:szCs w:val="18"/>
            </w:rPr>
            <w:instrText xml:space="preserve"> NUMPAGES   \* MERGEFORMAT </w:instrText>
          </w:r>
          <w:r>
            <w:rPr>
              <w:szCs w:val="18"/>
            </w:rPr>
            <w:fldChar w:fldCharType="separate"/>
          </w:r>
          <w:r w:rsidR="00B12FE2">
            <w:rPr>
              <w:noProof/>
              <w:szCs w:val="18"/>
            </w:rPr>
            <w:t>15</w:t>
          </w:r>
          <w:r>
            <w:rPr>
              <w:szCs w:val="18"/>
            </w:rPr>
            <w:fldChar w:fldCharType="end"/>
          </w:r>
        </w:p>
      </w:tc>
    </w:tr>
  </w:tbl>
  <w:p w14:paraId="5D4545D7" w14:textId="3CC0F17A" w:rsidR="00CD4290" w:rsidRDefault="00CD429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D7D8A98" w14:textId="77777777" w:rsidR="004B4C83" w:rsidRDefault="004B4C83">
      <w:r>
        <w:separator/>
      </w:r>
    </w:p>
  </w:footnote>
  <w:footnote w:type="continuationSeparator" w:id="0">
    <w:p w14:paraId="75B7400F" w14:textId="77777777" w:rsidR="004B4C83" w:rsidRDefault="004B4C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9356" w:type="dxa"/>
      <w:tblInd w:w="-34" w:type="dxa"/>
      <w:tblLayout w:type="fixed"/>
      <w:tblLook w:val="04A0" w:firstRow="1" w:lastRow="0" w:firstColumn="1" w:lastColumn="0" w:noHBand="0" w:noVBand="1"/>
    </w:tblPr>
    <w:tblGrid>
      <w:gridCol w:w="4534"/>
      <w:gridCol w:w="2696"/>
      <w:gridCol w:w="2126"/>
    </w:tblGrid>
    <w:tr w:rsidR="00F77EDA" w14:paraId="215701AB" w14:textId="77777777" w:rsidTr="00F77EDA">
      <w:trPr>
        <w:trHeight w:val="269"/>
      </w:trPr>
      <w:tc>
        <w:tcPr>
          <w:tcW w:w="4534" w:type="dxa"/>
        </w:tcPr>
        <w:p w14:paraId="4B985A97" w14:textId="77777777" w:rsidR="00F77EDA" w:rsidRPr="009929AA" w:rsidRDefault="00F77EDA" w:rsidP="009929AA">
          <w:pPr>
            <w:pStyle w:val="HeaderNormal"/>
            <w:rPr>
              <w:b/>
              <w:bCs w:val="0"/>
            </w:rPr>
          </w:pPr>
          <w:r w:rsidRPr="009929AA">
            <w:rPr>
              <w:b/>
              <w:bCs w:val="0"/>
            </w:rPr>
            <w:t>Bygherre</w:t>
          </w:r>
        </w:p>
      </w:tc>
      <w:tc>
        <w:tcPr>
          <w:tcW w:w="4822" w:type="dxa"/>
          <w:gridSpan w:val="2"/>
        </w:tcPr>
        <w:p w14:paraId="34544E92" w14:textId="77777777" w:rsidR="00F77EDA" w:rsidRPr="009929AA" w:rsidRDefault="00F77EDA" w:rsidP="00F77EDA">
          <w:pPr>
            <w:pStyle w:val="HeaderNormal"/>
            <w:jc w:val="right"/>
            <w:rPr>
              <w:b/>
              <w:bCs w:val="0"/>
            </w:rPr>
          </w:pPr>
          <w:r w:rsidRPr="009929AA">
            <w:rPr>
              <w:b/>
              <w:bCs w:val="0"/>
            </w:rPr>
            <w:t>Byggesag</w:t>
          </w:r>
        </w:p>
      </w:tc>
    </w:tr>
    <w:tr w:rsidR="00CD4290" w14:paraId="59FFBED5" w14:textId="77777777">
      <w:trPr>
        <w:trHeight w:val="113"/>
      </w:trPr>
      <w:tc>
        <w:tcPr>
          <w:tcW w:w="7230" w:type="dxa"/>
          <w:gridSpan w:val="2"/>
          <w:tcBorders>
            <w:bottom w:val="single" w:sz="4" w:space="0" w:color="auto"/>
          </w:tcBorders>
        </w:tcPr>
        <w:p w14:paraId="21E7D3AA" w14:textId="77777777" w:rsidR="00CD4290" w:rsidRDefault="00CD4290" w:rsidP="009929AA">
          <w:pPr>
            <w:pStyle w:val="HeaderNormal"/>
            <w:rPr>
              <w:sz w:val="2"/>
              <w:szCs w:val="2"/>
            </w:rPr>
          </w:pPr>
        </w:p>
      </w:tc>
      <w:tc>
        <w:tcPr>
          <w:tcW w:w="2126" w:type="dxa"/>
          <w:tcBorders>
            <w:bottom w:val="single" w:sz="4" w:space="0" w:color="auto"/>
          </w:tcBorders>
        </w:tcPr>
        <w:p w14:paraId="55AFF2BA" w14:textId="77777777" w:rsidR="00CD4290" w:rsidRDefault="00CD4290" w:rsidP="009929AA">
          <w:pPr>
            <w:pStyle w:val="HeaderNormal"/>
            <w:rPr>
              <w:sz w:val="2"/>
              <w:szCs w:val="2"/>
            </w:rPr>
          </w:pPr>
        </w:p>
      </w:tc>
    </w:tr>
    <w:tr w:rsidR="00CD4290" w14:paraId="227B1EDE" w14:textId="77777777">
      <w:trPr>
        <w:trHeight w:val="285"/>
      </w:trPr>
      <w:tc>
        <w:tcPr>
          <w:tcW w:w="7230" w:type="dxa"/>
          <w:gridSpan w:val="2"/>
        </w:tcPr>
        <w:p w14:paraId="4348D57C" w14:textId="77777777" w:rsidR="00CD4290" w:rsidRDefault="00000000" w:rsidP="009929AA">
          <w:pPr>
            <w:pStyle w:val="HeaderNormal"/>
          </w:pPr>
          <w:r>
            <w:t>Paradigme for bygningsdels- og procesbeskrivelse</w:t>
          </w:r>
        </w:p>
      </w:tc>
      <w:tc>
        <w:tcPr>
          <w:tcW w:w="2126" w:type="dxa"/>
        </w:tcPr>
        <w:p w14:paraId="5C32C34C" w14:textId="77777777" w:rsidR="00CD4290" w:rsidRDefault="00000000" w:rsidP="009929AA">
          <w:pPr>
            <w:pStyle w:val="HeaderNormal"/>
          </w:pPr>
          <w:r>
            <w:t>Dato, R0:</w:t>
          </w:r>
        </w:p>
      </w:tc>
    </w:tr>
    <w:tr w:rsidR="00CD4290" w14:paraId="33C70608" w14:textId="77777777">
      <w:trPr>
        <w:trHeight w:val="285"/>
      </w:trPr>
      <w:tc>
        <w:tcPr>
          <w:tcW w:w="7230" w:type="dxa"/>
          <w:gridSpan w:val="2"/>
        </w:tcPr>
        <w:p w14:paraId="685BDF79" w14:textId="699022CF" w:rsidR="00CD4290" w:rsidRDefault="00F77EDA" w:rsidP="009929AA">
          <w:pPr>
            <w:pStyle w:val="HeaderNormal"/>
          </w:pPr>
          <w:r>
            <w:t>Omfang</w:t>
          </w:r>
        </w:p>
      </w:tc>
      <w:tc>
        <w:tcPr>
          <w:tcW w:w="2126" w:type="dxa"/>
        </w:tcPr>
        <w:p w14:paraId="279900F9" w14:textId="77777777" w:rsidR="00CD4290" w:rsidRDefault="00000000" w:rsidP="009929AA">
          <w:pPr>
            <w:pStyle w:val="HeaderNormal"/>
          </w:pPr>
          <w:r>
            <w:t>Revision:</w:t>
          </w:r>
        </w:p>
      </w:tc>
    </w:tr>
  </w:tbl>
  <w:p w14:paraId="753F35DF" w14:textId="77777777" w:rsidR="00CD4290" w:rsidRDefault="00CD4290">
    <w:pPr>
      <w:pStyle w:val="Header"/>
      <w:spacing w:line="276" w:lineRule="auto"/>
      <w:rPr>
        <w:szCs w:val="1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9356" w:type="dxa"/>
      <w:tblInd w:w="-34" w:type="dxa"/>
      <w:tblLayout w:type="fixed"/>
      <w:tblLook w:val="04A0" w:firstRow="1" w:lastRow="0" w:firstColumn="1" w:lastColumn="0" w:noHBand="0" w:noVBand="1"/>
    </w:tblPr>
    <w:tblGrid>
      <w:gridCol w:w="4534"/>
      <w:gridCol w:w="2696"/>
      <w:gridCol w:w="2126"/>
    </w:tblGrid>
    <w:tr w:rsidR="00F77EDA" w14:paraId="2E7E2B83" w14:textId="77777777" w:rsidTr="00F77EDA">
      <w:trPr>
        <w:trHeight w:val="269"/>
      </w:trPr>
      <w:tc>
        <w:tcPr>
          <w:tcW w:w="4534" w:type="dxa"/>
        </w:tcPr>
        <w:p w14:paraId="24E9BDEC" w14:textId="77777777" w:rsidR="00F77EDA" w:rsidRPr="009929AA" w:rsidRDefault="00F77EDA" w:rsidP="009929AA">
          <w:pPr>
            <w:pStyle w:val="HeaderNormal"/>
            <w:rPr>
              <w:b/>
              <w:bCs w:val="0"/>
            </w:rPr>
          </w:pPr>
          <w:r w:rsidRPr="009929AA">
            <w:rPr>
              <w:b/>
              <w:bCs w:val="0"/>
            </w:rPr>
            <w:t>Bygherre</w:t>
          </w:r>
        </w:p>
      </w:tc>
      <w:tc>
        <w:tcPr>
          <w:tcW w:w="4822" w:type="dxa"/>
          <w:gridSpan w:val="2"/>
        </w:tcPr>
        <w:p w14:paraId="3627C35A" w14:textId="77777777" w:rsidR="00F77EDA" w:rsidRPr="009929AA" w:rsidRDefault="00F77EDA" w:rsidP="00F77EDA">
          <w:pPr>
            <w:pStyle w:val="HeaderNormal"/>
            <w:jc w:val="right"/>
            <w:rPr>
              <w:b/>
              <w:bCs w:val="0"/>
            </w:rPr>
          </w:pPr>
          <w:r w:rsidRPr="009929AA">
            <w:rPr>
              <w:b/>
              <w:bCs w:val="0"/>
            </w:rPr>
            <w:t>Byggesag</w:t>
          </w:r>
        </w:p>
      </w:tc>
    </w:tr>
    <w:tr w:rsidR="00F77EDA" w14:paraId="6D15B1CC" w14:textId="77777777">
      <w:trPr>
        <w:trHeight w:val="113"/>
      </w:trPr>
      <w:tc>
        <w:tcPr>
          <w:tcW w:w="7230" w:type="dxa"/>
          <w:gridSpan w:val="2"/>
          <w:tcBorders>
            <w:bottom w:val="single" w:sz="4" w:space="0" w:color="auto"/>
          </w:tcBorders>
        </w:tcPr>
        <w:p w14:paraId="395815EF" w14:textId="77777777" w:rsidR="00F77EDA" w:rsidRDefault="00F77EDA" w:rsidP="009929AA">
          <w:pPr>
            <w:pStyle w:val="HeaderNormal"/>
            <w:rPr>
              <w:sz w:val="2"/>
              <w:szCs w:val="2"/>
            </w:rPr>
          </w:pPr>
        </w:p>
      </w:tc>
      <w:tc>
        <w:tcPr>
          <w:tcW w:w="2126" w:type="dxa"/>
          <w:tcBorders>
            <w:bottom w:val="single" w:sz="4" w:space="0" w:color="auto"/>
          </w:tcBorders>
        </w:tcPr>
        <w:p w14:paraId="034E4765" w14:textId="77777777" w:rsidR="00F77EDA" w:rsidRDefault="00F77EDA" w:rsidP="009929AA">
          <w:pPr>
            <w:pStyle w:val="HeaderNormal"/>
            <w:rPr>
              <w:sz w:val="2"/>
              <w:szCs w:val="2"/>
            </w:rPr>
          </w:pPr>
        </w:p>
      </w:tc>
    </w:tr>
    <w:tr w:rsidR="00F77EDA" w14:paraId="17911EF5" w14:textId="77777777">
      <w:trPr>
        <w:trHeight w:val="285"/>
      </w:trPr>
      <w:tc>
        <w:tcPr>
          <w:tcW w:w="7230" w:type="dxa"/>
          <w:gridSpan w:val="2"/>
        </w:tcPr>
        <w:p w14:paraId="7452E395" w14:textId="77777777" w:rsidR="00F77EDA" w:rsidRDefault="00F77EDA" w:rsidP="009929AA">
          <w:pPr>
            <w:pStyle w:val="HeaderNormal"/>
          </w:pPr>
          <w:r>
            <w:t>Paradigme for bygningsdels- og procesbeskrivelse</w:t>
          </w:r>
        </w:p>
      </w:tc>
      <w:tc>
        <w:tcPr>
          <w:tcW w:w="2126" w:type="dxa"/>
        </w:tcPr>
        <w:p w14:paraId="2AF1C14B" w14:textId="77777777" w:rsidR="00F77EDA" w:rsidRDefault="00F77EDA" w:rsidP="009929AA">
          <w:pPr>
            <w:pStyle w:val="HeaderNormal"/>
          </w:pPr>
          <w:r>
            <w:t>Dato, R0:</w:t>
          </w:r>
        </w:p>
      </w:tc>
    </w:tr>
    <w:tr w:rsidR="00F77EDA" w14:paraId="10C616DA" w14:textId="77777777">
      <w:trPr>
        <w:trHeight w:val="285"/>
      </w:trPr>
      <w:tc>
        <w:tcPr>
          <w:tcW w:w="7230" w:type="dxa"/>
          <w:gridSpan w:val="2"/>
        </w:tcPr>
        <w:p w14:paraId="355D6623" w14:textId="1983835A" w:rsidR="00F77EDA" w:rsidRDefault="00F77EDA" w:rsidP="009929AA">
          <w:pPr>
            <w:pStyle w:val="HeaderNormal"/>
          </w:pPr>
          <w:r>
            <w:t>Almene specifikationer</w:t>
          </w:r>
        </w:p>
      </w:tc>
      <w:tc>
        <w:tcPr>
          <w:tcW w:w="2126" w:type="dxa"/>
        </w:tcPr>
        <w:p w14:paraId="5B240AFB" w14:textId="77777777" w:rsidR="00F77EDA" w:rsidRDefault="00F77EDA" w:rsidP="009929AA">
          <w:pPr>
            <w:pStyle w:val="HeaderNormal"/>
          </w:pPr>
          <w:r>
            <w:t>Revision:</w:t>
          </w:r>
        </w:p>
      </w:tc>
    </w:tr>
  </w:tbl>
  <w:p w14:paraId="1A67709B" w14:textId="77777777" w:rsidR="00F77EDA" w:rsidRDefault="00F77EDA">
    <w:pPr>
      <w:pStyle w:val="Header"/>
      <w:spacing w:line="276" w:lineRule="auto"/>
      <w:rPr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9356" w:type="dxa"/>
      <w:tblInd w:w="-34" w:type="dxa"/>
      <w:tblLayout w:type="fixed"/>
      <w:tblLook w:val="04A0" w:firstRow="1" w:lastRow="0" w:firstColumn="1" w:lastColumn="0" w:noHBand="0" w:noVBand="1"/>
    </w:tblPr>
    <w:tblGrid>
      <w:gridCol w:w="4534"/>
      <w:gridCol w:w="2696"/>
      <w:gridCol w:w="2126"/>
    </w:tblGrid>
    <w:tr w:rsidR="00F77EDA" w14:paraId="136AB2BD" w14:textId="77777777" w:rsidTr="00F77EDA">
      <w:trPr>
        <w:trHeight w:val="269"/>
      </w:trPr>
      <w:tc>
        <w:tcPr>
          <w:tcW w:w="4534" w:type="dxa"/>
        </w:tcPr>
        <w:p w14:paraId="77E07B8A" w14:textId="77777777" w:rsidR="00F77EDA" w:rsidRPr="009929AA" w:rsidRDefault="00F77EDA" w:rsidP="009929AA">
          <w:pPr>
            <w:pStyle w:val="HeaderNormal"/>
            <w:rPr>
              <w:b/>
              <w:bCs w:val="0"/>
            </w:rPr>
          </w:pPr>
          <w:r w:rsidRPr="009929AA">
            <w:rPr>
              <w:b/>
              <w:bCs w:val="0"/>
            </w:rPr>
            <w:t>Bygherre</w:t>
          </w:r>
        </w:p>
      </w:tc>
      <w:tc>
        <w:tcPr>
          <w:tcW w:w="4822" w:type="dxa"/>
          <w:gridSpan w:val="2"/>
        </w:tcPr>
        <w:p w14:paraId="79F05145" w14:textId="77777777" w:rsidR="00F77EDA" w:rsidRPr="009929AA" w:rsidRDefault="00F77EDA" w:rsidP="00F77EDA">
          <w:pPr>
            <w:pStyle w:val="HeaderNormal"/>
            <w:jc w:val="right"/>
            <w:rPr>
              <w:b/>
              <w:bCs w:val="0"/>
            </w:rPr>
          </w:pPr>
          <w:r w:rsidRPr="009929AA">
            <w:rPr>
              <w:b/>
              <w:bCs w:val="0"/>
            </w:rPr>
            <w:t>Byggesag</w:t>
          </w:r>
        </w:p>
      </w:tc>
    </w:tr>
    <w:tr w:rsidR="00F77EDA" w14:paraId="0BFD1365" w14:textId="77777777">
      <w:trPr>
        <w:trHeight w:val="113"/>
      </w:trPr>
      <w:tc>
        <w:tcPr>
          <w:tcW w:w="7230" w:type="dxa"/>
          <w:gridSpan w:val="2"/>
          <w:tcBorders>
            <w:bottom w:val="single" w:sz="4" w:space="0" w:color="auto"/>
          </w:tcBorders>
        </w:tcPr>
        <w:p w14:paraId="7F57BB12" w14:textId="77777777" w:rsidR="00F77EDA" w:rsidRDefault="00F77EDA" w:rsidP="009929AA">
          <w:pPr>
            <w:pStyle w:val="HeaderNormal"/>
            <w:rPr>
              <w:sz w:val="2"/>
              <w:szCs w:val="2"/>
            </w:rPr>
          </w:pPr>
        </w:p>
      </w:tc>
      <w:tc>
        <w:tcPr>
          <w:tcW w:w="2126" w:type="dxa"/>
          <w:tcBorders>
            <w:bottom w:val="single" w:sz="4" w:space="0" w:color="auto"/>
          </w:tcBorders>
        </w:tcPr>
        <w:p w14:paraId="63B0AD81" w14:textId="77777777" w:rsidR="00F77EDA" w:rsidRDefault="00F77EDA" w:rsidP="009929AA">
          <w:pPr>
            <w:pStyle w:val="HeaderNormal"/>
            <w:rPr>
              <w:sz w:val="2"/>
              <w:szCs w:val="2"/>
            </w:rPr>
          </w:pPr>
        </w:p>
      </w:tc>
    </w:tr>
    <w:tr w:rsidR="00F77EDA" w14:paraId="0BFFE1C0" w14:textId="77777777">
      <w:trPr>
        <w:trHeight w:val="285"/>
      </w:trPr>
      <w:tc>
        <w:tcPr>
          <w:tcW w:w="7230" w:type="dxa"/>
          <w:gridSpan w:val="2"/>
        </w:tcPr>
        <w:p w14:paraId="06DDC1E4" w14:textId="77777777" w:rsidR="00F77EDA" w:rsidRDefault="00F77EDA" w:rsidP="009929AA">
          <w:pPr>
            <w:pStyle w:val="HeaderNormal"/>
          </w:pPr>
          <w:r>
            <w:t>Paradigme for bygningsdels- og procesbeskrivelse</w:t>
          </w:r>
        </w:p>
      </w:tc>
      <w:tc>
        <w:tcPr>
          <w:tcW w:w="2126" w:type="dxa"/>
        </w:tcPr>
        <w:p w14:paraId="04640426" w14:textId="77777777" w:rsidR="00F77EDA" w:rsidRDefault="00F77EDA" w:rsidP="009929AA">
          <w:pPr>
            <w:pStyle w:val="HeaderNormal"/>
          </w:pPr>
          <w:r>
            <w:t>Dato, R0:</w:t>
          </w:r>
        </w:p>
      </w:tc>
    </w:tr>
    <w:tr w:rsidR="00F77EDA" w14:paraId="5EF420EB" w14:textId="77777777">
      <w:trPr>
        <w:trHeight w:val="285"/>
      </w:trPr>
      <w:tc>
        <w:tcPr>
          <w:tcW w:w="7230" w:type="dxa"/>
          <w:gridSpan w:val="2"/>
        </w:tcPr>
        <w:p w14:paraId="72844236" w14:textId="36C0B52C" w:rsidR="00F77EDA" w:rsidRDefault="00F77EDA" w:rsidP="009929AA">
          <w:pPr>
            <w:pStyle w:val="HeaderNormal"/>
          </w:pPr>
          <w:r>
            <w:t>Projektering</w:t>
          </w:r>
        </w:p>
      </w:tc>
      <w:tc>
        <w:tcPr>
          <w:tcW w:w="2126" w:type="dxa"/>
        </w:tcPr>
        <w:p w14:paraId="56ED0C0D" w14:textId="77777777" w:rsidR="00F77EDA" w:rsidRDefault="00F77EDA" w:rsidP="009929AA">
          <w:pPr>
            <w:pStyle w:val="HeaderNormal"/>
          </w:pPr>
          <w:r>
            <w:t>Revision:</w:t>
          </w:r>
        </w:p>
      </w:tc>
    </w:tr>
  </w:tbl>
  <w:p w14:paraId="569FBB2D" w14:textId="77777777" w:rsidR="00F77EDA" w:rsidRDefault="00F77EDA">
    <w:pPr>
      <w:pStyle w:val="Header"/>
      <w:spacing w:line="276" w:lineRule="auto"/>
      <w:rPr>
        <w:szCs w:val="18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9356" w:type="dxa"/>
      <w:tblInd w:w="-34" w:type="dxa"/>
      <w:tblLayout w:type="fixed"/>
      <w:tblLook w:val="04A0" w:firstRow="1" w:lastRow="0" w:firstColumn="1" w:lastColumn="0" w:noHBand="0" w:noVBand="1"/>
    </w:tblPr>
    <w:tblGrid>
      <w:gridCol w:w="4534"/>
      <w:gridCol w:w="2696"/>
      <w:gridCol w:w="2126"/>
    </w:tblGrid>
    <w:tr w:rsidR="00F77EDA" w14:paraId="5713817C" w14:textId="77777777" w:rsidTr="00F77EDA">
      <w:trPr>
        <w:trHeight w:val="269"/>
      </w:trPr>
      <w:tc>
        <w:tcPr>
          <w:tcW w:w="4534" w:type="dxa"/>
        </w:tcPr>
        <w:p w14:paraId="74EF460D" w14:textId="77777777" w:rsidR="00F77EDA" w:rsidRPr="009929AA" w:rsidRDefault="00F77EDA" w:rsidP="009929AA">
          <w:pPr>
            <w:pStyle w:val="HeaderNormal"/>
            <w:rPr>
              <w:b/>
              <w:bCs w:val="0"/>
            </w:rPr>
          </w:pPr>
          <w:r w:rsidRPr="009929AA">
            <w:rPr>
              <w:b/>
              <w:bCs w:val="0"/>
            </w:rPr>
            <w:t>Bygherre</w:t>
          </w:r>
        </w:p>
      </w:tc>
      <w:tc>
        <w:tcPr>
          <w:tcW w:w="4822" w:type="dxa"/>
          <w:gridSpan w:val="2"/>
        </w:tcPr>
        <w:p w14:paraId="1A5F5A2F" w14:textId="77777777" w:rsidR="00F77EDA" w:rsidRPr="009929AA" w:rsidRDefault="00F77EDA" w:rsidP="00F77EDA">
          <w:pPr>
            <w:pStyle w:val="HeaderNormal"/>
            <w:jc w:val="right"/>
            <w:rPr>
              <w:b/>
              <w:bCs w:val="0"/>
            </w:rPr>
          </w:pPr>
          <w:r w:rsidRPr="009929AA">
            <w:rPr>
              <w:b/>
              <w:bCs w:val="0"/>
            </w:rPr>
            <w:t>Byggesag</w:t>
          </w:r>
        </w:p>
      </w:tc>
    </w:tr>
    <w:tr w:rsidR="00F77EDA" w14:paraId="0312642F" w14:textId="77777777">
      <w:trPr>
        <w:trHeight w:val="113"/>
      </w:trPr>
      <w:tc>
        <w:tcPr>
          <w:tcW w:w="7230" w:type="dxa"/>
          <w:gridSpan w:val="2"/>
          <w:tcBorders>
            <w:bottom w:val="single" w:sz="4" w:space="0" w:color="auto"/>
          </w:tcBorders>
        </w:tcPr>
        <w:p w14:paraId="225B45AB" w14:textId="77777777" w:rsidR="00F77EDA" w:rsidRDefault="00F77EDA" w:rsidP="009929AA">
          <w:pPr>
            <w:pStyle w:val="HeaderNormal"/>
            <w:rPr>
              <w:sz w:val="2"/>
              <w:szCs w:val="2"/>
            </w:rPr>
          </w:pPr>
        </w:p>
      </w:tc>
      <w:tc>
        <w:tcPr>
          <w:tcW w:w="2126" w:type="dxa"/>
          <w:tcBorders>
            <w:bottom w:val="single" w:sz="4" w:space="0" w:color="auto"/>
          </w:tcBorders>
        </w:tcPr>
        <w:p w14:paraId="228C7FDF" w14:textId="77777777" w:rsidR="00F77EDA" w:rsidRDefault="00F77EDA" w:rsidP="009929AA">
          <w:pPr>
            <w:pStyle w:val="HeaderNormal"/>
            <w:rPr>
              <w:sz w:val="2"/>
              <w:szCs w:val="2"/>
            </w:rPr>
          </w:pPr>
        </w:p>
      </w:tc>
    </w:tr>
    <w:tr w:rsidR="00F77EDA" w14:paraId="75BE4FD9" w14:textId="77777777">
      <w:trPr>
        <w:trHeight w:val="285"/>
      </w:trPr>
      <w:tc>
        <w:tcPr>
          <w:tcW w:w="7230" w:type="dxa"/>
          <w:gridSpan w:val="2"/>
        </w:tcPr>
        <w:p w14:paraId="739A0E34" w14:textId="77777777" w:rsidR="00F77EDA" w:rsidRDefault="00F77EDA" w:rsidP="009929AA">
          <w:pPr>
            <w:pStyle w:val="HeaderNormal"/>
          </w:pPr>
          <w:r>
            <w:t>Paradigme for bygningsdels- og procesbeskrivelse</w:t>
          </w:r>
        </w:p>
      </w:tc>
      <w:tc>
        <w:tcPr>
          <w:tcW w:w="2126" w:type="dxa"/>
        </w:tcPr>
        <w:p w14:paraId="781FC465" w14:textId="77777777" w:rsidR="00F77EDA" w:rsidRDefault="00F77EDA" w:rsidP="009929AA">
          <w:pPr>
            <w:pStyle w:val="HeaderNormal"/>
          </w:pPr>
          <w:r>
            <w:t>Dato, R0:</w:t>
          </w:r>
        </w:p>
      </w:tc>
    </w:tr>
    <w:tr w:rsidR="00F77EDA" w14:paraId="69CAACC6" w14:textId="77777777">
      <w:trPr>
        <w:trHeight w:val="285"/>
      </w:trPr>
      <w:tc>
        <w:tcPr>
          <w:tcW w:w="7230" w:type="dxa"/>
          <w:gridSpan w:val="2"/>
        </w:tcPr>
        <w:p w14:paraId="210A2D19" w14:textId="312D127A" w:rsidR="00F77EDA" w:rsidRDefault="00F77EDA" w:rsidP="009929AA">
          <w:pPr>
            <w:pStyle w:val="HeaderNormal"/>
          </w:pPr>
          <w:r>
            <w:t>Produktion</w:t>
          </w:r>
        </w:p>
      </w:tc>
      <w:tc>
        <w:tcPr>
          <w:tcW w:w="2126" w:type="dxa"/>
        </w:tcPr>
        <w:p w14:paraId="1E70D5E6" w14:textId="77777777" w:rsidR="00F77EDA" w:rsidRDefault="00F77EDA" w:rsidP="009929AA">
          <w:pPr>
            <w:pStyle w:val="HeaderNormal"/>
          </w:pPr>
          <w:r>
            <w:t>Revision:</w:t>
          </w:r>
        </w:p>
      </w:tc>
    </w:tr>
  </w:tbl>
  <w:p w14:paraId="1F530811" w14:textId="77777777" w:rsidR="00F77EDA" w:rsidRDefault="00F77EDA">
    <w:pPr>
      <w:pStyle w:val="Header"/>
      <w:spacing w:line="276" w:lineRule="auto"/>
      <w:rPr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A9F438"/>
    <w:multiLevelType w:val="multilevel"/>
    <w:tmpl w:val="5630C66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ind w:left="144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/>
      </w:pPr>
      <w:rPr>
        <w:rFonts w:ascii="Wingdings" w:hAnsi="Wingdings"/>
      </w:rPr>
    </w:lvl>
  </w:abstractNum>
  <w:num w:numId="1" w16cid:durableId="80378544">
    <w:abstractNumId w:val="0"/>
  </w:num>
  <w:numIdMacAtCleanup w:val="1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isplayBackgroundShape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4290"/>
    <w:rsid w:val="00142E2E"/>
    <w:rsid w:val="0023082E"/>
    <w:rsid w:val="003C67C9"/>
    <w:rsid w:val="00433F43"/>
    <w:rsid w:val="004B4C83"/>
    <w:rsid w:val="006F70D9"/>
    <w:rsid w:val="00862233"/>
    <w:rsid w:val="00871F9C"/>
    <w:rsid w:val="008A193E"/>
    <w:rsid w:val="008E4CE6"/>
    <w:rsid w:val="009929AA"/>
    <w:rsid w:val="00B12FE2"/>
    <w:rsid w:val="00CD4290"/>
    <w:rsid w:val="00CD6BC4"/>
    <w:rsid w:val="00D02CA6"/>
    <w:rsid w:val="00ED4BD9"/>
    <w:rsid w:val="00F46028"/>
    <w:rsid w:val="00F77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E3FF8D"/>
  <w15:docId w15:val="{42934021-A4E1-B74D-AB62-221F9243F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29AA"/>
    <w:pPr>
      <w:spacing w:before="120" w:after="120"/>
    </w:pPr>
    <w:rPr>
      <w:rFonts w:ascii="Arial" w:eastAsia="Arial" w:hAnsi="Arial" w:cs="Arial"/>
      <w:sz w:val="18"/>
      <w:lang w:val="da-DK"/>
    </w:rPr>
  </w:style>
  <w:style w:type="paragraph" w:styleId="Heading1">
    <w:name w:val="heading 1"/>
    <w:basedOn w:val="Normal"/>
    <w:link w:val="Heading1Char"/>
    <w:uiPriority w:val="9"/>
    <w:qFormat/>
    <w:rsid w:val="003C67C9"/>
    <w:pPr>
      <w:keepNext/>
      <w:keepLines/>
      <w:widowControl/>
      <w:autoSpaceDE/>
      <w:autoSpaceDN/>
      <w:spacing w:before="480"/>
      <w:outlineLvl w:val="0"/>
    </w:pPr>
    <w:rPr>
      <w:rFonts w:eastAsiaTheme="majorEastAsia" w:cstheme="majorBidi"/>
      <w:b/>
      <w:bCs/>
      <w:szCs w:val="28"/>
      <w:lang w:eastAsia="da-DK"/>
    </w:rPr>
  </w:style>
  <w:style w:type="paragraph" w:styleId="Heading2">
    <w:name w:val="heading 2"/>
    <w:basedOn w:val="Normal"/>
    <w:link w:val="Heading2Char"/>
    <w:uiPriority w:val="9"/>
    <w:unhideWhenUsed/>
    <w:qFormat/>
    <w:rsid w:val="003C67C9"/>
    <w:pPr>
      <w:keepNext/>
      <w:keepLines/>
      <w:widowControl/>
      <w:autoSpaceDE/>
      <w:autoSpaceDN/>
      <w:spacing w:before="200"/>
      <w:outlineLvl w:val="1"/>
    </w:pPr>
    <w:rPr>
      <w:rFonts w:eastAsiaTheme="majorEastAsia" w:cstheme="majorBidi"/>
      <w:b/>
      <w:bCs/>
      <w:szCs w:val="26"/>
      <w:lang w:eastAsia="da-DK"/>
    </w:rPr>
  </w:style>
  <w:style w:type="paragraph" w:styleId="Heading3">
    <w:name w:val="heading 3"/>
    <w:basedOn w:val="Normal"/>
    <w:link w:val="Heading3Char"/>
    <w:uiPriority w:val="9"/>
    <w:unhideWhenUsed/>
    <w:qFormat/>
    <w:pPr>
      <w:keepNext/>
      <w:keepLines/>
      <w:widowControl/>
      <w:autoSpaceDE/>
      <w:autoSpaceDN/>
      <w:spacing w:before="200"/>
      <w:outlineLvl w:val="2"/>
    </w:pPr>
    <w:rPr>
      <w:rFonts w:eastAsiaTheme="majorEastAsia" w:cstheme="majorBidi"/>
      <w:b/>
      <w:bCs/>
      <w:szCs w:val="18"/>
      <w:lang w:eastAsia="da-DK"/>
    </w:rPr>
  </w:style>
  <w:style w:type="paragraph" w:styleId="Heading4">
    <w:name w:val="heading 4"/>
    <w:basedOn w:val="Normal"/>
    <w:link w:val="Heading4Char"/>
    <w:uiPriority w:val="9"/>
    <w:unhideWhenUsed/>
    <w:qFormat/>
    <w:pPr>
      <w:keepNext/>
      <w:keepLines/>
      <w:widowControl/>
      <w:autoSpaceDE/>
      <w:autoSpaceDN/>
      <w:spacing w:before="200"/>
      <w:outlineLvl w:val="3"/>
    </w:pPr>
    <w:rPr>
      <w:rFonts w:eastAsiaTheme="majorEastAsia" w:cstheme="majorBidi"/>
      <w:b/>
      <w:bCs/>
      <w:iCs/>
      <w:szCs w:val="18"/>
      <w:lang w:eastAsia="da-DK"/>
    </w:rPr>
  </w:style>
  <w:style w:type="paragraph" w:styleId="Heading5">
    <w:name w:val="heading 5"/>
    <w:basedOn w:val="Normal"/>
    <w:link w:val="Heading5Char"/>
    <w:uiPriority w:val="9"/>
    <w:unhideWhenUsed/>
    <w:qFormat/>
    <w:pPr>
      <w:keepNext/>
      <w:keepLines/>
      <w:widowControl/>
      <w:autoSpaceDE/>
      <w:autoSpaceDN/>
      <w:spacing w:before="200"/>
      <w:outlineLvl w:val="4"/>
    </w:pPr>
    <w:rPr>
      <w:rFonts w:eastAsiaTheme="majorEastAsia" w:cstheme="majorBidi"/>
      <w:b/>
      <w:szCs w:val="18"/>
      <w:lang w:eastAsia="da-DK"/>
    </w:rPr>
  </w:style>
  <w:style w:type="paragraph" w:styleId="Heading6">
    <w:name w:val="heading 6"/>
    <w:basedOn w:val="Normal"/>
    <w:link w:val="Heading6Char"/>
    <w:uiPriority w:val="9"/>
    <w:unhideWhenUsed/>
    <w:qFormat/>
    <w:pPr>
      <w:keepNext/>
      <w:keepLines/>
      <w:widowControl/>
      <w:autoSpaceDE/>
      <w:autoSpaceDN/>
      <w:spacing w:before="200"/>
      <w:outlineLvl w:val="5"/>
    </w:pPr>
    <w:rPr>
      <w:rFonts w:eastAsiaTheme="majorEastAsia" w:cstheme="majorBidi"/>
      <w:b/>
      <w:iCs/>
      <w:szCs w:val="18"/>
      <w:lang w:eastAsia="da-DK"/>
    </w:rPr>
  </w:style>
  <w:style w:type="paragraph" w:styleId="Heading7">
    <w:name w:val="heading 7"/>
    <w:basedOn w:val="Normal"/>
    <w:link w:val="Heading7Char"/>
    <w:uiPriority w:val="9"/>
    <w:unhideWhenUsed/>
    <w:qFormat/>
    <w:pPr>
      <w:keepNext/>
      <w:keepLines/>
      <w:widowControl/>
      <w:autoSpaceDE/>
      <w:autoSpaceDN/>
      <w:spacing w:before="200"/>
      <w:outlineLvl w:val="6"/>
    </w:pPr>
    <w:rPr>
      <w:rFonts w:eastAsiaTheme="majorEastAsia" w:cstheme="majorBidi"/>
      <w:b/>
      <w:iCs/>
      <w:szCs w:val="18"/>
      <w:lang w:eastAsia="da-DK"/>
    </w:rPr>
  </w:style>
  <w:style w:type="paragraph" w:styleId="Heading8">
    <w:name w:val="heading 8"/>
    <w:basedOn w:val="Normal"/>
    <w:link w:val="Heading8Char"/>
    <w:uiPriority w:val="9"/>
    <w:unhideWhenUsed/>
    <w:qFormat/>
    <w:pPr>
      <w:keepNext/>
      <w:keepLines/>
      <w:widowControl/>
      <w:autoSpaceDE/>
      <w:autoSpaceDN/>
      <w:spacing w:before="200"/>
      <w:outlineLvl w:val="7"/>
    </w:pPr>
    <w:rPr>
      <w:rFonts w:eastAsiaTheme="majorEastAsia" w:cstheme="majorBidi"/>
      <w:b/>
      <w:szCs w:val="20"/>
      <w:lang w:eastAsia="da-DK"/>
    </w:rPr>
  </w:style>
  <w:style w:type="paragraph" w:styleId="Heading9">
    <w:name w:val="heading 9"/>
    <w:basedOn w:val="Normal"/>
    <w:link w:val="Heading9Char"/>
    <w:uiPriority w:val="9"/>
    <w:unhideWhenUsed/>
    <w:qFormat/>
    <w:pPr>
      <w:keepNext/>
      <w:keepLines/>
      <w:widowControl/>
      <w:autoSpaceDE/>
      <w:autoSpaceDN/>
      <w:spacing w:before="200"/>
      <w:outlineLvl w:val="8"/>
    </w:pPr>
    <w:rPr>
      <w:rFonts w:eastAsiaTheme="majorEastAsia" w:cstheme="majorBidi"/>
      <w:b/>
      <w:i/>
      <w:iCs/>
      <w:szCs w:val="20"/>
      <w:lang w:eastAsia="da-D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sz w:val="60"/>
      <w:szCs w:val="6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19"/>
        <w:tab w:val="right" w:pos="9638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T Hoves" w:eastAsia="Arial" w:hAnsi="TT Hoves" w:cs="Arial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19"/>
        <w:tab w:val="right" w:pos="9638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T Hoves" w:eastAsia="Arial" w:hAnsi="TT Hoves" w:cs="Arial"/>
    </w:r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okTitle1">
    <w:name w:val="Book Title1"/>
    <w:basedOn w:val="DefaultParagraphFont"/>
    <w:uiPriority w:val="33"/>
    <w:qFormat/>
    <w:rPr>
      <w:b/>
      <w:bCs/>
      <w:i/>
      <w:iCs/>
      <w:spacing w:val="5"/>
    </w:rPr>
  </w:style>
  <w:style w:type="character" w:customStyle="1" w:styleId="Heading1Char">
    <w:name w:val="Heading 1 Char"/>
    <w:basedOn w:val="DefaultParagraphFont"/>
    <w:link w:val="Heading1"/>
    <w:uiPriority w:val="9"/>
    <w:rsid w:val="003C67C9"/>
    <w:rPr>
      <w:rFonts w:ascii="Arial" w:eastAsiaTheme="majorEastAsia" w:hAnsi="Arial" w:cstheme="majorBidi"/>
      <w:b/>
      <w:bCs/>
      <w:sz w:val="18"/>
      <w:szCs w:val="28"/>
      <w:lang w:val="da-DK" w:eastAsia="da-DK"/>
    </w:rPr>
  </w:style>
  <w:style w:type="character" w:customStyle="1" w:styleId="Heading2Char">
    <w:name w:val="Heading 2 Char"/>
    <w:basedOn w:val="DefaultParagraphFont"/>
    <w:link w:val="Heading2"/>
    <w:uiPriority w:val="9"/>
    <w:rsid w:val="003C67C9"/>
    <w:rPr>
      <w:rFonts w:ascii="Arial" w:eastAsiaTheme="majorEastAsia" w:hAnsi="Arial" w:cstheme="majorBidi"/>
      <w:b/>
      <w:bCs/>
      <w:sz w:val="18"/>
      <w:szCs w:val="26"/>
      <w:lang w:val="da-DK" w:eastAsia="da-DK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TT Hoves" w:eastAsiaTheme="majorEastAsia" w:hAnsi="TT Hoves" w:cstheme="majorBidi"/>
      <w:b/>
      <w:bCs/>
      <w:sz w:val="18"/>
      <w:szCs w:val="18"/>
      <w:lang w:val="da-DK" w:eastAsia="da-DK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TT Hoves" w:eastAsiaTheme="majorEastAsia" w:hAnsi="TT Hoves" w:cstheme="majorBidi"/>
      <w:b/>
      <w:bCs/>
      <w:iCs/>
      <w:sz w:val="18"/>
      <w:szCs w:val="18"/>
      <w:lang w:val="da-DK" w:eastAsia="da-DK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TT Hoves" w:eastAsiaTheme="majorEastAsia" w:hAnsi="TT Hoves" w:cstheme="majorBidi"/>
      <w:b/>
      <w:sz w:val="18"/>
      <w:szCs w:val="18"/>
      <w:lang w:val="da-DK" w:eastAsia="da-DK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TT Hoves" w:eastAsiaTheme="majorEastAsia" w:hAnsi="TT Hoves" w:cstheme="majorBidi"/>
      <w:b/>
      <w:iCs/>
      <w:sz w:val="18"/>
      <w:szCs w:val="18"/>
      <w:lang w:val="da-DK" w:eastAsia="da-DK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TT Hoves" w:eastAsiaTheme="majorEastAsia" w:hAnsi="TT Hoves" w:cstheme="majorBidi"/>
      <w:b/>
      <w:iCs/>
      <w:sz w:val="18"/>
      <w:szCs w:val="18"/>
      <w:lang w:val="da-DK" w:eastAsia="da-DK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TT Hoves" w:eastAsiaTheme="majorEastAsia" w:hAnsi="TT Hoves" w:cstheme="majorBidi"/>
      <w:b/>
      <w:sz w:val="18"/>
      <w:szCs w:val="20"/>
      <w:lang w:val="da-DK" w:eastAsia="da-DK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TT Hoves" w:eastAsiaTheme="majorEastAsia" w:hAnsi="TT Hoves" w:cstheme="majorBidi"/>
      <w:b/>
      <w:i/>
      <w:iCs/>
      <w:sz w:val="18"/>
      <w:szCs w:val="20"/>
      <w:lang w:val="da-DK" w:eastAsia="da-DK"/>
    </w:r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4F81BD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4F81BD"/>
      <w:spacing w:val="5"/>
    </w:rPr>
  </w:style>
  <w:style w:type="paragraph" w:customStyle="1" w:styleId="NoSpacing1">
    <w:name w:val="No Spacing1"/>
    <w:uiPriority w:val="1"/>
    <w:qFormat/>
    <w:rPr>
      <w:rFonts w:ascii="TT Hoves" w:eastAsia="Arial" w:hAnsi="TT Hoves" w:cs="Arial"/>
    </w:rPr>
  </w:style>
  <w:style w:type="character" w:styleId="Strong">
    <w:name w:val="Strong"/>
    <w:basedOn w:val="DefaultParagraphFont"/>
    <w:uiPriority w:val="22"/>
    <w:qFormat/>
    <w:rPr>
      <w:rFonts w:ascii="Arial" w:hAnsi="Arial"/>
      <w:b/>
      <w:bCs/>
    </w:rPr>
  </w:style>
  <w:style w:type="paragraph" w:styleId="Title">
    <w:name w:val="Title"/>
    <w:basedOn w:val="Normal"/>
    <w:link w:val="TitleChar"/>
    <w:uiPriority w:val="10"/>
    <w:qFormat/>
    <w:pPr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TT Hoves" w:eastAsiaTheme="majorEastAsia" w:hAnsi="TT Hoves" w:cstheme="majorBidi"/>
      <w:spacing w:val="-10"/>
      <w:kern w:val="28"/>
      <w:sz w:val="56"/>
      <w:szCs w:val="56"/>
    </w:rPr>
  </w:style>
  <w:style w:type="paragraph" w:styleId="NormalWeb">
    <w:name w:val="Normal (Web)"/>
    <w:basedOn w:val="Normal"/>
    <w:rPr>
      <w:sz w:val="24"/>
    </w:rPr>
  </w:style>
  <w:style w:type="paragraph" w:styleId="TOC1">
    <w:name w:val="toc 1"/>
    <w:basedOn w:val="Normal"/>
    <w:next w:val="Normal"/>
    <w:uiPriority w:val="39"/>
    <w:rPr>
      <w:lang w:val="en-US"/>
    </w:rPr>
  </w:style>
  <w:style w:type="paragraph" w:styleId="TOC2">
    <w:name w:val="toc 2"/>
    <w:basedOn w:val="Normal"/>
    <w:next w:val="Normal"/>
    <w:uiPriority w:val="39"/>
    <w:pPr>
      <w:ind w:left="240"/>
    </w:pPr>
  </w:style>
  <w:style w:type="paragraph" w:styleId="TOC3">
    <w:name w:val="toc 3"/>
    <w:basedOn w:val="Normal"/>
    <w:next w:val="Normal"/>
    <w:pPr>
      <w:ind w:left="480"/>
    </w:pPr>
  </w:style>
  <w:style w:type="paragraph" w:customStyle="1" w:styleId="HeaderNormal">
    <w:name w:val="Header_Normal"/>
    <w:basedOn w:val="Normal"/>
    <w:qFormat/>
    <w:rsid w:val="009929AA"/>
    <w:pPr>
      <w:spacing w:before="0" w:after="0"/>
    </w:pPr>
    <w:rPr>
      <w:bCs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ap="flat" cmpd="sng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>
          <a:solidFill>
            <a:schemeClr val="phClr"/>
          </a:solidFill>
          <a:prstDash val="solid"/>
        </a:ln>
        <a:ln w="38100" cap="flat" cmpd="sng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F3F472-5D3E-46F3-BF1C-28A03A1B7D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15</Words>
  <Characters>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S3400104Ventilation aggregat og ventilatorBeskrivelsesanvisning R0200 20240108 (4).pdf</vt:lpstr>
    </vt:vector>
  </TitlesOfParts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S3400104Ventilation aggregat og ventilatorBeskrivelsesanvisning R0200 20240108 (4).pdf</dc:title>
  <dc:creator>TG (Toke Godiksen)</dc:creator>
  <cp:lastModifiedBy>thv</cp:lastModifiedBy>
  <cp:revision>3</cp:revision>
  <dcterms:created xsi:type="dcterms:W3CDTF">2026-07-02T10:12:00Z</dcterms:created>
  <dcterms:modified xsi:type="dcterms:W3CDTF">2026-07-02T12:24:00Z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2024-09-27T00:00:00Z</vt:filetime>
  </property>
  <property fmtid="{D5CDD505-2E9C-101B-9397-08002B2CF9AE}" pid="3" name="LastSaved">
    <vt:filetime>2024-09-27T00:00:00Z</vt:filetime>
  </property>
  <property fmtid="{D5CDD505-2E9C-101B-9397-08002B2CF9AE}" pid="4" name="Producer">
    <vt:lpwstr>3-Heights(TM) PDF Security Shell 4.8.25.2 (http://www.pdf-tools.com)</vt:lpwstr>
  </property>
</Properties>
</file>