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9AB" w:rsidRDefault="000463BA" w:rsidP="003F29AB">
      <w:pPr>
        <w:pStyle w:val="Title"/>
      </w:pPr>
      <w:bookmarkStart w:id="0" w:name="9Filter-type-4-Paeth"/>
      <w:bookmarkStart w:id="1" w:name="_GoBack"/>
      <w:bookmarkEnd w:id="1"/>
      <w:r>
        <w:rPr>
          <w:rFonts w:ascii="Arial" w:hAnsi="Arial" w:cs="Arial"/>
          <w:color w:val="005A9C"/>
          <w:sz w:val="29"/>
          <w:szCs w:val="29"/>
        </w:rPr>
        <w:t xml:space="preserve">Bug964: </w:t>
      </w:r>
      <w:r w:rsidR="009C4C0B">
        <w:t>"Colour index (n) to palette (n</w:t>
      </w:r>
      <w:r>
        <w:t>) too big."</w:t>
      </w:r>
    </w:p>
    <w:p w:rsidR="003F29AB" w:rsidRDefault="003F29AB">
      <w:r>
        <w:br w:type="page"/>
      </w:r>
    </w:p>
    <w:p w:rsidR="003F29AB" w:rsidRDefault="000A021B" w:rsidP="000A021B">
      <w:pPr>
        <w:pStyle w:val="Heading1"/>
      </w:pPr>
      <w:r w:rsidRPr="000A021B">
        <w:lastRenderedPageBreak/>
        <w:t>Meaning of the issue being raised</w:t>
      </w:r>
    </w:p>
    <w:p w:rsidR="000A021B" w:rsidRDefault="009060FF" w:rsidP="009060FF">
      <w:pPr>
        <w:pStyle w:val="ListParagraph"/>
        <w:numPr>
          <w:ilvl w:val="0"/>
          <w:numId w:val="5"/>
        </w:numPr>
      </w:pPr>
      <w:r>
        <w:t xml:space="preserve">Assume </w:t>
      </w:r>
      <w:r w:rsidRPr="00EB6D85">
        <w:rPr>
          <w:b/>
        </w:rPr>
        <w:t xml:space="preserve">Colour </w:t>
      </w:r>
      <w:r w:rsidR="00EB6D85">
        <w:rPr>
          <w:b/>
        </w:rPr>
        <w:t>I</w:t>
      </w:r>
      <w:r w:rsidRPr="00EB6D85">
        <w:rPr>
          <w:b/>
        </w:rPr>
        <w:t>ndex</w:t>
      </w:r>
      <w:r>
        <w:t xml:space="preserve"> is (</w:t>
      </w:r>
      <w:r w:rsidRPr="009060FF">
        <w:rPr>
          <w:b/>
        </w:rPr>
        <w:t>byteVal</w:t>
      </w:r>
      <w:r>
        <w:t>)</w:t>
      </w:r>
    </w:p>
    <w:p w:rsidR="009060FF" w:rsidRDefault="009060FF" w:rsidP="009060FF">
      <w:pPr>
        <w:pStyle w:val="ListParagraph"/>
        <w:numPr>
          <w:ilvl w:val="0"/>
          <w:numId w:val="5"/>
        </w:numPr>
      </w:pPr>
      <w:r>
        <w:t xml:space="preserve">Assume </w:t>
      </w:r>
      <w:r w:rsidRPr="00EB6D85">
        <w:rPr>
          <w:b/>
        </w:rPr>
        <w:t>Palette</w:t>
      </w:r>
      <w:r>
        <w:t xml:space="preserve"> is (</w:t>
      </w:r>
      <w:r>
        <w:rPr>
          <w:b/>
        </w:rPr>
        <w:t>numOfColoursInPalette</w:t>
      </w:r>
      <w:r>
        <w:t>)</w:t>
      </w:r>
    </w:p>
    <w:p w:rsidR="009C4C0B" w:rsidRDefault="00EB6D85" w:rsidP="000E5C26">
      <w:pPr>
        <w:pStyle w:val="ListParagraph"/>
        <w:numPr>
          <w:ilvl w:val="0"/>
          <w:numId w:val="5"/>
        </w:numPr>
      </w:pPr>
      <w:r>
        <w:t>Crudely t</w:t>
      </w:r>
      <w:r w:rsidR="00D3701E">
        <w:t xml:space="preserve">he </w:t>
      </w:r>
      <w:r w:rsidRPr="00EB6D85">
        <w:rPr>
          <w:b/>
        </w:rPr>
        <w:t>Palette</w:t>
      </w:r>
      <w:r w:rsidR="00D3701E">
        <w:t xml:space="preserve"> </w:t>
      </w:r>
      <w:r>
        <w:t xml:space="preserve">represents </w:t>
      </w:r>
      <w:r w:rsidR="00D3701E">
        <w:t xml:space="preserve">a </w:t>
      </w:r>
      <w:r>
        <w:t xml:space="preserve">limited number of distinct colours.  The </w:t>
      </w:r>
      <w:r w:rsidRPr="00EB6D85">
        <w:rPr>
          <w:b/>
        </w:rPr>
        <w:t>Colour Index</w:t>
      </w:r>
      <w:r>
        <w:t xml:space="preserve"> is an index into the Palette table, and represents a pixel.</w:t>
      </w:r>
    </w:p>
    <w:p w:rsidR="009943F9" w:rsidRDefault="009943F9" w:rsidP="000E5C26">
      <w:pPr>
        <w:pStyle w:val="ListParagraph"/>
        <w:numPr>
          <w:ilvl w:val="0"/>
          <w:numId w:val="5"/>
        </w:numPr>
      </w:pPr>
      <w:r>
        <w:t xml:space="preserve">The issue here is </w:t>
      </w:r>
      <w:r w:rsidR="007170CA">
        <w:t>that it is checking that the c</w:t>
      </w:r>
      <w:r>
        <w:t>olour index</w:t>
      </w:r>
      <w:r w:rsidR="007170CA">
        <w:t xml:space="preserve"> that represents a pixel available in the numOfColousInPalette table.  In this case it is out of bounds.</w:t>
      </w:r>
    </w:p>
    <w:p w:rsidR="002F2DAD" w:rsidRDefault="002F2DAD" w:rsidP="002F2DAD">
      <w:pPr>
        <w:pStyle w:val="Heading1"/>
      </w:pPr>
      <w:r>
        <w:t>Sample Case</w:t>
      </w:r>
    </w:p>
    <w:p w:rsidR="00C905EE" w:rsidRPr="00233907" w:rsidRDefault="00C905EE" w:rsidP="00C905EE">
      <w:pPr>
        <w:pStyle w:val="ListParagraph"/>
        <w:numPr>
          <w:ilvl w:val="0"/>
          <w:numId w:val="6"/>
        </w:numPr>
      </w:pPr>
      <w:r>
        <w:t xml:space="preserve">File name: </w:t>
      </w:r>
      <w:r w:rsidRPr="00C905EE">
        <w:rPr>
          <w:b/>
        </w:rPr>
        <w:t>04_13.png</w:t>
      </w:r>
    </w:p>
    <w:p w:rsidR="00C905EE" w:rsidRDefault="00C905EE" w:rsidP="00C905EE">
      <w:pPr>
        <w:pStyle w:val="ListParagraph"/>
        <w:numPr>
          <w:ilvl w:val="0"/>
          <w:numId w:val="6"/>
        </w:numPr>
      </w:pPr>
      <w:r>
        <w:t>TweakPNG information for file:</w:t>
      </w:r>
    </w:p>
    <w:p w:rsidR="00C905EE" w:rsidRDefault="00C905EE" w:rsidP="00C905EE">
      <w:pPr>
        <w:pStyle w:val="ListParagraph"/>
      </w:pPr>
      <w:r>
        <w:rPr>
          <w:noProof/>
        </w:rPr>
        <w:drawing>
          <wp:inline distT="0" distB="0" distL="0" distR="0" wp14:anchorId="1862B1B9" wp14:editId="1D48C706">
            <wp:extent cx="5274310" cy="12839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83970"/>
                    </a:xfrm>
                    <a:prstGeom prst="rect">
                      <a:avLst/>
                    </a:prstGeom>
                  </pic:spPr>
                </pic:pic>
              </a:graphicData>
            </a:graphic>
          </wp:inline>
        </w:drawing>
      </w:r>
    </w:p>
    <w:p w:rsidR="00233907" w:rsidRPr="00233907" w:rsidRDefault="005F1CC3" w:rsidP="00233907">
      <w:pPr>
        <w:rPr>
          <w:b/>
          <w:u w:val="single"/>
        </w:rPr>
      </w:pPr>
      <w:r>
        <w:rPr>
          <w:b/>
          <w:u w:val="single"/>
        </w:rPr>
        <w:t xml:space="preserve">Deducing the value of </w:t>
      </w:r>
      <w:r w:rsidR="00233907" w:rsidRPr="00233907">
        <w:rPr>
          <w:b/>
          <w:u w:val="single"/>
        </w:rPr>
        <w:t>numOfColoursInPalette</w:t>
      </w:r>
    </w:p>
    <w:p w:rsidR="00C905EE" w:rsidRDefault="00ED0752" w:rsidP="00C905EE">
      <w:pPr>
        <w:pStyle w:val="ListParagraph"/>
        <w:numPr>
          <w:ilvl w:val="0"/>
          <w:numId w:val="6"/>
        </w:numPr>
      </w:pPr>
      <w:r>
        <w:t>Number of max number of palette entries is based on the bit depth.  In this case 2^8 = 256.</w:t>
      </w:r>
    </w:p>
    <w:p w:rsidR="00BE481F" w:rsidRPr="00233907" w:rsidRDefault="00BE481F" w:rsidP="00C905EE">
      <w:pPr>
        <w:pStyle w:val="ListParagraph"/>
        <w:numPr>
          <w:ilvl w:val="0"/>
          <w:numId w:val="6"/>
        </w:numPr>
      </w:pPr>
      <w:r>
        <w:t xml:space="preserve">The actual number of palettes is deduced from the PLTE chunk length.  In this case </w:t>
      </w:r>
      <w:r w:rsidRPr="00BE481F">
        <w:rPr>
          <w:b/>
        </w:rPr>
        <w:t>numOfColoursInPalette</w:t>
      </w:r>
      <w:r>
        <w:rPr>
          <w:b/>
        </w:rPr>
        <w:t xml:space="preserve"> = 32 </w:t>
      </w:r>
      <w:r w:rsidRPr="00BE481F">
        <w:t>(96 / 3</w:t>
      </w:r>
      <w:r w:rsidR="00FF0579">
        <w:t xml:space="preserve"> that is PLTE.length/RGB)</w:t>
      </w:r>
      <w:r>
        <w:rPr>
          <w:b/>
        </w:rPr>
        <w:t>.</w:t>
      </w:r>
    </w:p>
    <w:p w:rsidR="00233907" w:rsidRDefault="00233907" w:rsidP="00233907"/>
    <w:p w:rsidR="00233907" w:rsidRDefault="005F1CC3" w:rsidP="00233907">
      <w:r w:rsidRPr="005F3DAE">
        <w:rPr>
          <w:b/>
          <w:u w:val="single"/>
        </w:rPr>
        <w:lastRenderedPageBreak/>
        <w:t xml:space="preserve">Deducing the value of </w:t>
      </w:r>
      <w:r w:rsidR="00233907" w:rsidRPr="005F3DAE">
        <w:rPr>
          <w:b/>
          <w:u w:val="single"/>
        </w:rPr>
        <w:t>byteVal</w:t>
      </w:r>
    </w:p>
    <w:p w:rsidR="005F3DAE" w:rsidRDefault="006133E4" w:rsidP="006133E4">
      <w:pPr>
        <w:pStyle w:val="ListParagraph"/>
        <w:numPr>
          <w:ilvl w:val="0"/>
          <w:numId w:val="7"/>
        </w:numPr>
      </w:pPr>
      <w:r>
        <w:t>Encounters an IDAT chunk.</w:t>
      </w:r>
    </w:p>
    <w:p w:rsidR="006133E4" w:rsidRDefault="006133E4" w:rsidP="006133E4">
      <w:pPr>
        <w:pStyle w:val="ListParagraph"/>
        <w:numPr>
          <w:ilvl w:val="0"/>
          <w:numId w:val="7"/>
        </w:numPr>
      </w:pPr>
      <w:r>
        <w:t xml:space="preserve">Zlib </w:t>
      </w:r>
      <w:r w:rsidR="00D041A3">
        <w:t>inflate occurs on the IDAT chunk and is stored in PNG context ctxt-&gt;pixelData</w:t>
      </w:r>
    </w:p>
    <w:p w:rsidR="006133E4" w:rsidRDefault="00D041A3" w:rsidP="006133E4">
      <w:pPr>
        <w:pStyle w:val="ListParagraph"/>
        <w:numPr>
          <w:ilvl w:val="0"/>
          <w:numId w:val="7"/>
        </w:numPr>
      </w:pPr>
      <w:r>
        <w:t>ctxt-&gt;pixelData is interrogated as a number of filter lines</w:t>
      </w:r>
      <w:r w:rsidR="00E34209">
        <w:t xml:space="preserve"> (filter types could have been applied to the filter line).</w:t>
      </w:r>
    </w:p>
    <w:p w:rsidR="007E3A6E" w:rsidRDefault="007E3A6E" w:rsidP="006133E4">
      <w:pPr>
        <w:pStyle w:val="ListParagraph"/>
        <w:numPr>
          <w:ilvl w:val="0"/>
          <w:numId w:val="7"/>
        </w:numPr>
      </w:pPr>
      <w:r>
        <w:t>For each filter line, the 0</w:t>
      </w:r>
      <w:r w:rsidRPr="007E3A6E">
        <w:rPr>
          <w:vertAlign w:val="superscript"/>
        </w:rPr>
        <w:t>th</w:t>
      </w:r>
      <w:r>
        <w:t xml:space="preserve"> index represents the filter type, and the rest of the line is the pixel data.</w:t>
      </w:r>
    </w:p>
    <w:p w:rsidR="004F4CFA" w:rsidRDefault="004F4CFA" w:rsidP="006133E4">
      <w:pPr>
        <w:pStyle w:val="ListParagraph"/>
        <w:numPr>
          <w:ilvl w:val="0"/>
          <w:numId w:val="7"/>
        </w:numPr>
      </w:pPr>
      <w:r>
        <w:t>Each filter line is 740 bytes.</w:t>
      </w:r>
    </w:p>
    <w:p w:rsidR="00792182" w:rsidRPr="00792182" w:rsidRDefault="00E34209" w:rsidP="006133E4">
      <w:pPr>
        <w:pStyle w:val="ListParagraph"/>
        <w:numPr>
          <w:ilvl w:val="0"/>
          <w:numId w:val="7"/>
        </w:numPr>
      </w:pPr>
      <w:r>
        <w:t xml:space="preserve">In our case, </w:t>
      </w:r>
      <w:r w:rsidR="00D86DA8">
        <w:t xml:space="preserve">the particular filter line we are looking at has </w:t>
      </w:r>
      <w:r>
        <w:t xml:space="preserve">filter type </w:t>
      </w:r>
      <w:r w:rsidRPr="00E34209">
        <w:rPr>
          <w:rFonts w:ascii="Arial" w:hAnsi="Arial" w:cs="Arial"/>
          <w:b/>
          <w:color w:val="000000"/>
          <w:sz w:val="20"/>
          <w:szCs w:val="20"/>
        </w:rPr>
        <w:t>Paeth</w:t>
      </w:r>
      <w:r>
        <w:rPr>
          <w:rFonts w:ascii="Arial" w:hAnsi="Arial" w:cs="Arial"/>
          <w:color w:val="000000"/>
          <w:sz w:val="20"/>
          <w:szCs w:val="20"/>
        </w:rPr>
        <w:t xml:space="preserve"> applied.</w:t>
      </w:r>
      <w:r w:rsidR="00DC6802">
        <w:rPr>
          <w:rFonts w:ascii="Arial" w:hAnsi="Arial" w:cs="Arial"/>
          <w:color w:val="000000"/>
          <w:sz w:val="20"/>
          <w:szCs w:val="20"/>
        </w:rPr>
        <w:t xml:space="preserve">  </w:t>
      </w:r>
      <w:r w:rsidR="00DC6802" w:rsidRPr="00DC6802">
        <w:rPr>
          <w:rFonts w:ascii="Arial" w:hAnsi="Arial" w:cs="Arial"/>
          <w:b/>
          <w:color w:val="000000"/>
          <w:sz w:val="20"/>
          <w:szCs w:val="20"/>
        </w:rPr>
        <w:t>byteVal</w:t>
      </w:r>
      <w:r w:rsidR="00DC6802">
        <w:rPr>
          <w:rFonts w:ascii="Arial" w:hAnsi="Arial" w:cs="Arial"/>
          <w:color w:val="000000"/>
          <w:sz w:val="20"/>
          <w:szCs w:val="20"/>
        </w:rPr>
        <w:t xml:space="preserve"> (outByte 48 in debugger) represents the value of the pixel after Paeth reconstruction.</w:t>
      </w:r>
      <w:r w:rsidR="00792182">
        <w:rPr>
          <w:rFonts w:ascii="Arial" w:hAnsi="Arial" w:cs="Arial"/>
          <w:color w:val="000000"/>
          <w:sz w:val="20"/>
          <w:szCs w:val="20"/>
        </w:rPr>
        <w:t xml:space="preserve">  </w:t>
      </w:r>
    </w:p>
    <w:p w:rsidR="00792182" w:rsidRPr="00792182" w:rsidRDefault="00792182" w:rsidP="00F74EC6">
      <w:pPr>
        <w:pStyle w:val="ListParagraph"/>
        <w:numPr>
          <w:ilvl w:val="1"/>
          <w:numId w:val="7"/>
        </w:numPr>
      </w:pPr>
      <w:r w:rsidRPr="00792182">
        <w:rPr>
          <w:rFonts w:ascii="Arial" w:hAnsi="Arial" w:cs="Arial"/>
          <w:color w:val="000000"/>
          <w:sz w:val="20"/>
          <w:szCs w:val="20"/>
        </w:rPr>
        <w:t>The reconstruction formula being</w:t>
      </w:r>
    </w:p>
    <w:p w:rsidR="00792182" w:rsidRPr="00792182" w:rsidRDefault="00792182" w:rsidP="00792182">
      <w:pPr>
        <w:pStyle w:val="ListParagraph"/>
        <w:numPr>
          <w:ilvl w:val="2"/>
          <w:numId w:val="7"/>
        </w:numPr>
        <w:rPr>
          <w:rStyle w:val="HTMLTypewriter"/>
          <w:rFonts w:ascii="Times New Roman" w:hAnsi="Times New Roman" w:cs="Times New Roman"/>
          <w:sz w:val="24"/>
          <w:szCs w:val="24"/>
        </w:rPr>
      </w:pPr>
      <w:r w:rsidRPr="00792182">
        <w:rPr>
          <w:rStyle w:val="HTMLTypewriter"/>
          <w:color w:val="000000"/>
        </w:rPr>
        <w:t>Recon(x) = Filt(x) + PaethPredictor(Recon(a), Recon(b), Recon(c))</w:t>
      </w:r>
    </w:p>
    <w:p w:rsidR="00792182" w:rsidRDefault="00471A6F" w:rsidP="00471A6F">
      <w:pPr>
        <w:pStyle w:val="ListParagraph"/>
        <w:numPr>
          <w:ilvl w:val="1"/>
          <w:numId w:val="7"/>
        </w:numPr>
      </w:pPr>
      <w:r>
        <w:t xml:space="preserve">x =  </w:t>
      </w:r>
      <w:r w:rsidRPr="00471A6F">
        <w:t>ctxt-&gt;pixelData[130418]</w:t>
      </w:r>
      <w:r>
        <w:t xml:space="preserve"> + PaethPredictor(</w:t>
      </w:r>
      <w:r w:rsidRPr="00471A6F">
        <w:t>ctxt-&gt;pixelData[130417]</w:t>
      </w:r>
      <w:r>
        <w:t xml:space="preserve">, </w:t>
      </w:r>
      <w:r w:rsidRPr="00471A6F">
        <w:t>ctxt-&gt;pixelData[129677]</w:t>
      </w:r>
      <w:r>
        <w:t xml:space="preserve">, </w:t>
      </w:r>
      <w:r w:rsidRPr="00471A6F">
        <w:t>ctxt-&gt;pixelData[129676]</w:t>
      </w:r>
      <w:r>
        <w:t>)</w:t>
      </w:r>
    </w:p>
    <w:p w:rsidR="00471A6F" w:rsidRDefault="00471A6F" w:rsidP="00471A6F">
      <w:pPr>
        <w:pStyle w:val="ListParagraph"/>
        <w:numPr>
          <w:ilvl w:val="1"/>
          <w:numId w:val="7"/>
        </w:numPr>
      </w:pPr>
      <w:r>
        <w:t>x = 22 + PaethPredictor(13, 26, 9)</w:t>
      </w:r>
    </w:p>
    <w:p w:rsidR="00471A6F" w:rsidRDefault="00471A6F" w:rsidP="00471A6F">
      <w:pPr>
        <w:pStyle w:val="ListParagraph"/>
        <w:numPr>
          <w:ilvl w:val="1"/>
          <w:numId w:val="7"/>
        </w:numPr>
      </w:pPr>
      <w:r>
        <w:t>x = 22 + 26</w:t>
      </w:r>
    </w:p>
    <w:p w:rsidR="00DB1FF8" w:rsidRDefault="00C1627A" w:rsidP="00DB1FF8">
      <w:pPr>
        <w:pStyle w:val="ListParagraph"/>
        <w:numPr>
          <w:ilvl w:val="1"/>
          <w:numId w:val="7"/>
        </w:numPr>
      </w:pPr>
      <w:r>
        <w:t>x= 48</w:t>
      </w:r>
    </w:p>
    <w:p w:rsidR="00DB1FF8" w:rsidRPr="00D86DA8" w:rsidRDefault="00DB1FF8" w:rsidP="00DB1FF8">
      <w:pPr>
        <w:pStyle w:val="ListParagraph"/>
        <w:numPr>
          <w:ilvl w:val="1"/>
          <w:numId w:val="7"/>
        </w:numPr>
      </w:pPr>
      <w:r>
        <w:t>The current pixel byte being examined ctxt-&gt;pixelData is updated with the reconstructed value x.</w:t>
      </w:r>
    </w:p>
    <w:p w:rsidR="00D86DA8" w:rsidRPr="00D86DA8" w:rsidRDefault="00DC6802" w:rsidP="00D86DA8">
      <w:pPr>
        <w:pStyle w:val="ListParagraph"/>
      </w:pPr>
      <w:r>
        <w:rPr>
          <w:noProof/>
        </w:rPr>
        <w:lastRenderedPageBreak/>
        <w:drawing>
          <wp:inline distT="0" distB="0" distL="0" distR="0" wp14:anchorId="0C07E93B" wp14:editId="268B2AD1">
            <wp:extent cx="3314700" cy="470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4705350"/>
                    </a:xfrm>
                    <a:prstGeom prst="rect">
                      <a:avLst/>
                    </a:prstGeom>
                  </pic:spPr>
                </pic:pic>
              </a:graphicData>
            </a:graphic>
          </wp:inline>
        </w:drawing>
      </w:r>
      <w:r>
        <w:rPr>
          <w:noProof/>
        </w:rPr>
        <w:t xml:space="preserve"> </w:t>
      </w:r>
    </w:p>
    <w:p w:rsidR="00D86DA8" w:rsidRPr="005F3DAE" w:rsidRDefault="00D86DA8" w:rsidP="006133E4">
      <w:pPr>
        <w:pStyle w:val="ListParagraph"/>
        <w:numPr>
          <w:ilvl w:val="0"/>
          <w:numId w:val="7"/>
        </w:numPr>
      </w:pPr>
    </w:p>
    <w:p w:rsidR="00BE3C2F" w:rsidRDefault="00BE3C2F" w:rsidP="009C4C0B">
      <w:pPr>
        <w:pStyle w:val="Title"/>
        <w:rPr>
          <w:rFonts w:ascii="Arial" w:hAnsi="Arial" w:cs="Arial"/>
          <w:color w:val="005A9C"/>
          <w:sz w:val="29"/>
          <w:szCs w:val="29"/>
        </w:rPr>
      </w:pPr>
      <w:r>
        <w:rPr>
          <w:rFonts w:ascii="Arial" w:hAnsi="Arial" w:cs="Arial"/>
          <w:color w:val="005A9C"/>
          <w:sz w:val="29"/>
          <w:szCs w:val="29"/>
        </w:rPr>
        <w:br w:type="page"/>
      </w:r>
    </w:p>
    <w:p w:rsidR="00BE3C2F" w:rsidRDefault="00457A1B" w:rsidP="009C4C0B">
      <w:pPr>
        <w:pStyle w:val="Title"/>
      </w:pPr>
      <w:r>
        <w:lastRenderedPageBreak/>
        <w:t xml:space="preserve">Appendix A References from </w:t>
      </w:r>
      <w:hyperlink w:history="1">
        <w:r w:rsidR="00BE3C2F" w:rsidRPr="00745E8C">
          <w:rPr>
            <w:rStyle w:val="Hyperlink"/>
          </w:rPr>
          <w:t>http://www.w3.org/</w:t>
        </w:r>
      </w:hyperlink>
      <w:r w:rsidR="00BE3C2F">
        <w:t xml:space="preserve"> </w:t>
      </w:r>
    </w:p>
    <w:p w:rsidR="00BB21DA" w:rsidRDefault="00BB21DA" w:rsidP="009C4C0B">
      <w:pPr>
        <w:pStyle w:val="Title"/>
        <w:rPr>
          <w:rFonts w:ascii="Arial" w:hAnsi="Arial" w:cs="Arial"/>
          <w:b/>
          <w:bCs/>
          <w:color w:val="005A9C"/>
          <w:sz w:val="25"/>
          <w:szCs w:val="25"/>
        </w:rPr>
      </w:pPr>
      <w:bookmarkStart w:id="2" w:name="4Concepts.Indexing"/>
      <w:r>
        <w:rPr>
          <w:rFonts w:ascii="Arial" w:hAnsi="Arial" w:cs="Arial"/>
          <w:color w:val="005A9C"/>
          <w:sz w:val="25"/>
          <w:szCs w:val="25"/>
        </w:rPr>
        <w:t>4.3.3 Indexing</w:t>
      </w:r>
      <w:bookmarkEnd w:id="2"/>
    </w:p>
    <w:p w:rsidR="00BB21DA" w:rsidRDefault="00BB21DA" w:rsidP="009C4C0B">
      <w:pPr>
        <w:pStyle w:val="Title"/>
        <w:rPr>
          <w:rFonts w:ascii="Arial" w:hAnsi="Arial" w:cs="Arial"/>
          <w:color w:val="000000"/>
          <w:sz w:val="20"/>
          <w:szCs w:val="20"/>
        </w:rPr>
      </w:pPr>
      <w:r>
        <w:rPr>
          <w:rFonts w:ascii="Arial" w:hAnsi="Arial" w:cs="Arial"/>
          <w:color w:val="000000"/>
          <w:sz w:val="20"/>
          <w:szCs w:val="20"/>
        </w:rPr>
        <w:t>If the number of distinct pixel values is 256 or less, and the RGB sample depths are not greater than 8, and the alpha channel is absent or exactly 8 bits deep or every pixel is either fully transparent or fully opaque, then an alternative representation called indexed-colour may be more efficient for encoding. Each pixel is replaced by an index into a palette. The palette is a list of entries each containing three 8-bit samples (red, green, blue). If an alpha channel is present, there is also a parallel table of 8-bit alpha samples.</w:t>
      </w:r>
    </w:p>
    <w:p w:rsidR="00BB21DA" w:rsidRDefault="00BB21DA" w:rsidP="009C4C0B">
      <w:pPr>
        <w:pStyle w:val="Title"/>
        <w:rPr>
          <w:rFonts w:ascii="Arial" w:hAnsi="Arial" w:cs="Arial"/>
          <w:color w:val="000000"/>
          <w:sz w:val="20"/>
          <w:szCs w:val="20"/>
        </w:rPr>
      </w:pPr>
      <w:r>
        <w:rPr>
          <w:noProof/>
        </w:rPr>
        <w:drawing>
          <wp:inline distT="0" distB="0" distL="0" distR="0" wp14:anchorId="43F6581C" wp14:editId="5C9F0F40">
            <wp:extent cx="5274310" cy="31521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52189"/>
                    </a:xfrm>
                    <a:prstGeom prst="rect">
                      <a:avLst/>
                    </a:prstGeom>
                  </pic:spPr>
                </pic:pic>
              </a:graphicData>
            </a:graphic>
          </wp:inline>
        </w:drawing>
      </w:r>
    </w:p>
    <w:p w:rsidR="00BB21DA" w:rsidRDefault="00BB21DA" w:rsidP="009C4C0B">
      <w:pPr>
        <w:pStyle w:val="Title"/>
        <w:rPr>
          <w:rFonts w:ascii="Arial" w:hAnsi="Arial" w:cs="Arial"/>
          <w:b/>
          <w:bCs/>
          <w:color w:val="000000"/>
          <w:sz w:val="20"/>
          <w:szCs w:val="20"/>
        </w:rPr>
      </w:pPr>
      <w:bookmarkStart w:id="3" w:name="figure44"/>
      <w:bookmarkEnd w:id="3"/>
      <w:r>
        <w:rPr>
          <w:rFonts w:ascii="Arial" w:hAnsi="Arial" w:cs="Arial"/>
          <w:b/>
          <w:bCs/>
          <w:color w:val="000000"/>
          <w:sz w:val="20"/>
          <w:szCs w:val="20"/>
        </w:rPr>
        <w:t>Figure 4.4 — Indexed-colour image</w:t>
      </w:r>
    </w:p>
    <w:p w:rsidR="00BB21DA" w:rsidRDefault="00BB21DA" w:rsidP="009C4C0B">
      <w:pPr>
        <w:pStyle w:val="Title"/>
        <w:rPr>
          <w:rFonts w:ascii="Arial" w:hAnsi="Arial" w:cs="Arial"/>
          <w:color w:val="000000"/>
          <w:sz w:val="20"/>
          <w:szCs w:val="20"/>
        </w:rPr>
      </w:pPr>
      <w:r>
        <w:rPr>
          <w:rFonts w:ascii="Arial" w:hAnsi="Arial" w:cs="Arial"/>
          <w:color w:val="000000"/>
          <w:sz w:val="20"/>
          <w:szCs w:val="20"/>
        </w:rPr>
        <w:lastRenderedPageBreak/>
        <w:t>A suggested palette or palettes may be constructed even when the PNG image is not indexed-colour in order to assist viewers that are capable of displaying only a limited number of colours.</w:t>
      </w:r>
    </w:p>
    <w:p w:rsidR="00BB21DA" w:rsidRDefault="00BB21DA" w:rsidP="009C4C0B">
      <w:pPr>
        <w:pStyle w:val="Title"/>
        <w:rPr>
          <w:rFonts w:ascii="Arial" w:hAnsi="Arial" w:cs="Arial"/>
          <w:color w:val="000000"/>
          <w:sz w:val="20"/>
          <w:szCs w:val="20"/>
        </w:rPr>
      </w:pPr>
      <w:r>
        <w:rPr>
          <w:rFonts w:ascii="Arial" w:hAnsi="Arial" w:cs="Arial"/>
          <w:color w:val="000000"/>
          <w:sz w:val="20"/>
          <w:szCs w:val="20"/>
        </w:rPr>
        <w:t>For indexed-colour images, encoders can rearrange the palette so that the table entries with the maximum alpha value are grouped at the end. In this case the table can be encoded in a shortened form that does not include these entries.</w:t>
      </w:r>
    </w:p>
    <w:p w:rsidR="00397806" w:rsidRDefault="00397806" w:rsidP="009C4C0B">
      <w:pPr>
        <w:pStyle w:val="Title"/>
        <w:rPr>
          <w:rFonts w:ascii="Arial" w:hAnsi="Arial" w:cs="Arial"/>
          <w:b/>
          <w:bCs/>
          <w:color w:val="005A9C"/>
          <w:sz w:val="25"/>
          <w:szCs w:val="25"/>
        </w:rPr>
      </w:pPr>
      <w:bookmarkStart w:id="4" w:name="4Concepts.EncodingIntro"/>
      <w:r>
        <w:rPr>
          <w:rFonts w:ascii="Arial" w:hAnsi="Arial" w:cs="Arial"/>
          <w:color w:val="005A9C"/>
          <w:sz w:val="25"/>
          <w:szCs w:val="25"/>
        </w:rPr>
        <w:t>4.5.1 Introduction</w:t>
      </w:r>
      <w:bookmarkEnd w:id="4"/>
    </w:p>
    <w:p w:rsidR="00397806" w:rsidRDefault="00397806" w:rsidP="009C4C0B">
      <w:pPr>
        <w:pStyle w:val="Title"/>
        <w:rPr>
          <w:rFonts w:ascii="Arial" w:hAnsi="Arial" w:cs="Arial"/>
          <w:color w:val="000000"/>
          <w:sz w:val="20"/>
          <w:szCs w:val="20"/>
        </w:rPr>
      </w:pPr>
      <w:r>
        <w:rPr>
          <w:rFonts w:ascii="Arial" w:hAnsi="Arial" w:cs="Arial"/>
          <w:color w:val="000000"/>
          <w:sz w:val="20"/>
          <w:szCs w:val="20"/>
        </w:rPr>
        <w:t>A conceptual model of the process of encoding a PNG image is given in</w:t>
      </w:r>
      <w:r>
        <w:rPr>
          <w:rStyle w:val="apple-converted-space"/>
          <w:rFonts w:ascii="Arial" w:hAnsi="Arial" w:cs="Arial"/>
          <w:color w:val="000000"/>
          <w:sz w:val="20"/>
          <w:szCs w:val="20"/>
        </w:rPr>
        <w:t> </w:t>
      </w:r>
      <w:hyperlink w:history="1">
        <w:r>
          <w:rPr>
            <w:rStyle w:val="figref"/>
            <w:rFonts w:ascii="Arial" w:hAnsi="Arial" w:cs="Arial"/>
            <w:color w:val="660099"/>
            <w:sz w:val="20"/>
            <w:szCs w:val="20"/>
            <w:u w:val="single"/>
          </w:rPr>
          <w:t>figure 4.7</w:t>
        </w:r>
      </w:hyperlink>
      <w:r>
        <w:rPr>
          <w:rFonts w:ascii="Arial" w:hAnsi="Arial" w:cs="Arial"/>
          <w:color w:val="000000"/>
          <w:sz w:val="20"/>
          <w:szCs w:val="20"/>
        </w:rPr>
        <w:t>. The steps refer to the operations on the array of pixels or indices in the PNG image. The palette and alpha table are not encoded in this way.</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Pass extraction: to allow for progressive display, the PNG image pixels can be rearranged to form several smaller images called reduced images or passes.</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Scanline serialization: the image is serialized a scanline at a time. Pixels are ordered left to right in a scanline and scanlines are ordered top to bottom.</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Filtering: each scanline is transformed into a filtered scanline using one of the defined filter types to prepare the scanline for image compression.</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Compression: occurs on all the filtered scanlines in the image.</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Chunking: the compressed image is divided into conveniently sized chunks. An error detection code is added to each chunk.</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Datastream construction: the chunks are inserted into the datastream.</w:t>
      </w:r>
    </w:p>
    <w:p w:rsidR="00397806" w:rsidRDefault="00397806" w:rsidP="009C4C0B">
      <w:pPr>
        <w:pStyle w:val="Title"/>
        <w:rPr>
          <w:rFonts w:ascii="Arial" w:hAnsi="Arial" w:cs="Arial"/>
          <w:b/>
          <w:bCs/>
          <w:color w:val="005A9C"/>
          <w:sz w:val="25"/>
          <w:szCs w:val="25"/>
        </w:rPr>
      </w:pPr>
      <w:bookmarkStart w:id="5" w:name="4Concepts.EncodingPassAbs"/>
      <w:r>
        <w:rPr>
          <w:rFonts w:ascii="Arial" w:hAnsi="Arial" w:cs="Arial"/>
          <w:color w:val="005A9C"/>
          <w:sz w:val="25"/>
          <w:szCs w:val="25"/>
        </w:rPr>
        <w:t>4.5.2 Pass extraction</w:t>
      </w:r>
      <w:bookmarkEnd w:id="5"/>
    </w:p>
    <w:p w:rsidR="00397806" w:rsidRDefault="00397806" w:rsidP="009C4C0B">
      <w:pPr>
        <w:pStyle w:val="Title"/>
        <w:rPr>
          <w:rFonts w:ascii="Arial" w:hAnsi="Arial" w:cs="Arial"/>
          <w:color w:val="000000"/>
          <w:sz w:val="20"/>
          <w:szCs w:val="20"/>
        </w:rPr>
      </w:pPr>
      <w:r>
        <w:rPr>
          <w:rFonts w:ascii="Arial" w:hAnsi="Arial" w:cs="Arial"/>
          <w:color w:val="000000"/>
          <w:sz w:val="20"/>
          <w:szCs w:val="20"/>
        </w:rPr>
        <w:t>Pass extraction (see</w:t>
      </w:r>
      <w:r>
        <w:rPr>
          <w:rStyle w:val="apple-converted-space"/>
          <w:rFonts w:ascii="Arial" w:hAnsi="Arial" w:cs="Arial"/>
          <w:color w:val="000000"/>
          <w:sz w:val="20"/>
          <w:szCs w:val="20"/>
        </w:rPr>
        <w:t> </w:t>
      </w:r>
      <w:hyperlink w:history="1">
        <w:r>
          <w:rPr>
            <w:rStyle w:val="figref"/>
            <w:rFonts w:ascii="Arial" w:hAnsi="Arial" w:cs="Arial"/>
            <w:color w:val="660099"/>
            <w:sz w:val="20"/>
            <w:szCs w:val="20"/>
            <w:u w:val="single"/>
          </w:rPr>
          <w:t>figure 4.8</w:t>
        </w:r>
      </w:hyperlink>
      <w:r>
        <w:rPr>
          <w:rFonts w:ascii="Arial" w:hAnsi="Arial" w:cs="Arial"/>
          <w:color w:val="000000"/>
          <w:sz w:val="20"/>
          <w:szCs w:val="20"/>
        </w:rPr>
        <w:t xml:space="preserve">) splits a PNG image into a sequence of reduced images where the first image defines a coarse view and subsequent images enhance this coarse view until the last image completes the PNG image. The set of reduced images is also called an interlaced PNG image. Two interlace methods are defined in this International Standard. The first method is a null method; pixels are stored sequentially from left to right and scanlines from top to bottom. The </w:t>
      </w:r>
      <w:r>
        <w:rPr>
          <w:rFonts w:ascii="Arial" w:hAnsi="Arial" w:cs="Arial"/>
          <w:color w:val="000000"/>
          <w:sz w:val="20"/>
          <w:szCs w:val="20"/>
        </w:rPr>
        <w:lastRenderedPageBreak/>
        <w:t>second method makes multiple scans over the image to produce a sequence of seven reduced images. The seven passes for a sample image are illustrated in</w:t>
      </w:r>
      <w:r>
        <w:rPr>
          <w:rStyle w:val="apple-converted-space"/>
          <w:rFonts w:ascii="Arial" w:hAnsi="Arial" w:cs="Arial"/>
          <w:color w:val="000000"/>
          <w:sz w:val="20"/>
          <w:szCs w:val="20"/>
        </w:rPr>
        <w:t> </w:t>
      </w:r>
      <w:hyperlink w:history="1">
        <w:r>
          <w:rPr>
            <w:rStyle w:val="figref"/>
            <w:rFonts w:ascii="Arial" w:hAnsi="Arial" w:cs="Arial"/>
            <w:color w:val="660099"/>
            <w:sz w:val="20"/>
            <w:szCs w:val="20"/>
            <w:u w:val="single"/>
          </w:rPr>
          <w:t>figure 4.8</w:t>
        </w:r>
      </w:hyperlink>
      <w:r>
        <w:rPr>
          <w:rFonts w:ascii="Arial" w:hAnsi="Arial" w:cs="Arial"/>
          <w:color w:val="000000"/>
          <w:sz w:val="20"/>
          <w:szCs w:val="20"/>
        </w:rPr>
        <w:t>. See clause 8:</w:t>
      </w:r>
      <w:r>
        <w:rPr>
          <w:rStyle w:val="apple-converted-space"/>
          <w:rFonts w:ascii="Arial" w:hAnsi="Arial" w:cs="Arial"/>
          <w:color w:val="000000"/>
          <w:sz w:val="20"/>
          <w:szCs w:val="20"/>
        </w:rPr>
        <w:t> </w:t>
      </w:r>
      <w:hyperlink w:history="1">
        <w:r>
          <w:rPr>
            <w:rStyle w:val="xref"/>
            <w:rFonts w:ascii="Arial" w:hAnsi="Arial" w:cs="Arial"/>
            <w:color w:val="0000FF"/>
            <w:sz w:val="20"/>
            <w:szCs w:val="20"/>
            <w:u w:val="single"/>
          </w:rPr>
          <w:t>Interlacing and pass extraction</w:t>
        </w:r>
      </w:hyperlink>
      <w:r>
        <w:rPr>
          <w:rFonts w:ascii="Arial" w:hAnsi="Arial" w:cs="Arial"/>
          <w:color w:val="000000"/>
          <w:sz w:val="20"/>
          <w:szCs w:val="20"/>
        </w:rPr>
        <w:t>.</w:t>
      </w:r>
    </w:p>
    <w:p w:rsidR="00397806" w:rsidRDefault="00397806" w:rsidP="009C4C0B">
      <w:pPr>
        <w:pStyle w:val="Title"/>
        <w:rPr>
          <w:rFonts w:ascii="Arial" w:hAnsi="Arial" w:cs="Arial"/>
          <w:color w:val="000000"/>
          <w:sz w:val="20"/>
          <w:szCs w:val="20"/>
        </w:rPr>
      </w:pPr>
      <w:r>
        <w:rPr>
          <w:noProof/>
        </w:rPr>
        <w:drawing>
          <wp:inline distT="0" distB="0" distL="0" distR="0" wp14:anchorId="5D18E55D" wp14:editId="1F23F5D5">
            <wp:extent cx="5274310" cy="415577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155773"/>
                    </a:xfrm>
                    <a:prstGeom prst="rect">
                      <a:avLst/>
                    </a:prstGeom>
                  </pic:spPr>
                </pic:pic>
              </a:graphicData>
            </a:graphic>
          </wp:inline>
        </w:drawing>
      </w:r>
    </w:p>
    <w:p w:rsidR="00397806" w:rsidRDefault="00397806" w:rsidP="009C4C0B">
      <w:pPr>
        <w:pStyle w:val="Title"/>
        <w:rPr>
          <w:rFonts w:ascii="Arial" w:hAnsi="Arial" w:cs="Arial"/>
          <w:b/>
          <w:bCs/>
          <w:color w:val="000000"/>
          <w:sz w:val="20"/>
          <w:szCs w:val="20"/>
        </w:rPr>
      </w:pPr>
      <w:bookmarkStart w:id="6" w:name="figure47"/>
      <w:bookmarkEnd w:id="6"/>
      <w:r>
        <w:rPr>
          <w:rFonts w:ascii="Arial" w:hAnsi="Arial" w:cs="Arial"/>
          <w:b/>
          <w:bCs/>
          <w:color w:val="000000"/>
          <w:sz w:val="20"/>
          <w:szCs w:val="20"/>
        </w:rPr>
        <w:t>Figure 4.7 — Encoding the PNG image</w:t>
      </w:r>
    </w:p>
    <w:p w:rsidR="00397806" w:rsidRDefault="00397806" w:rsidP="009C4C0B">
      <w:pPr>
        <w:pStyle w:val="Title"/>
        <w:rPr>
          <w:rFonts w:ascii="Arial" w:hAnsi="Arial" w:cs="Arial"/>
          <w:b/>
          <w:bCs/>
          <w:color w:val="000000"/>
          <w:sz w:val="20"/>
          <w:szCs w:val="20"/>
        </w:rPr>
      </w:pPr>
      <w:r>
        <w:rPr>
          <w:noProof/>
        </w:rPr>
        <w:lastRenderedPageBreak/>
        <w:drawing>
          <wp:inline distT="0" distB="0" distL="0" distR="0" wp14:anchorId="419AA613" wp14:editId="64E1FB7F">
            <wp:extent cx="5274310" cy="331503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315039"/>
                    </a:xfrm>
                    <a:prstGeom prst="rect">
                      <a:avLst/>
                    </a:prstGeom>
                  </pic:spPr>
                </pic:pic>
              </a:graphicData>
            </a:graphic>
          </wp:inline>
        </w:drawing>
      </w:r>
    </w:p>
    <w:p w:rsidR="00397806" w:rsidRDefault="00397806" w:rsidP="009C4C0B">
      <w:pPr>
        <w:pStyle w:val="Title"/>
        <w:rPr>
          <w:rFonts w:ascii="Arial" w:hAnsi="Arial" w:cs="Arial"/>
          <w:b/>
          <w:bCs/>
          <w:color w:val="000000"/>
          <w:sz w:val="20"/>
          <w:szCs w:val="20"/>
        </w:rPr>
      </w:pPr>
      <w:bookmarkStart w:id="7" w:name="figure48"/>
      <w:bookmarkEnd w:id="7"/>
      <w:r>
        <w:rPr>
          <w:rFonts w:ascii="Arial" w:hAnsi="Arial" w:cs="Arial"/>
          <w:b/>
          <w:bCs/>
          <w:color w:val="000000"/>
          <w:sz w:val="20"/>
          <w:szCs w:val="20"/>
        </w:rPr>
        <w:t>Figure 4.8 — Pass extraction</w:t>
      </w:r>
    </w:p>
    <w:p w:rsidR="00397806" w:rsidRDefault="00397806" w:rsidP="009C4C0B">
      <w:pPr>
        <w:pStyle w:val="Title"/>
        <w:rPr>
          <w:rFonts w:ascii="Arial" w:hAnsi="Arial" w:cs="Arial"/>
          <w:b/>
          <w:bCs/>
          <w:color w:val="005A9C"/>
          <w:sz w:val="25"/>
          <w:szCs w:val="25"/>
        </w:rPr>
      </w:pPr>
      <w:bookmarkStart w:id="8" w:name="4Concepts.EncodingScanlineAbs"/>
      <w:r>
        <w:rPr>
          <w:rFonts w:ascii="Arial" w:hAnsi="Arial" w:cs="Arial"/>
          <w:color w:val="005A9C"/>
          <w:sz w:val="25"/>
          <w:szCs w:val="25"/>
        </w:rPr>
        <w:t>4.5.3 Scanline serialization</w:t>
      </w:r>
      <w:bookmarkEnd w:id="8"/>
    </w:p>
    <w:p w:rsidR="00397806" w:rsidRDefault="00397806" w:rsidP="009C4C0B">
      <w:pPr>
        <w:pStyle w:val="Title"/>
        <w:rPr>
          <w:rFonts w:ascii="Arial" w:hAnsi="Arial" w:cs="Arial"/>
          <w:color w:val="000000"/>
          <w:sz w:val="20"/>
          <w:szCs w:val="20"/>
        </w:rPr>
      </w:pPr>
      <w:r>
        <w:rPr>
          <w:rFonts w:ascii="Arial" w:hAnsi="Arial" w:cs="Arial"/>
          <w:color w:val="000000"/>
          <w:sz w:val="20"/>
          <w:szCs w:val="20"/>
        </w:rPr>
        <w:t>Each row of pixels, called a scanline, is represented as a sequence of bytes.</w:t>
      </w:r>
    </w:p>
    <w:p w:rsidR="00397806" w:rsidRDefault="00397806" w:rsidP="009C4C0B">
      <w:pPr>
        <w:pStyle w:val="Title"/>
        <w:rPr>
          <w:rFonts w:ascii="Arial" w:hAnsi="Arial" w:cs="Arial"/>
          <w:b/>
          <w:bCs/>
          <w:color w:val="005A9C"/>
          <w:sz w:val="25"/>
          <w:szCs w:val="25"/>
        </w:rPr>
      </w:pPr>
      <w:bookmarkStart w:id="9" w:name="4Concepts.EncodingFiltering"/>
      <w:r>
        <w:rPr>
          <w:rFonts w:ascii="Arial" w:hAnsi="Arial" w:cs="Arial"/>
          <w:color w:val="005A9C"/>
          <w:sz w:val="25"/>
          <w:szCs w:val="25"/>
        </w:rPr>
        <w:t>4.5.4 Filtering</w:t>
      </w:r>
      <w:bookmarkEnd w:id="9"/>
    </w:p>
    <w:p w:rsidR="00397806" w:rsidRDefault="00397806" w:rsidP="009C4C0B">
      <w:pPr>
        <w:pStyle w:val="Title"/>
        <w:rPr>
          <w:rFonts w:ascii="Arial" w:hAnsi="Arial" w:cs="Arial"/>
          <w:color w:val="000000"/>
          <w:sz w:val="20"/>
          <w:szCs w:val="20"/>
        </w:rPr>
      </w:pPr>
      <w:r>
        <w:rPr>
          <w:rFonts w:ascii="Arial" w:hAnsi="Arial" w:cs="Arial"/>
          <w:color w:val="000000"/>
          <w:sz w:val="20"/>
          <w:szCs w:val="20"/>
        </w:rPr>
        <w:t>PNG standardizes one filter method and several filter types that may be used to prepare image data for compression. It transforms the byte sequence in a scanline to an equal length sequence of bytes preceded by a filter type byte (see</w:t>
      </w:r>
      <w:r>
        <w:rPr>
          <w:rStyle w:val="apple-converted-space"/>
          <w:rFonts w:ascii="Arial" w:hAnsi="Arial" w:cs="Arial"/>
          <w:color w:val="000000"/>
          <w:sz w:val="20"/>
          <w:szCs w:val="20"/>
        </w:rPr>
        <w:t> </w:t>
      </w:r>
      <w:hyperlink w:history="1">
        <w:r>
          <w:rPr>
            <w:rStyle w:val="figref"/>
            <w:rFonts w:ascii="Arial" w:hAnsi="Arial" w:cs="Arial"/>
            <w:color w:val="660099"/>
            <w:sz w:val="20"/>
            <w:szCs w:val="20"/>
            <w:u w:val="single"/>
          </w:rPr>
          <w:t>figure 4.9</w:t>
        </w:r>
      </w:hyperlink>
      <w:r>
        <w:rPr>
          <w:rStyle w:val="apple-converted-space"/>
          <w:rFonts w:ascii="Arial" w:hAnsi="Arial" w:cs="Arial"/>
          <w:color w:val="000000"/>
          <w:sz w:val="20"/>
          <w:szCs w:val="20"/>
        </w:rPr>
        <w:t> </w:t>
      </w:r>
      <w:r>
        <w:rPr>
          <w:rFonts w:ascii="Arial" w:hAnsi="Arial" w:cs="Arial"/>
          <w:color w:val="000000"/>
          <w:sz w:val="20"/>
          <w:szCs w:val="20"/>
        </w:rPr>
        <w:t>for an example). The filter type byte defines the specific filtering to be applied to a specific scanline. The encoder shall use only a single filter method for an interlaced PNG image, but may use different filter types for each scanline in a reduced image. See clause 9:</w:t>
      </w:r>
      <w:r>
        <w:rPr>
          <w:rStyle w:val="apple-converted-space"/>
          <w:rFonts w:ascii="Arial" w:hAnsi="Arial" w:cs="Arial"/>
          <w:color w:val="000000"/>
          <w:sz w:val="20"/>
          <w:szCs w:val="20"/>
        </w:rPr>
        <w:t> </w:t>
      </w:r>
      <w:hyperlink w:history="1">
        <w:r>
          <w:rPr>
            <w:rStyle w:val="xref"/>
            <w:rFonts w:ascii="Arial" w:hAnsi="Arial" w:cs="Arial"/>
            <w:color w:val="0000FF"/>
            <w:sz w:val="20"/>
            <w:szCs w:val="20"/>
            <w:u w:val="single"/>
          </w:rPr>
          <w:t>Filtering</w:t>
        </w:r>
      </w:hyperlink>
      <w:r>
        <w:rPr>
          <w:rFonts w:ascii="Arial" w:hAnsi="Arial" w:cs="Arial"/>
          <w:color w:val="000000"/>
          <w:sz w:val="20"/>
          <w:szCs w:val="20"/>
        </w:rPr>
        <w:t>.</w:t>
      </w:r>
    </w:p>
    <w:p w:rsidR="00397806" w:rsidRDefault="00397806" w:rsidP="009C4C0B">
      <w:pPr>
        <w:pStyle w:val="Title"/>
        <w:rPr>
          <w:rFonts w:ascii="Arial" w:hAnsi="Arial" w:cs="Arial"/>
          <w:color w:val="000000"/>
          <w:sz w:val="20"/>
          <w:szCs w:val="20"/>
        </w:rPr>
      </w:pPr>
      <w:r>
        <w:rPr>
          <w:noProof/>
        </w:rPr>
        <w:lastRenderedPageBreak/>
        <w:drawing>
          <wp:inline distT="0" distB="0" distL="0" distR="0" wp14:anchorId="4C7A13BF" wp14:editId="025473B6">
            <wp:extent cx="5274310" cy="2288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288915"/>
                    </a:xfrm>
                    <a:prstGeom prst="rect">
                      <a:avLst/>
                    </a:prstGeom>
                  </pic:spPr>
                </pic:pic>
              </a:graphicData>
            </a:graphic>
          </wp:inline>
        </w:drawing>
      </w:r>
    </w:p>
    <w:p w:rsidR="00397806" w:rsidRDefault="00397806" w:rsidP="009C4C0B">
      <w:pPr>
        <w:pStyle w:val="Title"/>
        <w:rPr>
          <w:rFonts w:ascii="Arial" w:hAnsi="Arial" w:cs="Arial"/>
          <w:b/>
          <w:bCs/>
          <w:color w:val="000000"/>
          <w:sz w:val="20"/>
          <w:szCs w:val="20"/>
        </w:rPr>
      </w:pPr>
      <w:bookmarkStart w:id="10" w:name="figure49"/>
      <w:bookmarkEnd w:id="10"/>
      <w:r>
        <w:rPr>
          <w:rFonts w:ascii="Arial" w:hAnsi="Arial" w:cs="Arial"/>
          <w:b/>
          <w:bCs/>
          <w:color w:val="000000"/>
          <w:sz w:val="20"/>
          <w:szCs w:val="20"/>
        </w:rPr>
        <w:t>Figure 4.9 — Serializing and filtering a scanline</w:t>
      </w:r>
    </w:p>
    <w:p w:rsidR="00397806" w:rsidRDefault="00397806" w:rsidP="009C4C0B">
      <w:pPr>
        <w:pStyle w:val="Title"/>
        <w:rPr>
          <w:rFonts w:ascii="Arial" w:hAnsi="Arial" w:cs="Arial"/>
          <w:b/>
          <w:bCs/>
          <w:color w:val="005A9C"/>
          <w:sz w:val="29"/>
          <w:szCs w:val="29"/>
        </w:rPr>
      </w:pPr>
      <w:bookmarkStart w:id="11" w:name="9Filter-types"/>
      <w:r>
        <w:rPr>
          <w:rFonts w:ascii="Arial" w:hAnsi="Arial" w:cs="Arial"/>
          <w:color w:val="005A9C"/>
          <w:sz w:val="29"/>
          <w:szCs w:val="29"/>
        </w:rPr>
        <w:t>9.2 Filter types for filter method 0</w:t>
      </w:r>
      <w:bookmarkEnd w:id="11"/>
    </w:p>
    <w:p w:rsidR="00397806" w:rsidRDefault="00397806" w:rsidP="009C4C0B">
      <w:pPr>
        <w:pStyle w:val="Title"/>
        <w:rPr>
          <w:rFonts w:ascii="Arial" w:hAnsi="Arial" w:cs="Arial"/>
          <w:color w:val="000000"/>
          <w:sz w:val="20"/>
          <w:szCs w:val="20"/>
        </w:rPr>
      </w:pPr>
      <w:r>
        <w:rPr>
          <w:rFonts w:ascii="Arial" w:hAnsi="Arial" w:cs="Arial"/>
          <w:color w:val="000000"/>
          <w:sz w:val="20"/>
          <w:szCs w:val="20"/>
        </w:rPr>
        <w:t>Filters are applied to</w:t>
      </w:r>
      <w:r>
        <w:rPr>
          <w:rStyle w:val="apple-converted-space"/>
          <w:rFonts w:ascii="Arial" w:hAnsi="Arial" w:cs="Arial"/>
          <w:color w:val="000000"/>
          <w:sz w:val="20"/>
          <w:szCs w:val="20"/>
        </w:rPr>
        <w:t> </w:t>
      </w:r>
      <w:r>
        <w:rPr>
          <w:rStyle w:val="Strong"/>
          <w:rFonts w:ascii="Arial" w:hAnsi="Arial" w:cs="Arial"/>
          <w:color w:val="000000"/>
          <w:sz w:val="20"/>
          <w:szCs w:val="20"/>
        </w:rPr>
        <w:t>bytes</w:t>
      </w:r>
      <w:r>
        <w:rPr>
          <w:rFonts w:ascii="Arial" w:hAnsi="Arial" w:cs="Arial"/>
          <w:color w:val="000000"/>
          <w:sz w:val="20"/>
          <w:szCs w:val="20"/>
        </w:rPr>
        <w:t>, not to pixels, regardless of the bit depth or colour type of the image. The filters operate on the byte sequence formed by a scanline that has been represented as described in 7.2:</w:t>
      </w:r>
      <w:r>
        <w:rPr>
          <w:rStyle w:val="apple-converted-space"/>
          <w:rFonts w:ascii="Arial" w:hAnsi="Arial" w:cs="Arial"/>
          <w:color w:val="000000"/>
          <w:sz w:val="20"/>
          <w:szCs w:val="20"/>
        </w:rPr>
        <w:t> </w:t>
      </w:r>
      <w:hyperlink w:history="1">
        <w:r>
          <w:rPr>
            <w:rStyle w:val="xref"/>
            <w:rFonts w:ascii="Arial" w:hAnsi="Arial" w:cs="Arial"/>
            <w:color w:val="0000FF"/>
            <w:sz w:val="20"/>
            <w:szCs w:val="20"/>
            <w:u w:val="single"/>
          </w:rPr>
          <w:t>Scanlines</w:t>
        </w:r>
      </w:hyperlink>
      <w:r>
        <w:rPr>
          <w:rFonts w:ascii="Arial" w:hAnsi="Arial" w:cs="Arial"/>
          <w:color w:val="000000"/>
          <w:sz w:val="20"/>
          <w:szCs w:val="20"/>
        </w:rPr>
        <w:t>. If the image includes an alpha channel, the alpha data is filtered in the same way as the image data.</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Filters may use the original values of the following bytes to generate the new byte value: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This table defines the variables usedin table 9.1"/>
      </w:tblPr>
      <w:tblGrid>
        <w:gridCol w:w="191"/>
        <w:gridCol w:w="8195"/>
      </w:tblGrid>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x</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the byte being filtered;</w:t>
            </w:r>
          </w:p>
        </w:tc>
      </w:tr>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the byte corresponding to x in the pixel immediately before the pixel containing x (or the byte immediately before x, when the bit depth is less than 8);</w:t>
            </w:r>
          </w:p>
        </w:tc>
      </w:tr>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the byte corresponding to x in the previous scanline;</w:t>
            </w:r>
          </w:p>
        </w:tc>
      </w:tr>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the byte corresponding to b in the pixel immediately before the pixel containing b (or the byte immediately before b, when the bit depth is less than 8).</w:t>
            </w:r>
          </w:p>
        </w:tc>
      </w:tr>
    </w:tbl>
    <w:p w:rsidR="00397806" w:rsidRDefault="00C83F23" w:rsidP="009C4C0B">
      <w:pPr>
        <w:pStyle w:val="Title"/>
        <w:rPr>
          <w:rFonts w:ascii="Arial" w:hAnsi="Arial" w:cs="Arial"/>
          <w:color w:val="000000"/>
          <w:sz w:val="20"/>
          <w:szCs w:val="20"/>
        </w:rPr>
      </w:pPr>
      <w:hyperlink w:history="1">
        <w:r w:rsidR="00397806">
          <w:rPr>
            <w:rStyle w:val="figref"/>
            <w:rFonts w:ascii="Arial" w:hAnsi="Arial" w:cs="Arial"/>
            <w:color w:val="660099"/>
            <w:sz w:val="20"/>
            <w:szCs w:val="20"/>
            <w:u w:val="single"/>
          </w:rPr>
          <w:t>Figure 9.1</w:t>
        </w:r>
      </w:hyperlink>
      <w:r w:rsidR="00397806">
        <w:rPr>
          <w:rStyle w:val="apple-converted-space"/>
          <w:rFonts w:ascii="Arial" w:hAnsi="Arial" w:cs="Arial"/>
          <w:color w:val="000000"/>
          <w:sz w:val="20"/>
          <w:szCs w:val="20"/>
        </w:rPr>
        <w:t> </w:t>
      </w:r>
      <w:r w:rsidR="00397806">
        <w:rPr>
          <w:rFonts w:ascii="Arial" w:hAnsi="Arial" w:cs="Arial"/>
          <w:color w:val="000000"/>
          <w:sz w:val="20"/>
          <w:szCs w:val="20"/>
        </w:rPr>
        <w:t>shows the relative positions of the bytes</w:t>
      </w:r>
      <w:r w:rsidR="00397806">
        <w:rPr>
          <w:rStyle w:val="apple-converted-space"/>
          <w:rFonts w:ascii="Arial" w:hAnsi="Arial" w:cs="Arial"/>
          <w:color w:val="000000"/>
          <w:sz w:val="20"/>
          <w:szCs w:val="20"/>
        </w:rPr>
        <w:t> </w:t>
      </w:r>
      <w:r w:rsidR="00397806">
        <w:rPr>
          <w:rStyle w:val="HTMLTypewriter"/>
          <w:rFonts w:eastAsiaTheme="majorEastAsia"/>
          <w:color w:val="000000"/>
        </w:rPr>
        <w:t>x</w:t>
      </w:r>
      <w:r w:rsidR="00397806">
        <w:rPr>
          <w:rFonts w:ascii="Arial" w:hAnsi="Arial" w:cs="Arial"/>
          <w:color w:val="000000"/>
          <w:sz w:val="20"/>
          <w:szCs w:val="20"/>
        </w:rPr>
        <w:t>,</w:t>
      </w:r>
      <w:r w:rsidR="00397806">
        <w:rPr>
          <w:rStyle w:val="apple-converted-space"/>
          <w:rFonts w:ascii="Arial" w:hAnsi="Arial" w:cs="Arial"/>
          <w:color w:val="000000"/>
          <w:sz w:val="20"/>
          <w:szCs w:val="20"/>
        </w:rPr>
        <w:t> </w:t>
      </w:r>
      <w:r w:rsidR="00397806">
        <w:rPr>
          <w:rStyle w:val="HTMLTypewriter"/>
          <w:rFonts w:eastAsiaTheme="majorEastAsia"/>
          <w:color w:val="000000"/>
        </w:rPr>
        <w:t>a</w:t>
      </w:r>
      <w:r w:rsidR="00397806">
        <w:rPr>
          <w:rFonts w:ascii="Arial" w:hAnsi="Arial" w:cs="Arial"/>
          <w:color w:val="000000"/>
          <w:sz w:val="20"/>
          <w:szCs w:val="20"/>
        </w:rPr>
        <w:t>,</w:t>
      </w:r>
      <w:r w:rsidR="00397806">
        <w:rPr>
          <w:rStyle w:val="apple-converted-space"/>
          <w:rFonts w:ascii="Arial" w:hAnsi="Arial" w:cs="Arial"/>
          <w:color w:val="000000"/>
          <w:sz w:val="20"/>
          <w:szCs w:val="20"/>
        </w:rPr>
        <w:t> </w:t>
      </w:r>
      <w:r w:rsidR="00397806">
        <w:rPr>
          <w:rStyle w:val="HTMLTypewriter"/>
          <w:rFonts w:eastAsiaTheme="majorEastAsia"/>
          <w:color w:val="000000"/>
        </w:rPr>
        <w:t>b</w:t>
      </w:r>
      <w:r w:rsidR="00397806">
        <w:rPr>
          <w:rFonts w:ascii="Arial" w:hAnsi="Arial" w:cs="Arial"/>
          <w:color w:val="000000"/>
          <w:sz w:val="20"/>
          <w:szCs w:val="20"/>
        </w:rPr>
        <w:t>, and</w:t>
      </w:r>
      <w:r w:rsidR="00397806">
        <w:rPr>
          <w:rStyle w:val="apple-converted-space"/>
          <w:rFonts w:ascii="Arial" w:hAnsi="Arial" w:cs="Arial"/>
          <w:color w:val="000000"/>
          <w:sz w:val="20"/>
          <w:szCs w:val="20"/>
        </w:rPr>
        <w:t> </w:t>
      </w:r>
      <w:r w:rsidR="00397806">
        <w:rPr>
          <w:rStyle w:val="HTMLTypewriter"/>
          <w:rFonts w:eastAsiaTheme="majorEastAsia"/>
          <w:color w:val="000000"/>
        </w:rPr>
        <w:t>c</w:t>
      </w:r>
      <w:r w:rsidR="00397806">
        <w:rPr>
          <w:rFonts w:ascii="Arial" w:hAnsi="Arial" w:cs="Arial"/>
          <w:color w:val="000000"/>
          <w:sz w:val="20"/>
          <w:szCs w:val="20"/>
        </w:rPr>
        <w:t>.</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PNG filter method 0 defines five basic filter types as listed in</w:t>
      </w:r>
      <w:r>
        <w:rPr>
          <w:rStyle w:val="apple-converted-space"/>
          <w:rFonts w:ascii="Arial" w:hAnsi="Arial" w:cs="Arial"/>
          <w:color w:val="000000"/>
          <w:sz w:val="20"/>
          <w:szCs w:val="20"/>
        </w:rPr>
        <w:t> </w:t>
      </w:r>
      <w:hyperlink w:history="1">
        <w:r>
          <w:rPr>
            <w:rStyle w:val="tabref"/>
            <w:rFonts w:ascii="Arial" w:hAnsi="Arial" w:cs="Arial"/>
            <w:color w:val="660099"/>
            <w:sz w:val="20"/>
            <w:szCs w:val="20"/>
            <w:u w:val="single"/>
          </w:rPr>
          <w:t>Table 9.1</w:t>
        </w:r>
      </w:hyperlink>
      <w:r>
        <w:rPr>
          <w:rFonts w:ascii="Arial" w:hAnsi="Arial" w:cs="Arial"/>
          <w:color w:val="000000"/>
          <w:sz w:val="20"/>
          <w:szCs w:val="20"/>
        </w:rPr>
        <w:t>.</w:t>
      </w:r>
      <w:r>
        <w:rPr>
          <w:rStyle w:val="apple-converted-space"/>
          <w:rFonts w:ascii="Arial" w:hAnsi="Arial" w:cs="Arial"/>
          <w:color w:val="000000"/>
          <w:sz w:val="20"/>
          <w:szCs w:val="20"/>
        </w:rPr>
        <w:t> </w:t>
      </w:r>
      <w:r>
        <w:rPr>
          <w:rStyle w:val="HTMLTypewriter"/>
          <w:rFonts w:eastAsiaTheme="majorEastAsia"/>
          <w:color w:val="000000"/>
        </w:rPr>
        <w:t>Orig(y)</w:t>
      </w:r>
      <w:r>
        <w:rPr>
          <w:rStyle w:val="apple-converted-space"/>
          <w:rFonts w:ascii="Arial" w:hAnsi="Arial" w:cs="Arial"/>
          <w:color w:val="000000"/>
          <w:sz w:val="20"/>
          <w:szCs w:val="20"/>
        </w:rPr>
        <w:t> </w:t>
      </w:r>
      <w:r>
        <w:rPr>
          <w:rFonts w:ascii="Arial" w:hAnsi="Arial" w:cs="Arial"/>
          <w:color w:val="000000"/>
          <w:sz w:val="20"/>
          <w:szCs w:val="20"/>
        </w:rPr>
        <w:t>denotes the orginal (unfiltered) value of byte</w:t>
      </w:r>
      <w:r>
        <w:rPr>
          <w:rStyle w:val="apple-converted-space"/>
          <w:rFonts w:ascii="Arial" w:hAnsi="Arial" w:cs="Arial"/>
          <w:color w:val="000000"/>
          <w:sz w:val="20"/>
          <w:szCs w:val="20"/>
        </w:rPr>
        <w:t> </w:t>
      </w:r>
      <w:r>
        <w:rPr>
          <w:rStyle w:val="HTMLTypewriter"/>
          <w:rFonts w:eastAsiaTheme="majorEastAsia"/>
          <w:color w:val="000000"/>
        </w:rPr>
        <w:t>y</w:t>
      </w:r>
      <w:r>
        <w:rPr>
          <w:rFonts w:ascii="Arial" w:hAnsi="Arial" w:cs="Arial"/>
          <w:color w:val="000000"/>
          <w:sz w:val="20"/>
          <w:szCs w:val="20"/>
        </w:rPr>
        <w:t>.</w:t>
      </w:r>
      <w:r>
        <w:rPr>
          <w:rStyle w:val="apple-converted-space"/>
          <w:rFonts w:ascii="Arial" w:hAnsi="Arial" w:cs="Arial"/>
          <w:color w:val="000000"/>
          <w:sz w:val="20"/>
          <w:szCs w:val="20"/>
        </w:rPr>
        <w:t> </w:t>
      </w:r>
      <w:r>
        <w:rPr>
          <w:rStyle w:val="HTMLTypewriter"/>
          <w:rFonts w:eastAsiaTheme="majorEastAsia"/>
          <w:color w:val="000000"/>
        </w:rPr>
        <w:t>Filt(y)</w:t>
      </w:r>
      <w:r>
        <w:rPr>
          <w:rStyle w:val="apple-converted-space"/>
          <w:rFonts w:ascii="Arial" w:hAnsi="Arial" w:cs="Arial"/>
          <w:color w:val="000000"/>
          <w:sz w:val="20"/>
          <w:szCs w:val="20"/>
        </w:rPr>
        <w:t> </w:t>
      </w:r>
      <w:r>
        <w:rPr>
          <w:rFonts w:ascii="Arial" w:hAnsi="Arial" w:cs="Arial"/>
          <w:color w:val="000000"/>
          <w:sz w:val="20"/>
          <w:szCs w:val="20"/>
        </w:rPr>
        <w:t>denotes the value after a filter has been applied.</w:t>
      </w:r>
      <w:r>
        <w:rPr>
          <w:rStyle w:val="HTMLTypewriter"/>
          <w:rFonts w:eastAsiaTheme="majorEastAsia"/>
          <w:color w:val="000000"/>
        </w:rPr>
        <w:t>Recon(y)</w:t>
      </w:r>
      <w:r>
        <w:rPr>
          <w:rStyle w:val="apple-converted-space"/>
          <w:rFonts w:ascii="Arial" w:hAnsi="Arial" w:cs="Arial"/>
          <w:color w:val="000000"/>
          <w:sz w:val="20"/>
          <w:szCs w:val="20"/>
        </w:rPr>
        <w:t> </w:t>
      </w:r>
      <w:r>
        <w:rPr>
          <w:rFonts w:ascii="Arial" w:hAnsi="Arial" w:cs="Arial"/>
          <w:color w:val="000000"/>
          <w:sz w:val="20"/>
          <w:szCs w:val="20"/>
        </w:rPr>
        <w:t>denotes the value after the corresponding reconstruction function has been applied. The filter function for the Paeth type</w:t>
      </w:r>
      <w:r>
        <w:rPr>
          <w:rStyle w:val="apple-converted-space"/>
          <w:rFonts w:ascii="Arial" w:hAnsi="Arial" w:cs="Arial"/>
          <w:color w:val="000000"/>
          <w:sz w:val="20"/>
          <w:szCs w:val="20"/>
        </w:rPr>
        <w:t> </w:t>
      </w:r>
      <w:r>
        <w:rPr>
          <w:rStyle w:val="HTMLTypewriter"/>
          <w:rFonts w:eastAsiaTheme="majorEastAsia"/>
          <w:color w:val="000000"/>
        </w:rPr>
        <w:t>PaethPredictor</w:t>
      </w:r>
      <w:r>
        <w:rPr>
          <w:rStyle w:val="apple-converted-space"/>
          <w:rFonts w:ascii="Arial" w:hAnsi="Arial" w:cs="Arial"/>
          <w:color w:val="000000"/>
          <w:sz w:val="20"/>
          <w:szCs w:val="20"/>
        </w:rPr>
        <w:t> </w:t>
      </w:r>
      <w:r>
        <w:rPr>
          <w:rFonts w:ascii="Arial" w:hAnsi="Arial" w:cs="Arial"/>
          <w:color w:val="000000"/>
          <w:sz w:val="20"/>
          <w:szCs w:val="20"/>
        </w:rPr>
        <w:t>is defined below.</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lastRenderedPageBreak/>
        <w:t>Filter method 0 specifies exactly this set of five filter types and this shall not be extended. This ensures that decoders need not decompress the data to determine whether it contains unsupported filter types: it is sufficient to check the filter method in</w:t>
      </w:r>
      <w:r>
        <w:rPr>
          <w:rStyle w:val="apple-converted-space"/>
          <w:rFonts w:ascii="Arial" w:hAnsi="Arial" w:cs="Arial"/>
          <w:color w:val="000000"/>
          <w:sz w:val="20"/>
          <w:szCs w:val="20"/>
        </w:rPr>
        <w:t> </w:t>
      </w:r>
      <w:hyperlink w:history="1">
        <w:r>
          <w:rPr>
            <w:rStyle w:val="chunk"/>
            <w:rFonts w:ascii="Courier" w:hAnsi="Courier" w:cs="Arial"/>
            <w:b/>
            <w:bCs/>
            <w:color w:val="800080"/>
            <w:sz w:val="20"/>
            <w:szCs w:val="20"/>
            <w:u w:val="single"/>
          </w:rPr>
          <w:t>IHDR</w:t>
        </w:r>
      </w:hyperlink>
      <w:r>
        <w:rPr>
          <w:rFonts w:ascii="Arial" w:hAnsi="Arial" w:cs="Arial"/>
          <w:color w:val="000000"/>
          <w:sz w:val="20"/>
          <w:szCs w:val="20"/>
        </w:rPr>
        <w: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This table lists the filter types"/>
      </w:tblPr>
      <w:tblGrid>
        <w:gridCol w:w="507"/>
        <w:gridCol w:w="755"/>
        <w:gridCol w:w="3473"/>
        <w:gridCol w:w="3651"/>
      </w:tblGrid>
      <w:tr w:rsidR="00397806" w:rsidTr="00397806">
        <w:tc>
          <w:tcPr>
            <w:tcW w:w="0" w:type="auto"/>
            <w:gridSpan w:val="4"/>
            <w:tcBorders>
              <w:top w:val="nil"/>
              <w:left w:val="nil"/>
              <w:bottom w:val="nil"/>
              <w:right w:val="nil"/>
            </w:tcBorders>
            <w:tcMar>
              <w:top w:w="40" w:type="dxa"/>
              <w:left w:w="40" w:type="dxa"/>
              <w:bottom w:w="40" w:type="dxa"/>
              <w:right w:w="40" w:type="dxa"/>
            </w:tcMar>
            <w:vAlign w:val="center"/>
            <w:hideMark/>
          </w:tcPr>
          <w:p w:rsidR="00397806" w:rsidRDefault="00397806" w:rsidP="009C4C0B">
            <w:pPr>
              <w:pStyle w:val="Title"/>
              <w:rPr>
                <w:rFonts w:ascii="Arial" w:hAnsi="Arial" w:cs="Arial"/>
                <w:color w:val="000000"/>
                <w:sz w:val="20"/>
                <w:szCs w:val="20"/>
              </w:rPr>
            </w:pPr>
            <w:bookmarkStart w:id="12" w:name="9-table91"/>
            <w:r>
              <w:rPr>
                <w:rFonts w:ascii="Arial" w:hAnsi="Arial" w:cs="Arial"/>
                <w:b/>
                <w:bCs/>
                <w:color w:val="000000"/>
                <w:sz w:val="20"/>
                <w:szCs w:val="20"/>
              </w:rPr>
              <w:t>Table 9.1 — Filter types</w:t>
            </w:r>
          </w:p>
        </w:tc>
      </w:tr>
      <w:bookmarkEnd w:id="12"/>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b/>
                <w:bCs/>
                <w:color w:val="008000"/>
                <w:sz w:val="20"/>
                <w:szCs w:val="20"/>
              </w:rPr>
            </w:pPr>
            <w:r>
              <w:rPr>
                <w:rFonts w:ascii="Arial" w:hAnsi="Arial" w:cs="Arial"/>
                <w:b/>
                <w:bCs/>
                <w:color w:val="008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b/>
                <w:bCs/>
                <w:color w:val="008000"/>
                <w:sz w:val="20"/>
                <w:szCs w:val="20"/>
              </w:rPr>
            </w:pPr>
            <w:r>
              <w:rPr>
                <w:rFonts w:ascii="Arial" w:hAnsi="Arial" w:cs="Arial"/>
                <w:b/>
                <w:bCs/>
                <w:color w:val="008000"/>
                <w:sz w:val="20"/>
                <w:szCs w:val="20"/>
              </w:rPr>
              <w:t>Name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b/>
                <w:bCs/>
                <w:color w:val="008000"/>
                <w:sz w:val="20"/>
                <w:szCs w:val="20"/>
              </w:rPr>
            </w:pPr>
            <w:r>
              <w:rPr>
                <w:rFonts w:ascii="Arial" w:hAnsi="Arial" w:cs="Arial"/>
                <w:b/>
                <w:bCs/>
                <w:color w:val="008000"/>
                <w:sz w:val="20"/>
                <w:szCs w:val="20"/>
              </w:rPr>
              <w:t>Filter Function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b/>
                <w:bCs/>
                <w:color w:val="008000"/>
                <w:sz w:val="20"/>
                <w:szCs w:val="20"/>
              </w:rPr>
            </w:pPr>
            <w:r>
              <w:rPr>
                <w:rFonts w:ascii="Arial" w:hAnsi="Arial" w:cs="Arial"/>
                <w:b/>
                <w:bCs/>
                <w:color w:val="008000"/>
                <w:sz w:val="20"/>
                <w:szCs w:val="20"/>
              </w:rPr>
              <w:t>Reconstruction Function</w:t>
            </w:r>
          </w:p>
        </w:tc>
      </w:tr>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None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Filt(x) = Orig(x)</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Recon(x) = Filt(x)</w:t>
            </w:r>
          </w:p>
        </w:tc>
      </w:tr>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Sub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Filt(x) = Orig(x) - Orig(a)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Recon(x) = Filt(x) + Recon(a)</w:t>
            </w:r>
          </w:p>
        </w:tc>
      </w:tr>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Up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Filt(x) = Orig(x) - Orig(b)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Recon(x) = Filt(x) + Recon(b)</w:t>
            </w:r>
          </w:p>
        </w:tc>
      </w:tr>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Average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Filt(x) = Orig(x) - floor((Orig(a) + Orig(b)) /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Recon(x) = Filt(x) + floor((Recon(a) + Recon(b)) / 2)</w:t>
            </w:r>
          </w:p>
        </w:tc>
      </w:tr>
      <w:tr w:rsidR="00397806" w:rsidTr="00397806">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Fonts w:ascii="Arial" w:hAnsi="Arial" w:cs="Arial"/>
                <w:color w:val="000000"/>
                <w:sz w:val="20"/>
                <w:szCs w:val="20"/>
              </w:rPr>
              <w:t>Paeth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Filt(x) = Orig(x) - PaethPredictor(Orig(a), Orig(b), Orig(c))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397806" w:rsidRDefault="00397806" w:rsidP="009C4C0B">
            <w:pPr>
              <w:pStyle w:val="Title"/>
              <w:rPr>
                <w:rFonts w:ascii="Arial" w:hAnsi="Arial" w:cs="Arial"/>
                <w:color w:val="000000"/>
                <w:sz w:val="20"/>
                <w:szCs w:val="20"/>
              </w:rPr>
            </w:pPr>
            <w:r>
              <w:rPr>
                <w:rStyle w:val="HTMLTypewriter"/>
                <w:rFonts w:eastAsiaTheme="majorEastAsia"/>
                <w:color w:val="000000"/>
              </w:rPr>
              <w:t>Recon(x) = Filt(x) + PaethPredictor(Recon(a), Recon(b), Recon(c))</w:t>
            </w:r>
          </w:p>
        </w:tc>
      </w:tr>
    </w:tbl>
    <w:p w:rsidR="00397806" w:rsidRDefault="00397806" w:rsidP="009C4C0B">
      <w:pPr>
        <w:pStyle w:val="Title"/>
        <w:rPr>
          <w:rFonts w:ascii="Arial" w:hAnsi="Arial" w:cs="Arial"/>
          <w:color w:val="000000"/>
          <w:sz w:val="20"/>
          <w:szCs w:val="20"/>
        </w:rPr>
      </w:pPr>
      <w:r>
        <w:rPr>
          <w:rFonts w:ascii="Arial" w:hAnsi="Arial" w:cs="Arial"/>
          <w:color w:val="000000"/>
          <w:sz w:val="20"/>
          <w:szCs w:val="20"/>
        </w:rPr>
        <w:t>For all filters, the bytes "to the left of" the first pixel in a scanline shall be treated as being zero. For filters that refer to the prior scanline, the entire prior scanline and bytes "to the left of" the first pixel in the prior scanline shall be treated as being zeroes for the first scanline of a reduced image.</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To reverse the effect of a filter requires the decoded values of the prior pixel on the same scanline, the pixel immediately above the current pixel on the prior scanline, and the pixel just to the left of the pixel above.</w:t>
      </w:r>
    </w:p>
    <w:p w:rsidR="00397806" w:rsidRDefault="00397806" w:rsidP="009C4C0B">
      <w:pPr>
        <w:pStyle w:val="Title"/>
        <w:rPr>
          <w:rFonts w:ascii="Arial" w:hAnsi="Arial" w:cs="Arial"/>
          <w:color w:val="000000"/>
          <w:sz w:val="20"/>
          <w:szCs w:val="20"/>
        </w:rPr>
      </w:pPr>
      <w:r>
        <w:rPr>
          <w:rFonts w:ascii="Arial" w:hAnsi="Arial" w:cs="Arial"/>
          <w:color w:val="000000"/>
          <w:sz w:val="20"/>
          <w:szCs w:val="20"/>
        </w:rPr>
        <w:t>Unsigned arithmetic modulo 256 is used, so that both the inputs and outputs fit into bytes. Filters are applied to each byte regardless of bit depth. The sequence of</w:t>
      </w:r>
      <w:r>
        <w:rPr>
          <w:rStyle w:val="apple-converted-space"/>
          <w:rFonts w:ascii="Arial" w:hAnsi="Arial" w:cs="Arial"/>
          <w:color w:val="000000"/>
          <w:sz w:val="20"/>
          <w:szCs w:val="20"/>
        </w:rPr>
        <w:t> </w:t>
      </w:r>
      <w:r>
        <w:rPr>
          <w:rStyle w:val="HTMLTypewriter"/>
          <w:rFonts w:eastAsiaTheme="majorEastAsia"/>
          <w:color w:val="000000"/>
        </w:rPr>
        <w:t>Filt</w:t>
      </w:r>
      <w:r>
        <w:rPr>
          <w:rStyle w:val="apple-converted-space"/>
          <w:rFonts w:ascii="Arial" w:hAnsi="Arial" w:cs="Arial"/>
          <w:color w:val="000000"/>
          <w:sz w:val="20"/>
          <w:szCs w:val="20"/>
        </w:rPr>
        <w:t> </w:t>
      </w:r>
      <w:r>
        <w:rPr>
          <w:rFonts w:ascii="Arial" w:hAnsi="Arial" w:cs="Arial"/>
          <w:color w:val="000000"/>
          <w:sz w:val="20"/>
          <w:szCs w:val="20"/>
        </w:rPr>
        <w:t>values is transmitted as the filtered scanline.</w:t>
      </w:r>
    </w:p>
    <w:p w:rsidR="00BB21DA" w:rsidRDefault="00BB21DA" w:rsidP="009C4C0B">
      <w:pPr>
        <w:pStyle w:val="Title"/>
        <w:rPr>
          <w:rFonts w:ascii="Arial" w:hAnsi="Arial" w:cs="Arial"/>
          <w:color w:val="005A9C"/>
          <w:sz w:val="29"/>
          <w:szCs w:val="29"/>
        </w:rPr>
      </w:pPr>
    </w:p>
    <w:p w:rsidR="00BE3C2F" w:rsidRPr="00BE3C2F" w:rsidRDefault="00BE3C2F" w:rsidP="009C4C0B">
      <w:pPr>
        <w:pStyle w:val="Title"/>
        <w:rPr>
          <w:rFonts w:ascii="Arial" w:hAnsi="Arial" w:cs="Arial"/>
          <w:color w:val="005A9C"/>
          <w:sz w:val="29"/>
          <w:szCs w:val="29"/>
        </w:rPr>
      </w:pPr>
      <w:r w:rsidRPr="00BE3C2F">
        <w:rPr>
          <w:rFonts w:ascii="Arial" w:hAnsi="Arial" w:cs="Arial"/>
          <w:color w:val="005A9C"/>
          <w:sz w:val="29"/>
          <w:szCs w:val="29"/>
        </w:rPr>
        <w:t>9.4 Filter type 4: Paeth</w:t>
      </w:r>
      <w:bookmarkEnd w:id="0"/>
    </w:p>
    <w:p w:rsidR="00BE3C2F" w:rsidRPr="00BE3C2F" w:rsidRDefault="00BE3C2F" w:rsidP="009C4C0B">
      <w:pPr>
        <w:pStyle w:val="Title"/>
        <w:rPr>
          <w:rFonts w:ascii="Arial" w:hAnsi="Arial" w:cs="Arial"/>
          <w:color w:val="000000"/>
          <w:sz w:val="20"/>
          <w:szCs w:val="20"/>
        </w:rPr>
      </w:pPr>
      <w:r w:rsidRPr="00BE3C2F">
        <w:rPr>
          <w:rFonts w:ascii="Arial" w:hAnsi="Arial" w:cs="Arial"/>
          <w:color w:val="000000"/>
          <w:sz w:val="20"/>
          <w:szCs w:val="20"/>
        </w:rPr>
        <w:t>The Paeth filter function computes a simple linear function of the three neighbouring pixels (left, above, upper left), then chooses as predictor the neighbouring pixel closest to the computed value. The algorithm used in this International Standard is an adaptation of the technique due to Alan W. Paeth </w:t>
      </w:r>
      <w:hyperlink w:history="1">
        <w:r w:rsidRPr="00BE3C2F">
          <w:rPr>
            <w:rFonts w:ascii="Arial" w:hAnsi="Arial" w:cs="Arial"/>
            <w:color w:val="008000"/>
            <w:sz w:val="20"/>
            <w:szCs w:val="20"/>
            <w:u w:val="single"/>
          </w:rPr>
          <w:t>[PAETH]</w:t>
        </w:r>
      </w:hyperlink>
      <w:r w:rsidRPr="00BE3C2F">
        <w:rPr>
          <w:rFonts w:ascii="Arial" w:hAnsi="Arial" w:cs="Arial"/>
          <w:color w:val="000000"/>
          <w:sz w:val="20"/>
          <w:szCs w:val="20"/>
        </w:rPr>
        <w:t>.</w:t>
      </w:r>
    </w:p>
    <w:p w:rsidR="00BE3C2F" w:rsidRPr="00BE3C2F" w:rsidRDefault="00BE3C2F" w:rsidP="009C4C0B">
      <w:pPr>
        <w:pStyle w:val="Title"/>
        <w:rPr>
          <w:rFonts w:ascii="Arial" w:hAnsi="Arial" w:cs="Arial"/>
          <w:color w:val="000000"/>
          <w:sz w:val="20"/>
          <w:szCs w:val="20"/>
        </w:rPr>
      </w:pPr>
      <w:r w:rsidRPr="00BE3C2F">
        <w:rPr>
          <w:rFonts w:ascii="Arial" w:hAnsi="Arial" w:cs="Arial"/>
          <w:color w:val="000000"/>
          <w:sz w:val="20"/>
          <w:szCs w:val="20"/>
        </w:rPr>
        <w:lastRenderedPageBreak/>
        <w:t>The PaethPredictor function is defined in the code below. The logic of the function and the locations of the bytes </w:t>
      </w:r>
      <w:r w:rsidRPr="00BE3C2F">
        <w:rPr>
          <w:rFonts w:ascii="Courier New" w:hAnsi="Courier New" w:cs="Courier New"/>
          <w:color w:val="000000"/>
          <w:sz w:val="20"/>
          <w:szCs w:val="20"/>
        </w:rPr>
        <w:t>a</w:t>
      </w:r>
      <w:r w:rsidRPr="00BE3C2F">
        <w:rPr>
          <w:rFonts w:ascii="Arial" w:hAnsi="Arial" w:cs="Arial"/>
          <w:color w:val="000000"/>
          <w:sz w:val="20"/>
          <w:szCs w:val="20"/>
        </w:rPr>
        <w:t>, </w:t>
      </w:r>
      <w:r w:rsidRPr="00BE3C2F">
        <w:rPr>
          <w:rFonts w:ascii="Courier New" w:hAnsi="Courier New" w:cs="Courier New"/>
          <w:color w:val="000000"/>
          <w:sz w:val="20"/>
          <w:szCs w:val="20"/>
        </w:rPr>
        <w:t>b</w:t>
      </w:r>
      <w:r w:rsidRPr="00BE3C2F">
        <w:rPr>
          <w:rFonts w:ascii="Arial" w:hAnsi="Arial" w:cs="Arial"/>
          <w:color w:val="000000"/>
          <w:sz w:val="20"/>
          <w:szCs w:val="20"/>
        </w:rPr>
        <w:t>, </w:t>
      </w:r>
      <w:r w:rsidRPr="00BE3C2F">
        <w:rPr>
          <w:rFonts w:ascii="Courier New" w:hAnsi="Courier New" w:cs="Courier New"/>
          <w:color w:val="000000"/>
          <w:sz w:val="20"/>
          <w:szCs w:val="20"/>
        </w:rPr>
        <w:t>c</w:t>
      </w:r>
      <w:r w:rsidRPr="00BE3C2F">
        <w:rPr>
          <w:rFonts w:ascii="Arial" w:hAnsi="Arial" w:cs="Arial"/>
          <w:color w:val="000000"/>
          <w:sz w:val="20"/>
          <w:szCs w:val="20"/>
        </w:rPr>
        <w:t>, and </w:t>
      </w:r>
      <w:r w:rsidRPr="00BE3C2F">
        <w:rPr>
          <w:rFonts w:ascii="Courier New" w:hAnsi="Courier New" w:cs="Courier New"/>
          <w:color w:val="000000"/>
          <w:sz w:val="20"/>
          <w:szCs w:val="20"/>
        </w:rPr>
        <w:t>x</w:t>
      </w:r>
      <w:r w:rsidRPr="00BE3C2F">
        <w:rPr>
          <w:rFonts w:ascii="Arial" w:hAnsi="Arial" w:cs="Arial"/>
          <w:color w:val="000000"/>
          <w:sz w:val="20"/>
          <w:szCs w:val="20"/>
        </w:rPr>
        <w:t> are shown in </w:t>
      </w:r>
      <w:hyperlink w:history="1">
        <w:r w:rsidRPr="00BE3C2F">
          <w:rPr>
            <w:rFonts w:ascii="Arial" w:hAnsi="Arial" w:cs="Arial"/>
            <w:color w:val="660099"/>
            <w:sz w:val="20"/>
            <w:szCs w:val="20"/>
            <w:u w:val="single"/>
          </w:rPr>
          <w:t>figure 9.1</w:t>
        </w:r>
      </w:hyperlink>
      <w:r w:rsidRPr="00BE3C2F">
        <w:rPr>
          <w:rFonts w:ascii="Arial" w:hAnsi="Arial" w:cs="Arial"/>
          <w:color w:val="000000"/>
          <w:sz w:val="20"/>
          <w:szCs w:val="20"/>
        </w:rPr>
        <w:t>. </w:t>
      </w:r>
      <w:r w:rsidRPr="00BE3C2F">
        <w:rPr>
          <w:rFonts w:ascii="Courier New" w:hAnsi="Courier New" w:cs="Courier New"/>
          <w:color w:val="000000"/>
          <w:sz w:val="20"/>
          <w:szCs w:val="20"/>
        </w:rPr>
        <w:t>Pr</w:t>
      </w:r>
      <w:r w:rsidRPr="00BE3C2F">
        <w:rPr>
          <w:rFonts w:ascii="Arial" w:hAnsi="Arial" w:cs="Arial"/>
          <w:color w:val="000000"/>
          <w:sz w:val="20"/>
          <w:szCs w:val="20"/>
        </w:rPr>
        <w:t> is the predictor for byte </w:t>
      </w:r>
      <w:r w:rsidRPr="00BE3C2F">
        <w:rPr>
          <w:rFonts w:ascii="Courier New" w:hAnsi="Courier New" w:cs="Courier New"/>
          <w:color w:val="000000"/>
          <w:sz w:val="20"/>
          <w:szCs w:val="20"/>
        </w:rPr>
        <w:t>x</w:t>
      </w:r>
      <w:r w:rsidRPr="00BE3C2F">
        <w:rPr>
          <w:rFonts w:ascii="Arial" w:hAnsi="Arial" w:cs="Arial"/>
          <w:color w:val="000000"/>
          <w:sz w:val="20"/>
          <w:szCs w:val="20"/>
        </w:rPr>
        <w:t>.</w:t>
      </w:r>
    </w:p>
    <w:p w:rsidR="00BE3C2F" w:rsidRPr="00BE3C2F" w:rsidRDefault="00BE3C2F" w:rsidP="009C4C0B">
      <w:pPr>
        <w:pStyle w:val="Title"/>
        <w:rPr>
          <w:rFonts w:ascii="Courier New" w:hAnsi="Courier New" w:cs="Courier New"/>
          <w:color w:val="000000"/>
          <w:sz w:val="20"/>
          <w:szCs w:val="20"/>
        </w:rPr>
      </w:pPr>
      <w:r w:rsidRPr="00BE3C2F">
        <w:rPr>
          <w:rFonts w:ascii="Courier New" w:hAnsi="Courier New" w:cs="Courier New"/>
          <w:color w:val="000000"/>
          <w:sz w:val="20"/>
          <w:szCs w:val="20"/>
        </w:rPr>
        <w:t xml:space="preserve">    p = a + b - c</w:t>
      </w:r>
    </w:p>
    <w:p w:rsidR="00BE3C2F" w:rsidRPr="00BE3C2F" w:rsidRDefault="00BE3C2F" w:rsidP="009C4C0B">
      <w:pPr>
        <w:pStyle w:val="Title"/>
        <w:rPr>
          <w:rFonts w:ascii="Courier New" w:hAnsi="Courier New" w:cs="Courier New"/>
          <w:color w:val="000000"/>
          <w:sz w:val="20"/>
          <w:szCs w:val="20"/>
        </w:rPr>
      </w:pPr>
      <w:r w:rsidRPr="00BE3C2F">
        <w:rPr>
          <w:rFonts w:ascii="Courier New" w:hAnsi="Courier New" w:cs="Courier New"/>
          <w:color w:val="000000"/>
          <w:sz w:val="20"/>
          <w:szCs w:val="20"/>
        </w:rPr>
        <w:t xml:space="preserve">    pa = abs(p - a)</w:t>
      </w:r>
    </w:p>
    <w:p w:rsidR="00BE3C2F" w:rsidRPr="00BE3C2F" w:rsidRDefault="00BE3C2F" w:rsidP="009C4C0B">
      <w:pPr>
        <w:pStyle w:val="Title"/>
        <w:rPr>
          <w:rFonts w:ascii="Courier New" w:hAnsi="Courier New" w:cs="Courier New"/>
          <w:color w:val="000000"/>
          <w:sz w:val="20"/>
          <w:szCs w:val="20"/>
        </w:rPr>
      </w:pPr>
      <w:r w:rsidRPr="00BE3C2F">
        <w:rPr>
          <w:rFonts w:ascii="Courier New" w:hAnsi="Courier New" w:cs="Courier New"/>
          <w:color w:val="000000"/>
          <w:sz w:val="20"/>
          <w:szCs w:val="20"/>
        </w:rPr>
        <w:t xml:space="preserve">    pb = abs(p - b)</w:t>
      </w:r>
    </w:p>
    <w:p w:rsidR="00BE3C2F" w:rsidRPr="00BE3C2F" w:rsidRDefault="00BE3C2F" w:rsidP="009C4C0B">
      <w:pPr>
        <w:pStyle w:val="Title"/>
        <w:rPr>
          <w:rFonts w:ascii="Courier New" w:hAnsi="Courier New" w:cs="Courier New"/>
          <w:color w:val="000000"/>
          <w:sz w:val="20"/>
          <w:szCs w:val="20"/>
        </w:rPr>
      </w:pPr>
      <w:r w:rsidRPr="00BE3C2F">
        <w:rPr>
          <w:rFonts w:ascii="Courier New" w:hAnsi="Courier New" w:cs="Courier New"/>
          <w:color w:val="000000"/>
          <w:sz w:val="20"/>
          <w:szCs w:val="20"/>
        </w:rPr>
        <w:t xml:space="preserve">    pc = abs(p - c)</w:t>
      </w:r>
    </w:p>
    <w:p w:rsidR="00BE3C2F" w:rsidRPr="00BE3C2F" w:rsidRDefault="00BE3C2F" w:rsidP="009C4C0B">
      <w:pPr>
        <w:pStyle w:val="Title"/>
        <w:rPr>
          <w:rFonts w:ascii="Courier New" w:hAnsi="Courier New" w:cs="Courier New"/>
          <w:color w:val="000000"/>
          <w:sz w:val="20"/>
          <w:szCs w:val="20"/>
        </w:rPr>
      </w:pPr>
      <w:r w:rsidRPr="00BE3C2F">
        <w:rPr>
          <w:rFonts w:ascii="Courier New" w:hAnsi="Courier New" w:cs="Courier New"/>
          <w:color w:val="000000"/>
          <w:sz w:val="20"/>
          <w:szCs w:val="20"/>
        </w:rPr>
        <w:t xml:space="preserve">    if pa &lt;= pb and pa &lt;= pc then Pr = a</w:t>
      </w:r>
    </w:p>
    <w:p w:rsidR="00BE3C2F" w:rsidRPr="00BE3C2F" w:rsidRDefault="00BE3C2F" w:rsidP="009C4C0B">
      <w:pPr>
        <w:pStyle w:val="Title"/>
        <w:rPr>
          <w:rFonts w:ascii="Courier New" w:hAnsi="Courier New" w:cs="Courier New"/>
          <w:color w:val="000000"/>
          <w:sz w:val="20"/>
          <w:szCs w:val="20"/>
        </w:rPr>
      </w:pPr>
      <w:r w:rsidRPr="00BE3C2F">
        <w:rPr>
          <w:rFonts w:ascii="Courier New" w:hAnsi="Courier New" w:cs="Courier New"/>
          <w:color w:val="000000"/>
          <w:sz w:val="20"/>
          <w:szCs w:val="20"/>
        </w:rPr>
        <w:t xml:space="preserve">    else if pb &lt;= pc then Pr = b</w:t>
      </w:r>
    </w:p>
    <w:p w:rsidR="00BE3C2F" w:rsidRPr="00BE3C2F" w:rsidRDefault="00BE3C2F" w:rsidP="009C4C0B">
      <w:pPr>
        <w:pStyle w:val="Title"/>
        <w:rPr>
          <w:rFonts w:ascii="Courier New" w:hAnsi="Courier New" w:cs="Courier New"/>
          <w:color w:val="000000"/>
          <w:sz w:val="20"/>
          <w:szCs w:val="20"/>
        </w:rPr>
      </w:pPr>
      <w:r w:rsidRPr="00BE3C2F">
        <w:rPr>
          <w:rFonts w:ascii="Courier New" w:hAnsi="Courier New" w:cs="Courier New"/>
          <w:color w:val="000000"/>
          <w:sz w:val="20"/>
          <w:szCs w:val="20"/>
        </w:rPr>
        <w:t xml:space="preserve">    else Pr = c</w:t>
      </w:r>
    </w:p>
    <w:p w:rsidR="00BE3C2F" w:rsidRDefault="00BE3C2F" w:rsidP="009C4C0B">
      <w:pPr>
        <w:pStyle w:val="Title"/>
        <w:rPr>
          <w:rFonts w:ascii="Courier New" w:hAnsi="Courier New" w:cs="Courier New"/>
          <w:color w:val="000000"/>
          <w:sz w:val="20"/>
          <w:szCs w:val="20"/>
        </w:rPr>
      </w:pPr>
      <w:r w:rsidRPr="00BE3C2F">
        <w:rPr>
          <w:rFonts w:ascii="Courier New" w:hAnsi="Courier New" w:cs="Courier New"/>
          <w:color w:val="000000"/>
          <w:sz w:val="20"/>
          <w:szCs w:val="20"/>
        </w:rPr>
        <w:t xml:space="preserve">    return Pr</w:t>
      </w:r>
    </w:p>
    <w:p w:rsidR="00BE3C2F" w:rsidRDefault="00BE3C2F" w:rsidP="009C4C0B">
      <w:pPr>
        <w:pStyle w:val="Title"/>
        <w:rPr>
          <w:rFonts w:ascii="Courier New" w:hAnsi="Courier New" w:cs="Courier New"/>
          <w:color w:val="000000"/>
          <w:sz w:val="20"/>
          <w:szCs w:val="20"/>
        </w:rPr>
      </w:pPr>
    </w:p>
    <w:p w:rsidR="00BE3C2F" w:rsidRPr="00BE3C2F" w:rsidRDefault="00BE3C2F" w:rsidP="009C4C0B">
      <w:pPr>
        <w:pStyle w:val="Title"/>
        <w:rPr>
          <w:rFonts w:ascii="Courier New" w:hAnsi="Courier New" w:cs="Courier New"/>
          <w:color w:val="000000"/>
          <w:sz w:val="20"/>
          <w:szCs w:val="20"/>
        </w:rPr>
      </w:pPr>
      <w:r>
        <w:rPr>
          <w:noProof/>
        </w:rPr>
        <w:drawing>
          <wp:inline distT="0" distB="0" distL="0" distR="0" wp14:anchorId="7CE7C11D" wp14:editId="61E877FC">
            <wp:extent cx="5274310" cy="288960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889601"/>
                    </a:xfrm>
                    <a:prstGeom prst="rect">
                      <a:avLst/>
                    </a:prstGeom>
                  </pic:spPr>
                </pic:pic>
              </a:graphicData>
            </a:graphic>
          </wp:inline>
        </w:drawing>
      </w:r>
    </w:p>
    <w:p w:rsidR="00BE3C2F" w:rsidRPr="00BE3C2F" w:rsidRDefault="00BE3C2F" w:rsidP="009C4C0B">
      <w:pPr>
        <w:pStyle w:val="Title"/>
        <w:rPr>
          <w:rFonts w:ascii="Arial" w:hAnsi="Arial" w:cs="Arial"/>
          <w:b/>
          <w:bCs/>
          <w:color w:val="000000"/>
          <w:sz w:val="20"/>
          <w:szCs w:val="20"/>
        </w:rPr>
      </w:pPr>
      <w:bookmarkStart w:id="13" w:name="9-figure91"/>
      <w:bookmarkEnd w:id="13"/>
      <w:r w:rsidRPr="00BE3C2F">
        <w:rPr>
          <w:rFonts w:ascii="Arial" w:hAnsi="Arial" w:cs="Arial"/>
          <w:b/>
          <w:bCs/>
          <w:color w:val="000000"/>
          <w:sz w:val="20"/>
          <w:szCs w:val="20"/>
        </w:rPr>
        <w:t>Figure 9.1: The PaethPredictor function</w:t>
      </w:r>
    </w:p>
    <w:p w:rsidR="00BE3C2F" w:rsidRPr="00BE3C2F" w:rsidRDefault="00BE3C2F" w:rsidP="009C4C0B">
      <w:pPr>
        <w:pStyle w:val="Title"/>
        <w:rPr>
          <w:rFonts w:ascii="Arial" w:hAnsi="Arial" w:cs="Arial"/>
          <w:color w:val="000000"/>
          <w:sz w:val="20"/>
          <w:szCs w:val="20"/>
        </w:rPr>
      </w:pPr>
      <w:r w:rsidRPr="00BE3C2F">
        <w:rPr>
          <w:rFonts w:ascii="Arial" w:hAnsi="Arial" w:cs="Arial"/>
          <w:color w:val="000000"/>
          <w:sz w:val="20"/>
          <w:szCs w:val="20"/>
        </w:rPr>
        <w:t>The calculations within the PaethPredictor function shall be performed exactly, without overflow.</w:t>
      </w:r>
    </w:p>
    <w:p w:rsidR="00BE3C2F" w:rsidRPr="00BE3C2F" w:rsidRDefault="00BE3C2F" w:rsidP="009C4C0B">
      <w:pPr>
        <w:pStyle w:val="Title"/>
        <w:rPr>
          <w:rFonts w:ascii="Arial" w:hAnsi="Arial" w:cs="Arial"/>
          <w:color w:val="000000"/>
          <w:sz w:val="20"/>
          <w:szCs w:val="20"/>
        </w:rPr>
      </w:pPr>
      <w:r w:rsidRPr="00BE3C2F">
        <w:rPr>
          <w:rFonts w:ascii="Arial" w:hAnsi="Arial" w:cs="Arial"/>
          <w:b/>
          <w:bCs/>
          <w:color w:val="000000"/>
          <w:sz w:val="20"/>
          <w:szCs w:val="20"/>
        </w:rPr>
        <w:t>The order in which the comparisons are performed is critical and shall not be altered.</w:t>
      </w:r>
      <w:r w:rsidRPr="00BE3C2F">
        <w:rPr>
          <w:rFonts w:ascii="Arial" w:hAnsi="Arial" w:cs="Arial"/>
          <w:color w:val="000000"/>
          <w:sz w:val="20"/>
          <w:szCs w:val="20"/>
        </w:rPr>
        <w:t> The function tries to establish in which of the three directions (vertical, horizontal, or diagonal) the gradient of the image is smallest.</w:t>
      </w:r>
    </w:p>
    <w:p w:rsidR="00BE3C2F" w:rsidRPr="00BE3C2F" w:rsidRDefault="00BE3C2F" w:rsidP="009C4C0B">
      <w:pPr>
        <w:pStyle w:val="Title"/>
        <w:rPr>
          <w:rFonts w:ascii="Arial" w:hAnsi="Arial" w:cs="Arial"/>
          <w:color w:val="000000"/>
          <w:sz w:val="20"/>
          <w:szCs w:val="20"/>
        </w:rPr>
      </w:pPr>
      <w:r w:rsidRPr="00BE3C2F">
        <w:rPr>
          <w:rFonts w:ascii="Arial" w:hAnsi="Arial" w:cs="Arial"/>
          <w:color w:val="000000"/>
          <w:sz w:val="20"/>
          <w:szCs w:val="20"/>
        </w:rPr>
        <w:t>Exactly the same PaethPredictor function is used by both encoder and decoder.</w:t>
      </w:r>
    </w:p>
    <w:p w:rsidR="00BE3C2F" w:rsidRDefault="00BE3C2F" w:rsidP="009C4C0B">
      <w:pPr>
        <w:pStyle w:val="Title"/>
      </w:pPr>
      <w:r>
        <w:lastRenderedPageBreak/>
        <w:br w:type="page"/>
      </w:r>
    </w:p>
    <w:p w:rsidR="00BE3C2F" w:rsidRDefault="00BE3C2F" w:rsidP="009C4C0B">
      <w:pPr>
        <w:pStyle w:val="Title"/>
        <w:rPr>
          <w:rFonts w:ascii="Arial" w:hAnsi="Arial" w:cs="Arial"/>
          <w:b/>
          <w:bCs/>
          <w:color w:val="005A9C"/>
          <w:sz w:val="25"/>
          <w:szCs w:val="25"/>
        </w:rPr>
      </w:pPr>
      <w:bookmarkStart w:id="14" w:name="11PLTE"/>
      <w:r>
        <w:rPr>
          <w:rFonts w:ascii="Arial" w:hAnsi="Arial" w:cs="Arial"/>
          <w:color w:val="005A9C"/>
          <w:sz w:val="25"/>
          <w:szCs w:val="25"/>
        </w:rPr>
        <w:lastRenderedPageBreak/>
        <w:t>11.2.3</w:t>
      </w:r>
      <w:r>
        <w:rPr>
          <w:rStyle w:val="apple-converted-space"/>
          <w:rFonts w:ascii="Arial" w:hAnsi="Arial" w:cs="Arial"/>
          <w:color w:val="005A9C"/>
          <w:sz w:val="25"/>
          <w:szCs w:val="25"/>
        </w:rPr>
        <w:t> </w:t>
      </w:r>
      <w:r>
        <w:rPr>
          <w:rStyle w:val="chunk"/>
          <w:rFonts w:ascii="Courier" w:hAnsi="Courier" w:cs="Arial"/>
          <w:color w:val="800080"/>
          <w:sz w:val="20"/>
          <w:szCs w:val="20"/>
        </w:rPr>
        <w:t>PLTE</w:t>
      </w:r>
      <w:r>
        <w:rPr>
          <w:rStyle w:val="apple-converted-space"/>
          <w:rFonts w:ascii="Arial" w:hAnsi="Arial" w:cs="Arial"/>
          <w:color w:val="005A9C"/>
          <w:sz w:val="25"/>
          <w:szCs w:val="25"/>
        </w:rPr>
        <w:t> </w:t>
      </w:r>
      <w:r>
        <w:rPr>
          <w:rFonts w:ascii="Arial" w:hAnsi="Arial" w:cs="Arial"/>
          <w:color w:val="005A9C"/>
          <w:sz w:val="25"/>
          <w:szCs w:val="25"/>
        </w:rPr>
        <w:t>Palette</w:t>
      </w:r>
      <w:bookmarkEnd w:id="14"/>
    </w:p>
    <w:p w:rsidR="00BE3C2F" w:rsidRDefault="00BE3C2F" w:rsidP="009C4C0B">
      <w:pPr>
        <w:pStyle w:val="Title"/>
        <w:rPr>
          <w:rFonts w:ascii="Arial" w:hAnsi="Arial" w:cs="Arial"/>
          <w:color w:val="000000"/>
          <w:sz w:val="20"/>
          <w:szCs w:val="20"/>
        </w:rPr>
      </w:pPr>
      <w:r>
        <w:rPr>
          <w:rFonts w:ascii="Arial" w:hAnsi="Arial" w:cs="Arial"/>
          <w:color w:val="000000"/>
          <w:sz w:val="20"/>
          <w:szCs w:val="20"/>
        </w:rPr>
        <w:t>The four-byte chunk type field contains the decimal values</w:t>
      </w:r>
    </w:p>
    <w:p w:rsidR="00BE3C2F" w:rsidRDefault="00BE3C2F" w:rsidP="009C4C0B">
      <w:pPr>
        <w:pStyle w:val="Title"/>
        <w:rPr>
          <w:color w:val="000000"/>
        </w:rPr>
      </w:pPr>
      <w:r>
        <w:rPr>
          <w:color w:val="000000"/>
        </w:rPr>
        <w:t>80 76 84 69</w:t>
      </w:r>
    </w:p>
    <w:p w:rsidR="00BE3C2F" w:rsidRDefault="00BE3C2F" w:rsidP="009C4C0B">
      <w:pPr>
        <w:pStyle w:val="Title"/>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chunk"/>
          <w:rFonts w:ascii="Courier" w:hAnsi="Courier" w:cs="Arial"/>
          <w:b/>
          <w:bCs/>
          <w:color w:val="800080"/>
          <w:sz w:val="20"/>
          <w:szCs w:val="20"/>
        </w:rPr>
        <w:t>PLTE</w:t>
      </w:r>
      <w:r>
        <w:rPr>
          <w:rStyle w:val="apple-converted-space"/>
          <w:rFonts w:ascii="Arial" w:hAnsi="Arial" w:cs="Arial"/>
          <w:color w:val="000000"/>
          <w:sz w:val="20"/>
          <w:szCs w:val="20"/>
        </w:rPr>
        <w:t> </w:t>
      </w:r>
      <w:r>
        <w:rPr>
          <w:rFonts w:ascii="Arial" w:hAnsi="Arial" w:cs="Arial"/>
          <w:color w:val="000000"/>
          <w:sz w:val="20"/>
          <w:szCs w:val="20"/>
        </w:rPr>
        <w:t>chunk contains from 1 to 256 palette entries, each a three-byte series of the form:</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Description w:val="This table defines the PLTE palette table entries"/>
      </w:tblPr>
      <w:tblGrid>
        <w:gridCol w:w="586"/>
        <w:gridCol w:w="565"/>
      </w:tblGrid>
      <w:tr w:rsidR="00BE3C2F" w:rsidTr="00BE3C2F">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BE3C2F" w:rsidRDefault="00BE3C2F" w:rsidP="009C4C0B">
            <w:pPr>
              <w:pStyle w:val="Title"/>
              <w:rPr>
                <w:rFonts w:ascii="Arial" w:hAnsi="Arial" w:cs="Arial"/>
                <w:color w:val="000000"/>
                <w:sz w:val="20"/>
                <w:szCs w:val="20"/>
              </w:rPr>
            </w:pPr>
            <w:r>
              <w:rPr>
                <w:rFonts w:ascii="Arial" w:hAnsi="Arial" w:cs="Arial"/>
                <w:color w:val="000000"/>
                <w:sz w:val="20"/>
                <w:szCs w:val="20"/>
              </w:rPr>
              <w:t>Red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BE3C2F" w:rsidRDefault="00BE3C2F" w:rsidP="009C4C0B">
            <w:pPr>
              <w:pStyle w:val="Title"/>
              <w:rPr>
                <w:rFonts w:ascii="Arial" w:hAnsi="Arial" w:cs="Arial"/>
                <w:color w:val="000000"/>
                <w:sz w:val="20"/>
                <w:szCs w:val="20"/>
              </w:rPr>
            </w:pPr>
            <w:r>
              <w:rPr>
                <w:rFonts w:ascii="Arial" w:hAnsi="Arial" w:cs="Arial"/>
                <w:color w:val="000000"/>
                <w:sz w:val="20"/>
                <w:szCs w:val="20"/>
              </w:rPr>
              <w:t>1 byte</w:t>
            </w:r>
          </w:p>
        </w:tc>
      </w:tr>
      <w:tr w:rsidR="00BE3C2F" w:rsidTr="00BE3C2F">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BE3C2F" w:rsidRDefault="00BE3C2F" w:rsidP="009C4C0B">
            <w:pPr>
              <w:pStyle w:val="Title"/>
              <w:rPr>
                <w:rFonts w:ascii="Arial" w:hAnsi="Arial" w:cs="Arial"/>
                <w:color w:val="000000"/>
                <w:sz w:val="20"/>
                <w:szCs w:val="20"/>
              </w:rPr>
            </w:pPr>
            <w:r>
              <w:rPr>
                <w:rFonts w:ascii="Arial" w:hAnsi="Arial" w:cs="Arial"/>
                <w:color w:val="000000"/>
                <w:sz w:val="20"/>
                <w:szCs w:val="20"/>
              </w:rPr>
              <w:t>Green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BE3C2F" w:rsidRDefault="00BE3C2F" w:rsidP="009C4C0B">
            <w:pPr>
              <w:pStyle w:val="Title"/>
              <w:rPr>
                <w:rFonts w:ascii="Arial" w:hAnsi="Arial" w:cs="Arial"/>
                <w:color w:val="000000"/>
                <w:sz w:val="20"/>
                <w:szCs w:val="20"/>
              </w:rPr>
            </w:pPr>
            <w:r>
              <w:rPr>
                <w:rFonts w:ascii="Arial" w:hAnsi="Arial" w:cs="Arial"/>
                <w:color w:val="000000"/>
                <w:sz w:val="20"/>
                <w:szCs w:val="20"/>
              </w:rPr>
              <w:t>1 byte</w:t>
            </w:r>
          </w:p>
        </w:tc>
      </w:tr>
      <w:tr w:rsidR="00BE3C2F" w:rsidTr="00BE3C2F">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BE3C2F" w:rsidRDefault="00BE3C2F" w:rsidP="009C4C0B">
            <w:pPr>
              <w:pStyle w:val="Title"/>
              <w:rPr>
                <w:rFonts w:ascii="Arial" w:hAnsi="Arial" w:cs="Arial"/>
                <w:color w:val="000000"/>
                <w:sz w:val="20"/>
                <w:szCs w:val="20"/>
              </w:rPr>
            </w:pPr>
            <w:r>
              <w:rPr>
                <w:rFonts w:ascii="Arial" w:hAnsi="Arial" w:cs="Arial"/>
                <w:color w:val="000000"/>
                <w:sz w:val="20"/>
                <w:szCs w:val="20"/>
              </w:rPr>
              <w:t>Blue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rsidR="00BE3C2F" w:rsidRDefault="00BE3C2F" w:rsidP="009C4C0B">
            <w:pPr>
              <w:pStyle w:val="Title"/>
              <w:rPr>
                <w:rFonts w:ascii="Arial" w:hAnsi="Arial" w:cs="Arial"/>
                <w:color w:val="000000"/>
                <w:sz w:val="20"/>
                <w:szCs w:val="20"/>
              </w:rPr>
            </w:pPr>
            <w:r>
              <w:rPr>
                <w:rFonts w:ascii="Arial" w:hAnsi="Arial" w:cs="Arial"/>
                <w:color w:val="000000"/>
                <w:sz w:val="20"/>
                <w:szCs w:val="20"/>
              </w:rPr>
              <w:t>1 byte</w:t>
            </w:r>
          </w:p>
        </w:tc>
      </w:tr>
    </w:tbl>
    <w:p w:rsidR="00BE3C2F" w:rsidRDefault="00BE3C2F" w:rsidP="009C4C0B">
      <w:pPr>
        <w:pStyle w:val="Title"/>
        <w:rPr>
          <w:rFonts w:ascii="Arial" w:hAnsi="Arial" w:cs="Arial"/>
          <w:color w:val="000000"/>
          <w:sz w:val="20"/>
          <w:szCs w:val="20"/>
        </w:rPr>
      </w:pPr>
      <w:r>
        <w:rPr>
          <w:rFonts w:ascii="Arial" w:hAnsi="Arial" w:cs="Arial"/>
          <w:color w:val="000000"/>
          <w:sz w:val="20"/>
          <w:szCs w:val="20"/>
        </w:rPr>
        <w:t>The number of entries is determined from the chunk length. A chunk length not divisible by 3 is an error.</w:t>
      </w:r>
    </w:p>
    <w:p w:rsidR="00BE3C2F" w:rsidRDefault="00BE3C2F" w:rsidP="009C4C0B">
      <w:pPr>
        <w:pStyle w:val="Title"/>
        <w:rPr>
          <w:rFonts w:ascii="Arial" w:hAnsi="Arial" w:cs="Arial"/>
          <w:color w:val="000000"/>
          <w:sz w:val="20"/>
          <w:szCs w:val="20"/>
        </w:rPr>
      </w:pPr>
      <w:r>
        <w:rPr>
          <w:rFonts w:ascii="Arial" w:hAnsi="Arial" w:cs="Arial"/>
          <w:color w:val="000000"/>
          <w:sz w:val="20"/>
          <w:szCs w:val="20"/>
        </w:rPr>
        <w:t>This chunk shall appear for colour type 3, and may appear for colour types 2 and 6; it shall not appear for colour types 0 and 4. There shall not be more than one</w:t>
      </w:r>
      <w:r>
        <w:rPr>
          <w:rStyle w:val="apple-converted-space"/>
          <w:rFonts w:ascii="Arial" w:hAnsi="Arial" w:cs="Arial"/>
          <w:color w:val="000000"/>
          <w:sz w:val="20"/>
          <w:szCs w:val="20"/>
        </w:rPr>
        <w:t> </w:t>
      </w:r>
      <w:r>
        <w:rPr>
          <w:rStyle w:val="chunk"/>
          <w:rFonts w:ascii="Courier" w:hAnsi="Courier" w:cs="Arial"/>
          <w:b/>
          <w:bCs/>
          <w:color w:val="800080"/>
          <w:sz w:val="20"/>
          <w:szCs w:val="20"/>
        </w:rPr>
        <w:t>PLTE</w:t>
      </w:r>
      <w:r>
        <w:rPr>
          <w:rStyle w:val="apple-converted-space"/>
          <w:rFonts w:ascii="Arial" w:hAnsi="Arial" w:cs="Arial"/>
          <w:color w:val="000000"/>
          <w:sz w:val="20"/>
          <w:szCs w:val="20"/>
        </w:rPr>
        <w:t> </w:t>
      </w:r>
      <w:r>
        <w:rPr>
          <w:rFonts w:ascii="Arial" w:hAnsi="Arial" w:cs="Arial"/>
          <w:color w:val="000000"/>
          <w:sz w:val="20"/>
          <w:szCs w:val="20"/>
        </w:rPr>
        <w:t>chunk.</w:t>
      </w:r>
    </w:p>
    <w:p w:rsidR="00BE3C2F" w:rsidRDefault="00BE3C2F" w:rsidP="009C4C0B">
      <w:pPr>
        <w:pStyle w:val="Title"/>
        <w:rPr>
          <w:rFonts w:ascii="Arial" w:hAnsi="Arial" w:cs="Arial"/>
          <w:color w:val="000000"/>
          <w:sz w:val="20"/>
          <w:szCs w:val="20"/>
        </w:rPr>
      </w:pPr>
      <w:r>
        <w:rPr>
          <w:rFonts w:ascii="Arial" w:hAnsi="Arial" w:cs="Arial"/>
          <w:color w:val="000000"/>
          <w:sz w:val="20"/>
          <w:szCs w:val="20"/>
        </w:rPr>
        <w:t>For colour type 3 (indexed-colour), the</w:t>
      </w:r>
      <w:r>
        <w:rPr>
          <w:rStyle w:val="apple-converted-space"/>
          <w:rFonts w:ascii="Arial" w:hAnsi="Arial" w:cs="Arial"/>
          <w:color w:val="000000"/>
          <w:sz w:val="20"/>
          <w:szCs w:val="20"/>
        </w:rPr>
        <w:t> </w:t>
      </w:r>
      <w:r>
        <w:rPr>
          <w:rStyle w:val="chunk"/>
          <w:rFonts w:ascii="Courier" w:hAnsi="Courier" w:cs="Arial"/>
          <w:b/>
          <w:bCs/>
          <w:color w:val="800080"/>
          <w:sz w:val="20"/>
          <w:szCs w:val="20"/>
        </w:rPr>
        <w:t>PLTE</w:t>
      </w:r>
      <w:r>
        <w:rPr>
          <w:rStyle w:val="apple-converted-space"/>
          <w:rFonts w:ascii="Arial" w:hAnsi="Arial" w:cs="Arial"/>
          <w:color w:val="000000"/>
          <w:sz w:val="20"/>
          <w:szCs w:val="20"/>
        </w:rPr>
        <w:t> </w:t>
      </w:r>
      <w:r>
        <w:rPr>
          <w:rFonts w:ascii="Arial" w:hAnsi="Arial" w:cs="Arial"/>
          <w:color w:val="000000"/>
          <w:sz w:val="20"/>
          <w:szCs w:val="20"/>
        </w:rPr>
        <w:t>chunk is required. The first entry in</w:t>
      </w:r>
      <w:r>
        <w:rPr>
          <w:rStyle w:val="apple-converted-space"/>
          <w:rFonts w:ascii="Arial" w:hAnsi="Arial" w:cs="Arial"/>
          <w:color w:val="000000"/>
          <w:sz w:val="20"/>
          <w:szCs w:val="20"/>
        </w:rPr>
        <w:t> </w:t>
      </w:r>
      <w:r>
        <w:rPr>
          <w:rStyle w:val="chunk"/>
          <w:rFonts w:ascii="Courier" w:hAnsi="Courier" w:cs="Arial"/>
          <w:b/>
          <w:bCs/>
          <w:color w:val="800080"/>
          <w:sz w:val="20"/>
          <w:szCs w:val="20"/>
        </w:rPr>
        <w:t>PLTE</w:t>
      </w:r>
      <w:r>
        <w:rPr>
          <w:rStyle w:val="apple-converted-space"/>
          <w:rFonts w:ascii="Arial" w:hAnsi="Arial" w:cs="Arial"/>
          <w:color w:val="000000"/>
          <w:sz w:val="20"/>
          <w:szCs w:val="20"/>
        </w:rPr>
        <w:t> </w:t>
      </w:r>
      <w:r>
        <w:rPr>
          <w:rFonts w:ascii="Arial" w:hAnsi="Arial" w:cs="Arial"/>
          <w:color w:val="000000"/>
          <w:sz w:val="20"/>
          <w:szCs w:val="20"/>
        </w:rPr>
        <w:t>is referenced by pixel value 0, the second by pixel value 1, etc. The number of palette entries shall not exceed the range that can be represented in the image bit depth (for example, 2</w:t>
      </w:r>
      <w:r>
        <w:rPr>
          <w:rFonts w:ascii="Arial" w:hAnsi="Arial" w:cs="Arial"/>
          <w:color w:val="000000"/>
          <w:sz w:val="20"/>
          <w:szCs w:val="20"/>
          <w:vertAlign w:val="superscript"/>
        </w:rPr>
        <w:t>4</w:t>
      </w:r>
      <w:r>
        <w:rPr>
          <w:rStyle w:val="apple-converted-space"/>
          <w:rFonts w:ascii="Arial" w:hAnsi="Arial" w:cs="Arial"/>
          <w:color w:val="000000"/>
          <w:sz w:val="20"/>
          <w:szCs w:val="20"/>
        </w:rPr>
        <w:t> </w:t>
      </w:r>
      <w:r>
        <w:rPr>
          <w:rFonts w:ascii="Arial" w:hAnsi="Arial" w:cs="Arial"/>
          <w:color w:val="000000"/>
          <w:sz w:val="20"/>
          <w:szCs w:val="20"/>
        </w:rPr>
        <w:t>= 16 for a bit depth of 4). It is permissible to have fewer entries than the bit depth would allow. In that case, any out-of-range pixel value found in the image data is an error.</w:t>
      </w:r>
    </w:p>
    <w:p w:rsidR="00BE3C2F" w:rsidRDefault="00BE3C2F" w:rsidP="009C4C0B">
      <w:pPr>
        <w:pStyle w:val="Title"/>
        <w:rPr>
          <w:rFonts w:ascii="Arial" w:hAnsi="Arial" w:cs="Arial"/>
          <w:color w:val="000000"/>
          <w:sz w:val="20"/>
          <w:szCs w:val="20"/>
        </w:rPr>
      </w:pPr>
      <w:r>
        <w:rPr>
          <w:rFonts w:ascii="Arial" w:hAnsi="Arial" w:cs="Arial"/>
          <w:color w:val="000000"/>
          <w:sz w:val="20"/>
          <w:szCs w:val="20"/>
        </w:rPr>
        <w:t>For colour types 2 and 6 (truecolour and truecolour with alpha), the</w:t>
      </w:r>
      <w:r>
        <w:rPr>
          <w:rStyle w:val="apple-converted-space"/>
          <w:rFonts w:ascii="Arial" w:hAnsi="Arial" w:cs="Arial"/>
          <w:color w:val="000000"/>
          <w:sz w:val="20"/>
          <w:szCs w:val="20"/>
        </w:rPr>
        <w:t> </w:t>
      </w:r>
      <w:r>
        <w:rPr>
          <w:rStyle w:val="chunk"/>
          <w:rFonts w:ascii="Courier" w:hAnsi="Courier" w:cs="Arial"/>
          <w:b/>
          <w:bCs/>
          <w:color w:val="800080"/>
          <w:sz w:val="20"/>
          <w:szCs w:val="20"/>
        </w:rPr>
        <w:t>PLTE</w:t>
      </w:r>
      <w:r>
        <w:rPr>
          <w:rStyle w:val="apple-converted-space"/>
          <w:rFonts w:ascii="Arial" w:hAnsi="Arial" w:cs="Arial"/>
          <w:color w:val="000000"/>
          <w:sz w:val="20"/>
          <w:szCs w:val="20"/>
        </w:rPr>
        <w:t> </w:t>
      </w:r>
      <w:r>
        <w:rPr>
          <w:rFonts w:ascii="Arial" w:hAnsi="Arial" w:cs="Arial"/>
          <w:color w:val="000000"/>
          <w:sz w:val="20"/>
          <w:szCs w:val="20"/>
        </w:rPr>
        <w:t>chunk is optional. If present, it provides a suggested set of colours (from 1 to 256) to which the truecolour image can be quantized if it cannot be displayed directly. It is, however, recommended that the</w:t>
      </w:r>
      <w:r>
        <w:rPr>
          <w:rStyle w:val="apple-converted-space"/>
          <w:rFonts w:ascii="Arial" w:hAnsi="Arial" w:cs="Arial"/>
          <w:color w:val="000000"/>
          <w:sz w:val="20"/>
          <w:szCs w:val="20"/>
        </w:rPr>
        <w:t> </w:t>
      </w:r>
      <w:hyperlink w:history="1">
        <w:r>
          <w:rPr>
            <w:rStyle w:val="chunk"/>
            <w:rFonts w:ascii="Courier" w:hAnsi="Courier" w:cs="Arial"/>
            <w:b/>
            <w:bCs/>
            <w:color w:val="800080"/>
            <w:sz w:val="20"/>
            <w:szCs w:val="20"/>
            <w:u w:val="single"/>
          </w:rPr>
          <w:t>sPLT</w:t>
        </w:r>
      </w:hyperlink>
      <w:r>
        <w:rPr>
          <w:rStyle w:val="apple-converted-space"/>
          <w:rFonts w:ascii="Arial" w:hAnsi="Arial" w:cs="Arial"/>
          <w:color w:val="000000"/>
          <w:sz w:val="20"/>
          <w:szCs w:val="20"/>
        </w:rPr>
        <w:t> </w:t>
      </w:r>
      <w:r>
        <w:rPr>
          <w:rFonts w:ascii="Arial" w:hAnsi="Arial" w:cs="Arial"/>
          <w:color w:val="000000"/>
          <w:sz w:val="20"/>
          <w:szCs w:val="20"/>
        </w:rPr>
        <w:t>chunk be used for this purpose, rather than the</w:t>
      </w:r>
      <w:r>
        <w:rPr>
          <w:rStyle w:val="apple-converted-space"/>
          <w:rFonts w:ascii="Arial" w:hAnsi="Arial" w:cs="Arial"/>
          <w:color w:val="000000"/>
          <w:sz w:val="20"/>
          <w:szCs w:val="20"/>
        </w:rPr>
        <w:t> </w:t>
      </w:r>
      <w:r>
        <w:rPr>
          <w:rStyle w:val="chunk"/>
          <w:rFonts w:ascii="Courier" w:hAnsi="Courier" w:cs="Arial"/>
          <w:b/>
          <w:bCs/>
          <w:color w:val="800080"/>
          <w:sz w:val="20"/>
          <w:szCs w:val="20"/>
        </w:rPr>
        <w:t>PLTE</w:t>
      </w:r>
      <w:r>
        <w:rPr>
          <w:rStyle w:val="apple-converted-space"/>
          <w:rFonts w:ascii="Arial" w:hAnsi="Arial" w:cs="Arial"/>
          <w:color w:val="000000"/>
          <w:sz w:val="20"/>
          <w:szCs w:val="20"/>
        </w:rPr>
        <w:t> </w:t>
      </w:r>
      <w:r>
        <w:rPr>
          <w:rFonts w:ascii="Arial" w:hAnsi="Arial" w:cs="Arial"/>
          <w:color w:val="000000"/>
          <w:sz w:val="20"/>
          <w:szCs w:val="20"/>
        </w:rPr>
        <w:t>chunk. If neither</w:t>
      </w:r>
      <w:r>
        <w:rPr>
          <w:rStyle w:val="apple-converted-space"/>
          <w:rFonts w:ascii="Arial" w:hAnsi="Arial" w:cs="Arial"/>
          <w:color w:val="000000"/>
          <w:sz w:val="20"/>
          <w:szCs w:val="20"/>
        </w:rPr>
        <w:t> </w:t>
      </w:r>
      <w:r>
        <w:rPr>
          <w:rStyle w:val="chunk"/>
          <w:rFonts w:ascii="Courier" w:hAnsi="Courier" w:cs="Arial"/>
          <w:b/>
          <w:bCs/>
          <w:color w:val="800080"/>
          <w:sz w:val="20"/>
          <w:szCs w:val="20"/>
        </w:rPr>
        <w:t>PLTE</w:t>
      </w:r>
      <w:r>
        <w:rPr>
          <w:rStyle w:val="apple-converted-space"/>
          <w:rFonts w:ascii="Arial" w:hAnsi="Arial" w:cs="Arial"/>
          <w:color w:val="000000"/>
          <w:sz w:val="20"/>
          <w:szCs w:val="20"/>
        </w:rPr>
        <w:t> </w:t>
      </w:r>
      <w:r>
        <w:rPr>
          <w:rFonts w:ascii="Arial" w:hAnsi="Arial" w:cs="Arial"/>
          <w:color w:val="000000"/>
          <w:sz w:val="20"/>
          <w:szCs w:val="20"/>
        </w:rPr>
        <w:t>nor</w:t>
      </w:r>
      <w:r>
        <w:rPr>
          <w:rStyle w:val="apple-converted-space"/>
          <w:rFonts w:ascii="Arial" w:hAnsi="Arial" w:cs="Arial"/>
          <w:color w:val="000000"/>
          <w:sz w:val="20"/>
          <w:szCs w:val="20"/>
        </w:rPr>
        <w:t> </w:t>
      </w:r>
      <w:hyperlink w:history="1">
        <w:r>
          <w:rPr>
            <w:rStyle w:val="chunk"/>
            <w:rFonts w:ascii="Courier" w:hAnsi="Courier" w:cs="Arial"/>
            <w:b/>
            <w:bCs/>
            <w:color w:val="800080"/>
            <w:sz w:val="20"/>
            <w:szCs w:val="20"/>
            <w:u w:val="single"/>
          </w:rPr>
          <w:t>sPLT</w:t>
        </w:r>
      </w:hyperlink>
      <w:r>
        <w:rPr>
          <w:rStyle w:val="apple-converted-space"/>
          <w:rFonts w:ascii="Arial" w:hAnsi="Arial" w:cs="Arial"/>
          <w:color w:val="000000"/>
          <w:sz w:val="20"/>
          <w:szCs w:val="20"/>
        </w:rPr>
        <w:t> </w:t>
      </w:r>
      <w:r>
        <w:rPr>
          <w:rFonts w:ascii="Arial" w:hAnsi="Arial" w:cs="Arial"/>
          <w:color w:val="000000"/>
          <w:sz w:val="20"/>
          <w:szCs w:val="20"/>
        </w:rPr>
        <w:t>chunks are present and the image cannot be displayed directly, quantization has to be done by the viewing system. However, it is often preferable for the selection of colours to be done once by the PNG encoder. (See 12.6:</w:t>
      </w:r>
      <w:r>
        <w:rPr>
          <w:rStyle w:val="apple-converted-space"/>
          <w:rFonts w:ascii="Arial" w:hAnsi="Arial" w:cs="Arial"/>
          <w:color w:val="000000"/>
          <w:sz w:val="20"/>
          <w:szCs w:val="20"/>
        </w:rPr>
        <w:t> </w:t>
      </w:r>
      <w:hyperlink w:history="1">
        <w:r>
          <w:rPr>
            <w:rStyle w:val="xref"/>
            <w:rFonts w:ascii="Arial" w:hAnsi="Arial" w:cs="Arial"/>
            <w:color w:val="0000FF"/>
            <w:sz w:val="20"/>
            <w:szCs w:val="20"/>
            <w:u w:val="single"/>
          </w:rPr>
          <w:t>Suggested palettes</w:t>
        </w:r>
      </w:hyperlink>
      <w:r>
        <w:rPr>
          <w:rFonts w:ascii="Arial" w:hAnsi="Arial" w:cs="Arial"/>
          <w:color w:val="000000"/>
          <w:sz w:val="20"/>
          <w:szCs w:val="20"/>
        </w:rPr>
        <w:t>.)</w:t>
      </w:r>
    </w:p>
    <w:p w:rsidR="00BE3C2F" w:rsidRDefault="00BE3C2F" w:rsidP="009C4C0B">
      <w:pPr>
        <w:pStyle w:val="Title"/>
        <w:rPr>
          <w:rFonts w:ascii="Arial" w:hAnsi="Arial" w:cs="Arial"/>
          <w:color w:val="000000"/>
          <w:sz w:val="20"/>
          <w:szCs w:val="20"/>
        </w:rPr>
      </w:pPr>
      <w:r>
        <w:rPr>
          <w:rFonts w:ascii="Arial" w:hAnsi="Arial" w:cs="Arial"/>
          <w:color w:val="000000"/>
          <w:sz w:val="20"/>
          <w:szCs w:val="20"/>
        </w:rPr>
        <w:lastRenderedPageBreak/>
        <w:t>Note that the palette uses 8 bits (1 byte) per sample regardless of the image bit depth. In particular, the palette is 8 bits deep even when it is a suggested quantization of a 16-bit truecolour image.</w:t>
      </w:r>
    </w:p>
    <w:p w:rsidR="00BE3C2F" w:rsidRDefault="00BE3C2F" w:rsidP="009C4C0B">
      <w:pPr>
        <w:pStyle w:val="Title"/>
        <w:rPr>
          <w:rFonts w:ascii="Arial" w:hAnsi="Arial" w:cs="Arial"/>
          <w:color w:val="000000"/>
          <w:sz w:val="20"/>
          <w:szCs w:val="20"/>
        </w:rPr>
      </w:pPr>
      <w:r>
        <w:rPr>
          <w:rFonts w:ascii="Arial" w:hAnsi="Arial" w:cs="Arial"/>
          <w:color w:val="000000"/>
          <w:sz w:val="20"/>
          <w:szCs w:val="20"/>
        </w:rPr>
        <w:t>There is no requirement that the palette entries all be used by the image, nor that they all be different.</w:t>
      </w:r>
    </w:p>
    <w:p w:rsidR="00BE3C2F" w:rsidRDefault="00BE3C2F" w:rsidP="009C4C0B">
      <w:pPr>
        <w:pStyle w:val="Title"/>
      </w:pPr>
      <w:r>
        <w:br w:type="page"/>
      </w:r>
    </w:p>
    <w:p w:rsidR="005D3466" w:rsidRDefault="005D3466" w:rsidP="009C4C0B">
      <w:pPr>
        <w:pStyle w:val="Title"/>
        <w:rPr>
          <w:shd w:val="clear" w:color="auto" w:fill="FFFFFF"/>
        </w:rPr>
      </w:pPr>
      <w:r>
        <w:rPr>
          <w:shd w:val="clear" w:color="auto" w:fill="FFFFFF"/>
        </w:rPr>
        <w:lastRenderedPageBreak/>
        <w:t xml:space="preserve">Appendix B References from </w:t>
      </w:r>
      <w:r w:rsidRPr="005D3466">
        <w:rPr>
          <w:shd w:val="clear" w:color="auto" w:fill="FFFFFF"/>
        </w:rPr>
        <w:t>http://www.libpng.org/</w:t>
      </w:r>
    </w:p>
    <w:p w:rsidR="00BE3C2F" w:rsidRDefault="00BE3C2F" w:rsidP="009C4C0B">
      <w:pPr>
        <w:pStyle w:val="Title"/>
        <w:rPr>
          <w:color w:val="000000"/>
          <w:shd w:val="clear" w:color="auto" w:fill="FFFFFF"/>
        </w:rPr>
      </w:pPr>
      <w:r>
        <w:rPr>
          <w:color w:val="000000"/>
          <w:shd w:val="clear" w:color="auto" w:fill="FFFFFF"/>
        </w:rPr>
        <w:t>8.5.1. Palette-Based</w:t>
      </w:r>
    </w:p>
    <w:p w:rsidR="00BE3C2F" w:rsidRDefault="00BE3C2F" w:rsidP="009C4C0B">
      <w:pPr>
        <w:pStyle w:val="Title"/>
        <w:rPr>
          <w:color w:val="000000"/>
          <w:sz w:val="27"/>
          <w:szCs w:val="27"/>
        </w:rPr>
      </w:pPr>
      <w:bookmarkStart w:id="15" w:name="png.ch08.div.5.1"/>
      <w:bookmarkStart w:id="16" w:name="INDEX-607"/>
      <w:bookmarkStart w:id="17" w:name="INDEX-608"/>
      <w:bookmarkStart w:id="18" w:name="INDEX-609"/>
      <w:bookmarkEnd w:id="15"/>
      <w:bookmarkEnd w:id="16"/>
      <w:bookmarkEnd w:id="17"/>
      <w:bookmarkEnd w:id="18"/>
      <w:r>
        <w:rPr>
          <w:color w:val="000000"/>
          <w:sz w:val="27"/>
          <w:szCs w:val="27"/>
        </w:rPr>
        <w:t>Palette-based images, also known as colormapped or index-color images, use the PLTE chunk and are supported in four pixel depths: 1, 2, 4, and 8 bits, corresponding to a maximum of 2, 4, 16, or 256 palette entries. Unlike GIF images, however, fewer than the maximum number of entries may be present. On the other hand, GIF does support pixel depths of 3, 5, 6, and 7 bits; 6-bit (64-color) images, in particular, are common on the World Wide Web.</w:t>
      </w:r>
    </w:p>
    <w:p w:rsidR="00BE3C2F" w:rsidRDefault="00BE3C2F" w:rsidP="009C4C0B">
      <w:pPr>
        <w:pStyle w:val="Title"/>
        <w:rPr>
          <w:color w:val="000000"/>
          <w:sz w:val="27"/>
          <w:szCs w:val="27"/>
        </w:rPr>
      </w:pPr>
      <w:bookmarkStart w:id="19" w:name="INDEX-610"/>
      <w:bookmarkStart w:id="20" w:name="INDEX-611"/>
      <w:bookmarkEnd w:id="19"/>
      <w:r>
        <w:rPr>
          <w:color w:val="000000"/>
          <w:sz w:val="27"/>
          <w:szCs w:val="27"/>
        </w:rPr>
        <w:t>TIFF also supports palette images, but baseline TIFF allows only 4- and 8-bit pixel depths. Perhaps a more useful comparison is with the superset of baseline TIFF that is supported by Sam Leffler's free</w:t>
      </w:r>
      <w:r>
        <w:rPr>
          <w:rStyle w:val="apple-converted-space"/>
          <w:color w:val="000000"/>
          <w:sz w:val="27"/>
          <w:szCs w:val="27"/>
        </w:rPr>
        <w:t> </w:t>
      </w:r>
      <w:bookmarkStart w:id="21" w:name="INDEX-612"/>
      <w:bookmarkStart w:id="22" w:name="INDEX-613"/>
      <w:bookmarkEnd w:id="20"/>
      <w:bookmarkEnd w:id="21"/>
      <w:r>
        <w:rPr>
          <w:color w:val="000000"/>
          <w:sz w:val="27"/>
          <w:szCs w:val="27"/>
        </w:rPr>
        <w:t xml:space="preserve">libtiff, which has become the software industry's unofficial standard for TIFF decoding. libtiff supports palette bit depths of 1, 2, 4, 8, and 16 bits. Unlike PNG and </w:t>
      </w:r>
      <w:r>
        <w:rPr>
          <w:color w:val="000000"/>
          <w:sz w:val="27"/>
          <w:szCs w:val="27"/>
        </w:rPr>
        <w:lastRenderedPageBreak/>
        <w:t>GIF, however, the TIFF palette always uses 16-bit integers for each red, green, and blue value, and as with GIF, all 2</w:t>
      </w:r>
      <w:r>
        <w:rPr>
          <w:rStyle w:val="Emphasis"/>
          <w:color w:val="000000"/>
          <w:sz w:val="27"/>
          <w:szCs w:val="27"/>
          <w:vertAlign w:val="superscript"/>
        </w:rPr>
        <w:t>bit depth</w:t>
      </w:r>
      <w:r>
        <w:rPr>
          <w:rStyle w:val="apple-converted-space"/>
          <w:color w:val="000000"/>
          <w:sz w:val="27"/>
          <w:szCs w:val="27"/>
        </w:rPr>
        <w:t> </w:t>
      </w:r>
      <w:r>
        <w:rPr>
          <w:color w:val="000000"/>
          <w:sz w:val="27"/>
          <w:szCs w:val="27"/>
        </w:rPr>
        <w:t>entries must be present in the file. Nor is there any provision for compression of the palette data--so a 16-bit TIFF palette would require 384 KB all by itself.</w:t>
      </w:r>
      <w:bookmarkEnd w:id="22"/>
    </w:p>
    <w:p w:rsidR="00397806" w:rsidRDefault="00397806" w:rsidP="009C4C0B">
      <w:pPr>
        <w:pStyle w:val="Title"/>
      </w:pPr>
      <w:r>
        <w:br w:type="page"/>
      </w:r>
    </w:p>
    <w:p w:rsidR="00BE3C2F" w:rsidRDefault="00397806" w:rsidP="009C4C0B">
      <w:pPr>
        <w:pStyle w:val="Title"/>
      </w:pPr>
      <w:r>
        <w:lastRenderedPageBreak/>
        <w:t xml:space="preserve">Appendix C References from </w:t>
      </w:r>
      <w:hyperlink w:history="1">
        <w:r w:rsidRPr="00745E8C">
          <w:rPr>
            <w:rStyle w:val="Hyperlink"/>
          </w:rPr>
          <w:t>http://en.wikipedia.org/wiki/Indexed_color</w:t>
        </w:r>
      </w:hyperlink>
    </w:p>
    <w:p w:rsidR="00397806" w:rsidRDefault="00397806" w:rsidP="009C4C0B">
      <w:pPr>
        <w:pStyle w:val="Title"/>
      </w:pPr>
    </w:p>
    <w:p w:rsidR="00397806" w:rsidRDefault="00397806" w:rsidP="009C4C0B">
      <w:pPr>
        <w:pStyle w:val="Title"/>
        <w:rPr>
          <w:rFonts w:ascii="Georgia" w:hAnsi="Georgia"/>
          <w:b/>
          <w:bCs/>
          <w:color w:val="000000"/>
        </w:rPr>
      </w:pPr>
      <w:r>
        <w:rPr>
          <w:rStyle w:val="mw-headline"/>
          <w:rFonts w:ascii="Georgia" w:hAnsi="Georgia"/>
          <w:color w:val="000000"/>
        </w:rPr>
        <w:t>Palette size</w:t>
      </w:r>
      <w:r>
        <w:rPr>
          <w:rStyle w:val="mw-editsection-bracket"/>
          <w:rFonts w:ascii="Arial" w:hAnsi="Arial" w:cs="Arial"/>
          <w:color w:val="555555"/>
          <w:sz w:val="24"/>
          <w:szCs w:val="24"/>
        </w:rPr>
        <w:t>[</w:t>
      </w:r>
      <w:hyperlink w:tooltip="Edit section: Palette size" w:history="1">
        <w:r>
          <w:rPr>
            <w:rStyle w:val="Hyperlink"/>
            <w:rFonts w:ascii="Arial" w:hAnsi="Arial" w:cs="Arial"/>
            <w:color w:val="0B0080"/>
            <w:sz w:val="24"/>
            <w:szCs w:val="24"/>
          </w:rPr>
          <w:t>edit</w:t>
        </w:r>
      </w:hyperlink>
      <w:r>
        <w:rPr>
          <w:rStyle w:val="mw-editsection-bracket"/>
          <w:rFonts w:ascii="Arial" w:hAnsi="Arial" w:cs="Arial"/>
          <w:color w:val="555555"/>
          <w:sz w:val="24"/>
          <w:szCs w:val="24"/>
        </w:rPr>
        <w:t>]</w:t>
      </w:r>
    </w:p>
    <w:p w:rsidR="00397806" w:rsidRDefault="00397806" w:rsidP="009C4C0B">
      <w:pPr>
        <w:pStyle w:val="Title"/>
        <w:rPr>
          <w:rFonts w:ascii="Arial" w:hAnsi="Arial" w:cs="Arial"/>
          <w:i/>
          <w:iCs/>
          <w:color w:val="252525"/>
          <w:sz w:val="21"/>
          <w:szCs w:val="21"/>
        </w:rPr>
      </w:pPr>
      <w:r>
        <w:rPr>
          <w:rFonts w:ascii="Arial" w:hAnsi="Arial" w:cs="Arial"/>
          <w:i/>
          <w:iCs/>
          <w:color w:val="252525"/>
          <w:sz w:val="21"/>
          <w:szCs w:val="21"/>
        </w:rPr>
        <w:t>Main article:</w:t>
      </w:r>
      <w:r>
        <w:rPr>
          <w:rStyle w:val="apple-converted-space"/>
          <w:rFonts w:ascii="Arial" w:hAnsi="Arial" w:cs="Arial"/>
          <w:i/>
          <w:iCs/>
          <w:color w:val="252525"/>
          <w:sz w:val="21"/>
          <w:szCs w:val="21"/>
        </w:rPr>
        <w:t> </w:t>
      </w:r>
      <w:hyperlink w:tooltip="Palette (computing)" w:history="1">
        <w:r>
          <w:rPr>
            <w:rStyle w:val="Hyperlink"/>
            <w:rFonts w:ascii="Arial" w:hAnsi="Arial" w:cs="Arial"/>
            <w:i/>
            <w:iCs/>
            <w:color w:val="0B0080"/>
            <w:sz w:val="21"/>
            <w:szCs w:val="21"/>
          </w:rPr>
          <w:t>Palette (computing)</w:t>
        </w:r>
      </w:hyperlink>
    </w:p>
    <w:p w:rsidR="00397806" w:rsidRDefault="00397806" w:rsidP="009C4C0B">
      <w:pPr>
        <w:pStyle w:val="Title"/>
        <w:rPr>
          <w:rFonts w:ascii="Arial" w:hAnsi="Arial" w:cs="Arial"/>
          <w:color w:val="252525"/>
          <w:sz w:val="21"/>
          <w:szCs w:val="21"/>
        </w:rPr>
      </w:pPr>
      <w:r>
        <w:rPr>
          <w:rFonts w:ascii="Arial" w:hAnsi="Arial" w:cs="Arial"/>
          <w:color w:val="252525"/>
          <w:sz w:val="21"/>
          <w:szCs w:val="21"/>
        </w:rPr>
        <w:t>The palette itself stores a limited number of distinct colors; 4, 16 or 256 are the most common cases. These limits are often imposed by the target architecture's</w:t>
      </w:r>
      <w:r>
        <w:rPr>
          <w:rStyle w:val="apple-converted-space"/>
          <w:rFonts w:ascii="Arial" w:hAnsi="Arial" w:cs="Arial"/>
          <w:color w:val="252525"/>
          <w:sz w:val="21"/>
          <w:szCs w:val="21"/>
        </w:rPr>
        <w:t> </w:t>
      </w:r>
      <w:hyperlink w:tooltip="Video card" w:history="1">
        <w:r>
          <w:rPr>
            <w:rStyle w:val="Hyperlink"/>
            <w:rFonts w:ascii="Arial" w:hAnsi="Arial" w:cs="Arial"/>
            <w:color w:val="0B0080"/>
            <w:sz w:val="21"/>
            <w:szCs w:val="21"/>
          </w:rPr>
          <w:t>display adapter</w:t>
        </w:r>
      </w:hyperlink>
      <w:hyperlink w:tooltip="Computer hardware" w:history="1">
        <w:r>
          <w:rPr>
            <w:rStyle w:val="Hyperlink"/>
            <w:rFonts w:ascii="Arial" w:hAnsi="Arial" w:cs="Arial"/>
            <w:color w:val="0B0080"/>
            <w:sz w:val="21"/>
            <w:szCs w:val="21"/>
          </w:rPr>
          <w:t>hardware</w:t>
        </w:r>
      </w:hyperlink>
      <w:r>
        <w:rPr>
          <w:rFonts w:ascii="Arial" w:hAnsi="Arial" w:cs="Arial"/>
          <w:color w:val="252525"/>
          <w:sz w:val="21"/>
          <w:szCs w:val="21"/>
        </w:rPr>
        <w:t>, so it is not a coincidence that those numbers are exact powers of two (the</w:t>
      </w:r>
      <w:r>
        <w:rPr>
          <w:rStyle w:val="apple-converted-space"/>
          <w:rFonts w:ascii="Arial" w:hAnsi="Arial" w:cs="Arial"/>
          <w:color w:val="252525"/>
          <w:sz w:val="21"/>
          <w:szCs w:val="21"/>
        </w:rPr>
        <w:t> </w:t>
      </w:r>
      <w:hyperlink w:tooltip="Binary code" w:history="1">
        <w:r>
          <w:rPr>
            <w:rStyle w:val="Hyperlink"/>
            <w:rFonts w:ascii="Arial" w:hAnsi="Arial" w:cs="Arial"/>
            <w:color w:val="0B0080"/>
            <w:sz w:val="21"/>
            <w:szCs w:val="21"/>
          </w:rPr>
          <w:t>binary code</w:t>
        </w:r>
      </w:hyperlink>
      <w:r>
        <w:rPr>
          <w:rFonts w:ascii="Arial" w:hAnsi="Arial" w:cs="Arial"/>
          <w:color w:val="252525"/>
          <w:sz w:val="21"/>
          <w:szCs w:val="21"/>
        </w:rPr>
        <w:t>): 2</w:t>
      </w:r>
      <w:r>
        <w:rPr>
          <w:rFonts w:ascii="Arial" w:hAnsi="Arial" w:cs="Arial"/>
          <w:color w:val="252525"/>
          <w:sz w:val="21"/>
          <w:szCs w:val="21"/>
          <w:vertAlign w:val="superscript"/>
        </w:rPr>
        <w:t>2</w:t>
      </w:r>
      <w:r>
        <w:rPr>
          <w:rFonts w:ascii="Arial" w:hAnsi="Arial" w:cs="Arial"/>
          <w:color w:val="252525"/>
          <w:sz w:val="21"/>
          <w:szCs w:val="21"/>
        </w:rPr>
        <w:t> = 4, 2</w:t>
      </w:r>
      <w:r>
        <w:rPr>
          <w:rFonts w:ascii="Arial" w:hAnsi="Arial" w:cs="Arial"/>
          <w:color w:val="252525"/>
          <w:sz w:val="21"/>
          <w:szCs w:val="21"/>
          <w:vertAlign w:val="superscript"/>
        </w:rPr>
        <w:t>4</w:t>
      </w:r>
      <w:r>
        <w:rPr>
          <w:rFonts w:ascii="Arial" w:hAnsi="Arial" w:cs="Arial"/>
          <w:color w:val="252525"/>
          <w:sz w:val="21"/>
          <w:szCs w:val="21"/>
        </w:rPr>
        <w:t> = 16 and 2</w:t>
      </w:r>
      <w:r>
        <w:rPr>
          <w:rFonts w:ascii="Arial" w:hAnsi="Arial" w:cs="Arial"/>
          <w:color w:val="252525"/>
          <w:sz w:val="21"/>
          <w:szCs w:val="21"/>
          <w:vertAlign w:val="superscript"/>
        </w:rPr>
        <w:t>8</w:t>
      </w:r>
      <w:r>
        <w:rPr>
          <w:rFonts w:ascii="Arial" w:hAnsi="Arial" w:cs="Arial"/>
          <w:color w:val="252525"/>
          <w:sz w:val="21"/>
          <w:szCs w:val="21"/>
        </w:rPr>
        <w:t> = 256. While 256 values can be fit into a single 8-</w:t>
      </w:r>
      <w:hyperlink w:tooltip="Bit" w:history="1">
        <w:r>
          <w:rPr>
            <w:rStyle w:val="Hyperlink"/>
            <w:rFonts w:ascii="Arial" w:hAnsi="Arial" w:cs="Arial"/>
            <w:color w:val="0B0080"/>
            <w:sz w:val="21"/>
            <w:szCs w:val="21"/>
          </w:rPr>
          <w:t>bit</w:t>
        </w:r>
      </w:hyperlink>
      <w:r>
        <w:rPr>
          <w:rStyle w:val="apple-converted-space"/>
          <w:rFonts w:ascii="Arial" w:hAnsi="Arial" w:cs="Arial"/>
          <w:color w:val="252525"/>
          <w:sz w:val="21"/>
          <w:szCs w:val="21"/>
        </w:rPr>
        <w:t> </w:t>
      </w:r>
      <w:hyperlink w:tooltip="Byte" w:history="1">
        <w:r>
          <w:rPr>
            <w:rStyle w:val="Hyperlink"/>
            <w:rFonts w:ascii="Arial" w:hAnsi="Arial" w:cs="Arial"/>
            <w:color w:val="0B0080"/>
            <w:sz w:val="21"/>
            <w:szCs w:val="21"/>
          </w:rPr>
          <w:t>byte</w:t>
        </w:r>
      </w:hyperlink>
      <w:r>
        <w:rPr>
          <w:rFonts w:ascii="Arial" w:hAnsi="Arial" w:cs="Arial"/>
          <w:color w:val="252525"/>
          <w:sz w:val="21"/>
          <w:szCs w:val="21"/>
        </w:rPr>
        <w:t>(and then a single indexed color pixel also occupies a single byte), pixel indices with 16 (4-bit, a</w:t>
      </w:r>
      <w:r>
        <w:rPr>
          <w:rStyle w:val="apple-converted-space"/>
          <w:rFonts w:ascii="Arial" w:hAnsi="Arial" w:cs="Arial"/>
          <w:color w:val="252525"/>
          <w:sz w:val="21"/>
          <w:szCs w:val="21"/>
        </w:rPr>
        <w:t> </w:t>
      </w:r>
      <w:hyperlink w:tooltip="Nibble" w:history="1">
        <w:r>
          <w:rPr>
            <w:rStyle w:val="Hyperlink"/>
            <w:rFonts w:ascii="Arial" w:hAnsi="Arial" w:cs="Arial"/>
            <w:color w:val="0B0080"/>
            <w:sz w:val="21"/>
            <w:szCs w:val="21"/>
          </w:rPr>
          <w:t>nibble</w:t>
        </w:r>
      </w:hyperlink>
      <w:r>
        <w:rPr>
          <w:rFonts w:ascii="Arial" w:hAnsi="Arial" w:cs="Arial"/>
          <w:color w:val="252525"/>
          <w:sz w:val="21"/>
          <w:szCs w:val="21"/>
        </w:rPr>
        <w:t>) or fewer colors can be packed together into a single byte (two nibbles per byte, if 16 colors are employed, or four 2-bit pixels per byte if using 4 colors). Sometimes, 1-bit (2-color) values can be used, and then up to eight pixels can be packed into a single byte; such images are considered</w:t>
      </w:r>
      <w:r>
        <w:rPr>
          <w:rStyle w:val="apple-converted-space"/>
          <w:rFonts w:ascii="Arial" w:hAnsi="Arial" w:cs="Arial"/>
          <w:color w:val="252525"/>
          <w:sz w:val="21"/>
          <w:szCs w:val="21"/>
        </w:rPr>
        <w:t> </w:t>
      </w:r>
      <w:hyperlink w:tooltip="Binary image" w:history="1">
        <w:r>
          <w:rPr>
            <w:rStyle w:val="Hyperlink"/>
            <w:rFonts w:ascii="Arial" w:hAnsi="Arial" w:cs="Arial"/>
            <w:i/>
            <w:iCs/>
            <w:color w:val="0B0080"/>
            <w:sz w:val="21"/>
            <w:szCs w:val="21"/>
          </w:rPr>
          <w:t>binary images</w:t>
        </w:r>
      </w:hyperlink>
      <w:r>
        <w:rPr>
          <w:rStyle w:val="apple-converted-space"/>
          <w:rFonts w:ascii="Arial" w:hAnsi="Arial" w:cs="Arial"/>
          <w:color w:val="252525"/>
          <w:sz w:val="21"/>
          <w:szCs w:val="21"/>
        </w:rPr>
        <w:t> </w:t>
      </w:r>
      <w:r>
        <w:rPr>
          <w:rFonts w:ascii="Arial" w:hAnsi="Arial" w:cs="Arial"/>
          <w:color w:val="252525"/>
          <w:sz w:val="21"/>
          <w:szCs w:val="21"/>
        </w:rPr>
        <w:t>(sometimes referred as a</w:t>
      </w:r>
      <w:r>
        <w:rPr>
          <w:rStyle w:val="apple-converted-space"/>
          <w:rFonts w:ascii="Arial" w:hAnsi="Arial" w:cs="Arial"/>
          <w:color w:val="252525"/>
          <w:sz w:val="21"/>
          <w:szCs w:val="21"/>
        </w:rPr>
        <w:t> </w:t>
      </w:r>
      <w:r>
        <w:rPr>
          <w:rFonts w:ascii="Arial" w:hAnsi="Arial" w:cs="Arial"/>
          <w:i/>
          <w:iCs/>
          <w:color w:val="252525"/>
          <w:sz w:val="21"/>
          <w:szCs w:val="21"/>
        </w:rPr>
        <w:t>bitmap</w:t>
      </w:r>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r>
        <w:rPr>
          <w:rFonts w:ascii="Arial" w:hAnsi="Arial" w:cs="Arial"/>
          <w:i/>
          <w:iCs/>
          <w:color w:val="252525"/>
          <w:sz w:val="21"/>
          <w:szCs w:val="21"/>
        </w:rPr>
        <w:t>bilevel image</w:t>
      </w:r>
      <w:r>
        <w:rPr>
          <w:rFonts w:ascii="Arial" w:hAnsi="Arial" w:cs="Arial"/>
          <w:color w:val="252525"/>
          <w:sz w:val="21"/>
          <w:szCs w:val="21"/>
        </w:rPr>
        <w:t>) and not an indexed color image.</w:t>
      </w:r>
    </w:p>
    <w:p w:rsidR="00397806" w:rsidRDefault="00C83F23" w:rsidP="009C4C0B">
      <w:pPr>
        <w:pStyle w:val="Title"/>
        <w:rPr>
          <w:rFonts w:ascii="Arial" w:hAnsi="Arial" w:cs="Arial"/>
          <w:color w:val="252525"/>
          <w:sz w:val="21"/>
          <w:szCs w:val="21"/>
        </w:rPr>
      </w:pPr>
      <w:hyperlink w:tooltip="Video overlay" w:history="1">
        <w:r w:rsidR="00397806">
          <w:rPr>
            <w:rStyle w:val="Hyperlink"/>
            <w:rFonts w:ascii="Arial" w:hAnsi="Arial" w:cs="Arial"/>
            <w:color w:val="0B0080"/>
            <w:sz w:val="21"/>
            <w:szCs w:val="21"/>
          </w:rPr>
          <w:t>video overlay</w:t>
        </w:r>
      </w:hyperlink>
      <w:r w:rsidR="00397806">
        <w:rPr>
          <w:rStyle w:val="apple-converted-space"/>
          <w:rFonts w:ascii="Arial" w:hAnsi="Arial" w:cs="Arial"/>
          <w:color w:val="252525"/>
          <w:sz w:val="21"/>
          <w:szCs w:val="21"/>
        </w:rPr>
        <w:t> </w:t>
      </w:r>
      <w:r w:rsidR="00397806">
        <w:rPr>
          <w:rFonts w:ascii="Arial" w:hAnsi="Arial" w:cs="Arial"/>
          <w:color w:val="252525"/>
          <w:sz w:val="21"/>
          <w:szCs w:val="21"/>
        </w:rPr>
        <w:t>is intended through a</w:t>
      </w:r>
      <w:r w:rsidR="00397806">
        <w:rPr>
          <w:rStyle w:val="apple-converted-space"/>
          <w:rFonts w:ascii="Arial" w:hAnsi="Arial" w:cs="Arial"/>
          <w:color w:val="252525"/>
          <w:sz w:val="21"/>
          <w:szCs w:val="21"/>
        </w:rPr>
        <w:t> </w:t>
      </w:r>
      <w:hyperlink w:tooltip="Palette (computing)" w:history="1">
        <w:r w:rsidR="00397806">
          <w:rPr>
            <w:rStyle w:val="Hyperlink"/>
            <w:rFonts w:ascii="Arial" w:hAnsi="Arial" w:cs="Arial"/>
            <w:i/>
            <w:iCs/>
            <w:color w:val="0B0080"/>
            <w:sz w:val="21"/>
            <w:szCs w:val="21"/>
          </w:rPr>
          <w:t>transparent color</w:t>
        </w:r>
      </w:hyperlink>
      <w:r w:rsidR="00397806">
        <w:rPr>
          <w:rFonts w:ascii="Arial" w:hAnsi="Arial" w:cs="Arial"/>
          <w:color w:val="252525"/>
          <w:sz w:val="21"/>
          <w:szCs w:val="21"/>
        </w:rPr>
        <w:t xml:space="preserve">, one palette entry is specifically reserved for this purpose, and it is discounted as an </w:t>
      </w:r>
      <w:r w:rsidR="00397806">
        <w:rPr>
          <w:rFonts w:ascii="Arial" w:hAnsi="Arial" w:cs="Arial"/>
          <w:color w:val="252525"/>
          <w:sz w:val="21"/>
          <w:szCs w:val="21"/>
        </w:rPr>
        <w:lastRenderedPageBreak/>
        <w:t>available color. Some machines, such as the</w:t>
      </w:r>
      <w:r w:rsidR="00397806">
        <w:rPr>
          <w:rStyle w:val="apple-converted-space"/>
          <w:rFonts w:ascii="Arial" w:hAnsi="Arial" w:cs="Arial"/>
          <w:color w:val="252525"/>
          <w:sz w:val="21"/>
          <w:szCs w:val="21"/>
        </w:rPr>
        <w:t> </w:t>
      </w:r>
      <w:hyperlink w:tooltip="MSX" w:history="1">
        <w:r w:rsidR="00397806">
          <w:rPr>
            <w:rStyle w:val="Hyperlink"/>
            <w:rFonts w:ascii="Arial" w:hAnsi="Arial" w:cs="Arial"/>
            <w:color w:val="0B0080"/>
            <w:sz w:val="21"/>
            <w:szCs w:val="21"/>
          </w:rPr>
          <w:t>MSX</w:t>
        </w:r>
      </w:hyperlink>
      <w:r w:rsidR="00397806">
        <w:rPr>
          <w:rStyle w:val="apple-converted-space"/>
          <w:rFonts w:ascii="Arial" w:hAnsi="Arial" w:cs="Arial"/>
          <w:color w:val="252525"/>
          <w:sz w:val="21"/>
          <w:szCs w:val="21"/>
        </w:rPr>
        <w:t> </w:t>
      </w:r>
      <w:r w:rsidR="00397806">
        <w:rPr>
          <w:rFonts w:ascii="Arial" w:hAnsi="Arial" w:cs="Arial"/>
          <w:color w:val="252525"/>
          <w:sz w:val="21"/>
          <w:szCs w:val="21"/>
        </w:rPr>
        <w:t>series, had the transparent color reserved by hardware.</w:t>
      </w:r>
      <w:hyperlink w:history="1">
        <w:r w:rsidR="00397806">
          <w:rPr>
            <w:rStyle w:val="Hyperlink"/>
            <w:rFonts w:ascii="Arial" w:hAnsi="Arial" w:cs="Arial"/>
            <w:color w:val="0B0080"/>
            <w:sz w:val="21"/>
            <w:szCs w:val="21"/>
            <w:vertAlign w:val="superscript"/>
          </w:rPr>
          <w:t>[5]</w:t>
        </w:r>
      </w:hyperlink>
    </w:p>
    <w:p w:rsidR="00397806" w:rsidRDefault="00397806" w:rsidP="009C4C0B">
      <w:pPr>
        <w:pStyle w:val="Title"/>
        <w:rPr>
          <w:rFonts w:ascii="Arial" w:hAnsi="Arial" w:cs="Arial"/>
          <w:color w:val="252525"/>
          <w:sz w:val="21"/>
          <w:szCs w:val="21"/>
        </w:rPr>
      </w:pPr>
      <w:r>
        <w:rPr>
          <w:rFonts w:ascii="Arial" w:hAnsi="Arial" w:cs="Arial"/>
          <w:color w:val="252525"/>
          <w:sz w:val="21"/>
          <w:szCs w:val="21"/>
        </w:rPr>
        <w:t>Indexed color images with palette sizes beyond 256 entries are rare. The practical limit is around 12-bit per pixel, 4,096 different indices. To use indexed 16 bpp or more does not provide the benefits of the indexed color images' nature, due to the color palette size in bytes being greater than the raw image data itself. Also, useful direct RGB</w:t>
      </w:r>
      <w:r>
        <w:rPr>
          <w:rStyle w:val="apple-converted-space"/>
          <w:rFonts w:ascii="Arial" w:hAnsi="Arial" w:cs="Arial"/>
          <w:color w:val="252525"/>
          <w:sz w:val="21"/>
          <w:szCs w:val="21"/>
        </w:rPr>
        <w:t> </w:t>
      </w:r>
      <w:hyperlink w:tooltip="Highcolor" w:history="1">
        <w:r>
          <w:rPr>
            <w:rStyle w:val="Hyperlink"/>
            <w:rFonts w:ascii="Arial" w:hAnsi="Arial" w:cs="Arial"/>
            <w:color w:val="0B0080"/>
            <w:sz w:val="21"/>
            <w:szCs w:val="21"/>
          </w:rPr>
          <w:t>Highcolor</w:t>
        </w:r>
      </w:hyperlink>
      <w:r>
        <w:rPr>
          <w:rStyle w:val="apple-converted-space"/>
          <w:rFonts w:ascii="Arial" w:hAnsi="Arial" w:cs="Arial"/>
          <w:color w:val="252525"/>
          <w:sz w:val="21"/>
          <w:szCs w:val="21"/>
        </w:rPr>
        <w:t> </w:t>
      </w:r>
      <w:r>
        <w:rPr>
          <w:rFonts w:ascii="Arial" w:hAnsi="Arial" w:cs="Arial"/>
          <w:color w:val="252525"/>
          <w:sz w:val="21"/>
          <w:szCs w:val="21"/>
        </w:rPr>
        <w:t>modes can be used from</w:t>
      </w:r>
      <w:r>
        <w:rPr>
          <w:rStyle w:val="apple-converted-space"/>
          <w:rFonts w:ascii="Arial" w:hAnsi="Arial" w:cs="Arial"/>
          <w:color w:val="252525"/>
          <w:sz w:val="21"/>
          <w:szCs w:val="21"/>
        </w:rPr>
        <w:t> </w:t>
      </w:r>
      <w:hyperlink w:tooltip="List of monochrome and RGB palettes" w:history="1">
        <w:r>
          <w:rPr>
            <w:rStyle w:val="Hyperlink"/>
            <w:rFonts w:ascii="Arial" w:hAnsi="Arial" w:cs="Arial"/>
            <w:color w:val="0B0080"/>
            <w:sz w:val="21"/>
            <w:szCs w:val="21"/>
          </w:rPr>
          <w:t>15 bpp</w:t>
        </w:r>
      </w:hyperlink>
      <w:r>
        <w:rPr>
          <w:rStyle w:val="apple-converted-space"/>
          <w:rFonts w:ascii="Arial" w:hAnsi="Arial" w:cs="Arial"/>
          <w:color w:val="252525"/>
          <w:sz w:val="21"/>
          <w:szCs w:val="21"/>
        </w:rPr>
        <w:t> </w:t>
      </w:r>
      <w:r>
        <w:rPr>
          <w:rFonts w:ascii="Arial" w:hAnsi="Arial" w:cs="Arial"/>
          <w:color w:val="252525"/>
          <w:sz w:val="21"/>
          <w:szCs w:val="21"/>
        </w:rPr>
        <w:t>and up.</w:t>
      </w:r>
    </w:p>
    <w:p w:rsidR="00397806" w:rsidRDefault="00397806" w:rsidP="009C4C0B">
      <w:pPr>
        <w:pStyle w:val="Title"/>
        <w:rPr>
          <w:rFonts w:ascii="Arial" w:hAnsi="Arial" w:cs="Arial"/>
          <w:color w:val="252525"/>
          <w:sz w:val="21"/>
          <w:szCs w:val="21"/>
        </w:rPr>
      </w:pPr>
      <w:r>
        <w:rPr>
          <w:rFonts w:ascii="Arial" w:hAnsi="Arial" w:cs="Arial"/>
          <w:color w:val="252525"/>
          <w:sz w:val="21"/>
          <w:szCs w:val="21"/>
        </w:rPr>
        <w:t>If an image has many subtle color shades, it is necessary to select a limited repertoire of colors to approximate the image using</w:t>
      </w:r>
      <w:r>
        <w:rPr>
          <w:rStyle w:val="apple-converted-space"/>
          <w:rFonts w:ascii="Arial" w:hAnsi="Arial" w:cs="Arial"/>
          <w:color w:val="252525"/>
          <w:sz w:val="21"/>
          <w:szCs w:val="21"/>
        </w:rPr>
        <w:t> </w:t>
      </w:r>
      <w:hyperlink w:tooltip="Color quantization" w:history="1">
        <w:r>
          <w:rPr>
            <w:rStyle w:val="Hyperlink"/>
            <w:rFonts w:ascii="Arial" w:hAnsi="Arial" w:cs="Arial"/>
            <w:color w:val="0B0080"/>
            <w:sz w:val="21"/>
            <w:szCs w:val="21"/>
          </w:rPr>
          <w:t>color quantization</w:t>
        </w:r>
      </w:hyperlink>
      <w:r>
        <w:rPr>
          <w:rFonts w:ascii="Arial" w:hAnsi="Arial" w:cs="Arial"/>
          <w:color w:val="252525"/>
          <w:sz w:val="21"/>
          <w:szCs w:val="21"/>
        </w:rPr>
        <w:t>. Such a palette is frequently insufficient to represent the image accurately; difficult-to-reproduce features such as</w:t>
      </w:r>
      <w:r>
        <w:rPr>
          <w:rStyle w:val="apple-converted-space"/>
          <w:rFonts w:ascii="Arial" w:hAnsi="Arial" w:cs="Arial"/>
          <w:color w:val="252525"/>
          <w:sz w:val="21"/>
          <w:szCs w:val="21"/>
        </w:rPr>
        <w:t> </w:t>
      </w:r>
      <w:hyperlink w:tooltip="Gradient" w:history="1">
        <w:r>
          <w:rPr>
            <w:rStyle w:val="Hyperlink"/>
            <w:rFonts w:ascii="Arial" w:hAnsi="Arial" w:cs="Arial"/>
            <w:color w:val="0B0080"/>
            <w:sz w:val="21"/>
            <w:szCs w:val="21"/>
          </w:rPr>
          <w:t>gradients</w:t>
        </w:r>
      </w:hyperlink>
      <w:r>
        <w:rPr>
          <w:rStyle w:val="apple-converted-space"/>
          <w:rFonts w:ascii="Arial" w:hAnsi="Arial" w:cs="Arial"/>
          <w:color w:val="252525"/>
          <w:sz w:val="21"/>
          <w:szCs w:val="21"/>
        </w:rPr>
        <w:t> </w:t>
      </w:r>
      <w:r>
        <w:rPr>
          <w:rFonts w:ascii="Arial" w:hAnsi="Arial" w:cs="Arial"/>
          <w:color w:val="252525"/>
          <w:sz w:val="21"/>
          <w:szCs w:val="21"/>
        </w:rPr>
        <w:t>will appear blocky or as strips (</w:t>
      </w:r>
      <w:hyperlink w:tooltip="Colour banding" w:history="1">
        <w:r>
          <w:rPr>
            <w:rStyle w:val="Hyperlink"/>
            <w:rFonts w:ascii="Arial" w:hAnsi="Arial" w:cs="Arial"/>
            <w:i/>
            <w:iCs/>
            <w:color w:val="0B0080"/>
            <w:sz w:val="21"/>
            <w:szCs w:val="21"/>
          </w:rPr>
          <w:t>color banding</w:t>
        </w:r>
      </w:hyperlink>
      <w:r>
        <w:rPr>
          <w:rFonts w:ascii="Arial" w:hAnsi="Arial" w:cs="Arial"/>
          <w:color w:val="252525"/>
          <w:sz w:val="21"/>
          <w:szCs w:val="21"/>
        </w:rPr>
        <w:t>). In those cases, it is usual to employ</w:t>
      </w:r>
      <w:r>
        <w:rPr>
          <w:rStyle w:val="apple-converted-space"/>
          <w:rFonts w:ascii="Arial" w:hAnsi="Arial" w:cs="Arial"/>
          <w:color w:val="252525"/>
          <w:sz w:val="21"/>
          <w:szCs w:val="21"/>
        </w:rPr>
        <w:t> </w:t>
      </w:r>
      <w:hyperlink w:tooltip="Dither" w:history="1">
        <w:r>
          <w:rPr>
            <w:rStyle w:val="Hyperlink"/>
            <w:rFonts w:ascii="Arial" w:hAnsi="Arial" w:cs="Arial"/>
            <w:color w:val="0B0080"/>
            <w:sz w:val="21"/>
            <w:szCs w:val="21"/>
          </w:rPr>
          <w:t>dithering</w:t>
        </w:r>
      </w:hyperlink>
      <w:r>
        <w:rPr>
          <w:rFonts w:ascii="Arial" w:hAnsi="Arial" w:cs="Arial"/>
          <w:color w:val="252525"/>
          <w:sz w:val="21"/>
          <w:szCs w:val="21"/>
        </w:rPr>
        <w:t>, which mixes different-colored pixels in patterns, exploiting the tendency of human vision to blur nearby pixels together, giving a result visually closer to the original one.</w:t>
      </w:r>
    </w:p>
    <w:p w:rsidR="00397806" w:rsidRPr="00397806" w:rsidRDefault="00397806" w:rsidP="009C4C0B">
      <w:pPr>
        <w:pStyle w:val="Title"/>
      </w:pPr>
    </w:p>
    <w:sectPr w:rsidR="00397806" w:rsidRPr="003978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D0D88"/>
    <w:multiLevelType w:val="multilevel"/>
    <w:tmpl w:val="B99E72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C8570C1"/>
    <w:multiLevelType w:val="hybridMultilevel"/>
    <w:tmpl w:val="CEC88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CE1558"/>
    <w:multiLevelType w:val="multilevel"/>
    <w:tmpl w:val="09A6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CF46DF"/>
    <w:multiLevelType w:val="multilevel"/>
    <w:tmpl w:val="5BFE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27296"/>
    <w:multiLevelType w:val="multilevel"/>
    <w:tmpl w:val="5DF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025022"/>
    <w:multiLevelType w:val="hybridMultilevel"/>
    <w:tmpl w:val="B97AF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0B070B4"/>
    <w:multiLevelType w:val="hybridMultilevel"/>
    <w:tmpl w:val="E0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2F"/>
    <w:rsid w:val="000463BA"/>
    <w:rsid w:val="000A021B"/>
    <w:rsid w:val="00233907"/>
    <w:rsid w:val="002F2DAD"/>
    <w:rsid w:val="00397806"/>
    <w:rsid w:val="003F29AB"/>
    <w:rsid w:val="00457A1B"/>
    <w:rsid w:val="00471A6F"/>
    <w:rsid w:val="004F4CFA"/>
    <w:rsid w:val="005D3466"/>
    <w:rsid w:val="005F1CC3"/>
    <w:rsid w:val="005F3DAE"/>
    <w:rsid w:val="006133E4"/>
    <w:rsid w:val="007170CA"/>
    <w:rsid w:val="00792182"/>
    <w:rsid w:val="007E3A6E"/>
    <w:rsid w:val="009060FF"/>
    <w:rsid w:val="009943F9"/>
    <w:rsid w:val="009C4C0B"/>
    <w:rsid w:val="00AE0A27"/>
    <w:rsid w:val="00AE19BC"/>
    <w:rsid w:val="00BB21DA"/>
    <w:rsid w:val="00BE3C2F"/>
    <w:rsid w:val="00BE481F"/>
    <w:rsid w:val="00C00970"/>
    <w:rsid w:val="00C1627A"/>
    <w:rsid w:val="00C83F23"/>
    <w:rsid w:val="00C905EE"/>
    <w:rsid w:val="00D041A3"/>
    <w:rsid w:val="00D05C20"/>
    <w:rsid w:val="00D3701E"/>
    <w:rsid w:val="00D86DA8"/>
    <w:rsid w:val="00DB1FF8"/>
    <w:rsid w:val="00DC6802"/>
    <w:rsid w:val="00E34209"/>
    <w:rsid w:val="00EB6D85"/>
    <w:rsid w:val="00ED0752"/>
    <w:rsid w:val="00FF0579"/>
    <w:rsid w:val="00FF5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A6494EB-7264-4B1B-8012-8E1A5AA7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BE3C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3C2F"/>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BE3C2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C2F"/>
    <w:rPr>
      <w:b/>
      <w:bCs/>
      <w:sz w:val="36"/>
      <w:szCs w:val="36"/>
    </w:rPr>
  </w:style>
  <w:style w:type="paragraph" w:styleId="NormalWeb">
    <w:name w:val="Normal (Web)"/>
    <w:basedOn w:val="Normal"/>
    <w:uiPriority w:val="99"/>
    <w:unhideWhenUsed/>
    <w:rsid w:val="00BE3C2F"/>
    <w:pPr>
      <w:spacing w:before="100" w:beforeAutospacing="1" w:after="100" w:afterAutospacing="1"/>
    </w:pPr>
  </w:style>
  <w:style w:type="character" w:customStyle="1" w:styleId="apple-converted-space">
    <w:name w:val="apple-converted-space"/>
    <w:basedOn w:val="DefaultParagraphFont"/>
    <w:rsid w:val="00BE3C2F"/>
  </w:style>
  <w:style w:type="character" w:customStyle="1" w:styleId="bibref">
    <w:name w:val="bibref"/>
    <w:basedOn w:val="DefaultParagraphFont"/>
    <w:rsid w:val="00BE3C2F"/>
  </w:style>
  <w:style w:type="character" w:styleId="HTMLTypewriter">
    <w:name w:val="HTML Typewriter"/>
    <w:basedOn w:val="DefaultParagraphFont"/>
    <w:uiPriority w:val="99"/>
    <w:unhideWhenUsed/>
    <w:rsid w:val="00BE3C2F"/>
    <w:rPr>
      <w:rFonts w:ascii="Courier New" w:eastAsia="Times New Roman" w:hAnsi="Courier New" w:cs="Courier New"/>
      <w:sz w:val="20"/>
      <w:szCs w:val="20"/>
    </w:rPr>
  </w:style>
  <w:style w:type="character" w:customStyle="1" w:styleId="figref">
    <w:name w:val="figref"/>
    <w:basedOn w:val="DefaultParagraphFont"/>
    <w:rsid w:val="00BE3C2F"/>
  </w:style>
  <w:style w:type="paragraph" w:styleId="HTMLPreformatted">
    <w:name w:val="HTML Preformatted"/>
    <w:basedOn w:val="Normal"/>
    <w:link w:val="HTMLPreformattedChar"/>
    <w:uiPriority w:val="99"/>
    <w:unhideWhenUsed/>
    <w:rsid w:val="00BE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E3C2F"/>
    <w:rPr>
      <w:rFonts w:ascii="Courier New" w:hAnsi="Courier New" w:cs="Courier New"/>
    </w:rPr>
  </w:style>
  <w:style w:type="paragraph" w:customStyle="1" w:styleId="figuretitle">
    <w:name w:val="figuretitle"/>
    <w:basedOn w:val="Normal"/>
    <w:rsid w:val="00BE3C2F"/>
    <w:pPr>
      <w:spacing w:before="100" w:beforeAutospacing="1" w:after="100" w:afterAutospacing="1"/>
    </w:pPr>
  </w:style>
  <w:style w:type="character" w:styleId="Strong">
    <w:name w:val="Strong"/>
    <w:basedOn w:val="DefaultParagraphFont"/>
    <w:uiPriority w:val="22"/>
    <w:qFormat/>
    <w:rsid w:val="00BE3C2F"/>
    <w:rPr>
      <w:b/>
      <w:bCs/>
    </w:rPr>
  </w:style>
  <w:style w:type="paragraph" w:styleId="BalloonText">
    <w:name w:val="Balloon Text"/>
    <w:basedOn w:val="Normal"/>
    <w:link w:val="BalloonTextChar"/>
    <w:rsid w:val="00BE3C2F"/>
    <w:rPr>
      <w:rFonts w:ascii="Tahoma" w:hAnsi="Tahoma" w:cs="Tahoma"/>
      <w:sz w:val="16"/>
      <w:szCs w:val="16"/>
    </w:rPr>
  </w:style>
  <w:style w:type="character" w:customStyle="1" w:styleId="BalloonTextChar">
    <w:name w:val="Balloon Text Char"/>
    <w:basedOn w:val="DefaultParagraphFont"/>
    <w:link w:val="BalloonText"/>
    <w:rsid w:val="00BE3C2F"/>
    <w:rPr>
      <w:rFonts w:ascii="Tahoma" w:hAnsi="Tahoma" w:cs="Tahoma"/>
      <w:sz w:val="16"/>
      <w:szCs w:val="16"/>
    </w:rPr>
  </w:style>
  <w:style w:type="character" w:customStyle="1" w:styleId="Heading3Char">
    <w:name w:val="Heading 3 Char"/>
    <w:basedOn w:val="DefaultParagraphFont"/>
    <w:link w:val="Heading3"/>
    <w:semiHidden/>
    <w:rsid w:val="00BE3C2F"/>
    <w:rPr>
      <w:rFonts w:asciiTheme="majorHAnsi" w:eastAsiaTheme="majorEastAsia" w:hAnsiTheme="majorHAnsi" w:cstheme="majorBidi"/>
      <w:b/>
      <w:bCs/>
      <w:color w:val="4F81BD" w:themeColor="accent1"/>
      <w:sz w:val="24"/>
      <w:szCs w:val="24"/>
    </w:rPr>
  </w:style>
  <w:style w:type="character" w:customStyle="1" w:styleId="chunk">
    <w:name w:val="chunk"/>
    <w:basedOn w:val="DefaultParagraphFont"/>
    <w:rsid w:val="00BE3C2F"/>
  </w:style>
  <w:style w:type="character" w:customStyle="1" w:styleId="xref">
    <w:name w:val="xref"/>
    <w:basedOn w:val="DefaultParagraphFont"/>
    <w:rsid w:val="00BE3C2F"/>
  </w:style>
  <w:style w:type="character" w:styleId="Emphasis">
    <w:name w:val="Emphasis"/>
    <w:basedOn w:val="DefaultParagraphFont"/>
    <w:uiPriority w:val="20"/>
    <w:qFormat/>
    <w:rsid w:val="00BE3C2F"/>
    <w:rPr>
      <w:i/>
      <w:iCs/>
    </w:rPr>
  </w:style>
  <w:style w:type="character" w:customStyle="1" w:styleId="Heading1Char">
    <w:name w:val="Heading 1 Char"/>
    <w:basedOn w:val="DefaultParagraphFont"/>
    <w:link w:val="Heading1"/>
    <w:rsid w:val="00BE3C2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BE3C2F"/>
    <w:rPr>
      <w:color w:val="0000FF" w:themeColor="hyperlink"/>
      <w:u w:val="single"/>
    </w:rPr>
  </w:style>
  <w:style w:type="character" w:customStyle="1" w:styleId="mw-headline">
    <w:name w:val="mw-headline"/>
    <w:basedOn w:val="DefaultParagraphFont"/>
    <w:rsid w:val="00397806"/>
  </w:style>
  <w:style w:type="character" w:customStyle="1" w:styleId="mw-editsection">
    <w:name w:val="mw-editsection"/>
    <w:basedOn w:val="DefaultParagraphFont"/>
    <w:rsid w:val="00397806"/>
  </w:style>
  <w:style w:type="character" w:customStyle="1" w:styleId="mw-editsection-bracket">
    <w:name w:val="mw-editsection-bracket"/>
    <w:basedOn w:val="DefaultParagraphFont"/>
    <w:rsid w:val="00397806"/>
  </w:style>
  <w:style w:type="character" w:customStyle="1" w:styleId="tabref">
    <w:name w:val="tabref"/>
    <w:basedOn w:val="DefaultParagraphFont"/>
    <w:rsid w:val="00397806"/>
  </w:style>
  <w:style w:type="paragraph" w:styleId="Title">
    <w:name w:val="Title"/>
    <w:basedOn w:val="Normal"/>
    <w:next w:val="Normal"/>
    <w:link w:val="TitleChar"/>
    <w:qFormat/>
    <w:rsid w:val="009C4C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C4C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5041">
      <w:bodyDiv w:val="1"/>
      <w:marLeft w:val="0"/>
      <w:marRight w:val="0"/>
      <w:marTop w:val="0"/>
      <w:marBottom w:val="0"/>
      <w:divBdr>
        <w:top w:val="none" w:sz="0" w:space="0" w:color="auto"/>
        <w:left w:val="none" w:sz="0" w:space="0" w:color="auto"/>
        <w:bottom w:val="none" w:sz="0" w:space="0" w:color="auto"/>
        <w:right w:val="none" w:sz="0" w:space="0" w:color="auto"/>
      </w:divBdr>
    </w:div>
    <w:div w:id="310521739">
      <w:bodyDiv w:val="1"/>
      <w:marLeft w:val="0"/>
      <w:marRight w:val="0"/>
      <w:marTop w:val="0"/>
      <w:marBottom w:val="0"/>
      <w:divBdr>
        <w:top w:val="none" w:sz="0" w:space="0" w:color="auto"/>
        <w:left w:val="none" w:sz="0" w:space="0" w:color="auto"/>
        <w:bottom w:val="none" w:sz="0" w:space="0" w:color="auto"/>
        <w:right w:val="none" w:sz="0" w:space="0" w:color="auto"/>
      </w:divBdr>
    </w:div>
    <w:div w:id="384918077">
      <w:bodyDiv w:val="1"/>
      <w:marLeft w:val="0"/>
      <w:marRight w:val="0"/>
      <w:marTop w:val="0"/>
      <w:marBottom w:val="0"/>
      <w:divBdr>
        <w:top w:val="none" w:sz="0" w:space="0" w:color="auto"/>
        <w:left w:val="none" w:sz="0" w:space="0" w:color="auto"/>
        <w:bottom w:val="none" w:sz="0" w:space="0" w:color="auto"/>
        <w:right w:val="none" w:sz="0" w:space="0" w:color="auto"/>
      </w:divBdr>
    </w:div>
    <w:div w:id="628172219">
      <w:bodyDiv w:val="1"/>
      <w:marLeft w:val="0"/>
      <w:marRight w:val="0"/>
      <w:marTop w:val="0"/>
      <w:marBottom w:val="0"/>
      <w:divBdr>
        <w:top w:val="none" w:sz="0" w:space="0" w:color="auto"/>
        <w:left w:val="none" w:sz="0" w:space="0" w:color="auto"/>
        <w:bottom w:val="none" w:sz="0" w:space="0" w:color="auto"/>
        <w:right w:val="none" w:sz="0" w:space="0" w:color="auto"/>
      </w:divBdr>
      <w:divsChild>
        <w:div w:id="1717656231">
          <w:marLeft w:val="0"/>
          <w:marRight w:val="0"/>
          <w:marTop w:val="0"/>
          <w:marBottom w:val="120"/>
          <w:divBdr>
            <w:top w:val="none" w:sz="0" w:space="0" w:color="auto"/>
            <w:left w:val="none" w:sz="0" w:space="0" w:color="auto"/>
            <w:bottom w:val="none" w:sz="0" w:space="0" w:color="auto"/>
            <w:right w:val="none" w:sz="0" w:space="0" w:color="auto"/>
          </w:divBdr>
        </w:div>
        <w:div w:id="469636972">
          <w:marLeft w:val="0"/>
          <w:marRight w:val="0"/>
          <w:marTop w:val="0"/>
          <w:marBottom w:val="0"/>
          <w:divBdr>
            <w:top w:val="none" w:sz="0" w:space="0" w:color="auto"/>
            <w:left w:val="none" w:sz="0" w:space="0" w:color="auto"/>
            <w:bottom w:val="none" w:sz="0" w:space="0" w:color="auto"/>
            <w:right w:val="none" w:sz="0" w:space="0" w:color="auto"/>
          </w:divBdr>
        </w:div>
      </w:divsChild>
    </w:div>
    <w:div w:id="862478785">
      <w:bodyDiv w:val="1"/>
      <w:marLeft w:val="0"/>
      <w:marRight w:val="0"/>
      <w:marTop w:val="0"/>
      <w:marBottom w:val="0"/>
      <w:divBdr>
        <w:top w:val="none" w:sz="0" w:space="0" w:color="auto"/>
        <w:left w:val="none" w:sz="0" w:space="0" w:color="auto"/>
        <w:bottom w:val="none" w:sz="0" w:space="0" w:color="auto"/>
        <w:right w:val="none" w:sz="0" w:space="0" w:color="auto"/>
      </w:divBdr>
    </w:div>
    <w:div w:id="1190951476">
      <w:bodyDiv w:val="1"/>
      <w:marLeft w:val="0"/>
      <w:marRight w:val="0"/>
      <w:marTop w:val="0"/>
      <w:marBottom w:val="0"/>
      <w:divBdr>
        <w:top w:val="none" w:sz="0" w:space="0" w:color="auto"/>
        <w:left w:val="none" w:sz="0" w:space="0" w:color="auto"/>
        <w:bottom w:val="none" w:sz="0" w:space="0" w:color="auto"/>
        <w:right w:val="none" w:sz="0" w:space="0" w:color="auto"/>
      </w:divBdr>
    </w:div>
    <w:div w:id="20967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3" Type="http://schemas.openxmlformats.org/officeDocument/2006/relationships/settings" Target="settings.xml"/><Relationship Id="rId17"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image" Target="media/image1.png"/><Relationship Id="rId49"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