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lastRenderedPageBreak/>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Pr="002B2829" w:rsidRDefault="00A41A6D"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w:t>
      </w:r>
      <w:proofErr w:type="spellStart"/>
      <w:r w:rsidRPr="002B2829">
        <w:rPr>
          <w:rFonts w:cs="Times New Roman"/>
          <w:szCs w:val="24"/>
        </w:rPr>
        <w:t>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e</w:t>
        </w:r>
        <w:proofErr w:type="spellEnd"/>
        <w:r w:rsidR="00206BC6">
          <w:rPr>
            <w:rFonts w:cs="Times New Roman"/>
            <w:szCs w:val="24"/>
          </w:rPr>
          <w:t xml:space="preserv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em formato gráfico, a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 de dados, dashboards, geradores de código.</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Pr="002B2829" w:rsidRDefault="00145C67" w:rsidP="0099743A">
      <w:pPr>
        <w:jc w:val="center"/>
        <w:rPr>
          <w:rFonts w:cs="Times New Roman"/>
          <w:b/>
          <w:szCs w:val="24"/>
        </w:rPr>
      </w:pPr>
    </w:p>
    <w:p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rsidR="00E034AB" w:rsidRPr="002B2829" w:rsidRDefault="00E034AB"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A270A3">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CE4420">
              <w:rPr>
                <w:noProof/>
                <w:webHidden/>
              </w:rPr>
              <w:fldChar w:fldCharType="begin"/>
            </w:r>
            <w:r w:rsidR="00A253DA">
              <w:rPr>
                <w:noProof/>
                <w:webHidden/>
              </w:rPr>
              <w:instrText xml:space="preserve"> PAGEREF _Toc535170428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A270A3">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CE4420">
              <w:rPr>
                <w:noProof/>
                <w:webHidden/>
              </w:rPr>
              <w:fldChar w:fldCharType="begin"/>
            </w:r>
            <w:r w:rsidR="00A253DA">
              <w:rPr>
                <w:noProof/>
                <w:webHidden/>
              </w:rPr>
              <w:instrText xml:space="preserve"> PAGEREF _Toc535170429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A270A3">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CE4420">
              <w:rPr>
                <w:noProof/>
                <w:webHidden/>
              </w:rPr>
              <w:fldChar w:fldCharType="begin"/>
            </w:r>
            <w:r w:rsidR="00A253DA">
              <w:rPr>
                <w:noProof/>
                <w:webHidden/>
              </w:rPr>
              <w:instrText xml:space="preserve"> PAGEREF _Toc535170430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A270A3">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CE4420">
              <w:rPr>
                <w:webHidden/>
              </w:rPr>
              <w:fldChar w:fldCharType="begin"/>
            </w:r>
            <w:r w:rsidR="00A253DA">
              <w:rPr>
                <w:webHidden/>
              </w:rPr>
              <w:instrText xml:space="preserve"> PAGEREF _Toc535170431 \h </w:instrText>
            </w:r>
            <w:r w:rsidR="00CE4420">
              <w:rPr>
                <w:webHidden/>
              </w:rPr>
            </w:r>
            <w:r w:rsidR="00CE4420">
              <w:rPr>
                <w:webHidden/>
              </w:rPr>
              <w:fldChar w:fldCharType="separate"/>
            </w:r>
            <w:r w:rsidR="00A253DA">
              <w:rPr>
                <w:webHidden/>
              </w:rPr>
              <w:t>8</w:t>
            </w:r>
            <w:r w:rsidR="00CE4420">
              <w:rPr>
                <w:webHidden/>
              </w:rPr>
              <w:fldChar w:fldCharType="end"/>
            </w:r>
          </w:hyperlink>
        </w:p>
        <w:p w:rsidR="00A253DA" w:rsidRDefault="00A270A3">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CE4420">
              <w:rPr>
                <w:noProof/>
                <w:webHidden/>
              </w:rPr>
              <w:fldChar w:fldCharType="begin"/>
            </w:r>
            <w:r w:rsidR="00A253DA">
              <w:rPr>
                <w:noProof/>
                <w:webHidden/>
              </w:rPr>
              <w:instrText xml:space="preserve"> PAGEREF _Toc535170432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rsidR="0005095E" w:rsidRPr="002B2829" w:rsidRDefault="0005095E" w:rsidP="0005095E">
      <w:pPr>
        <w:rPr>
          <w:rFonts w:cs="Times New Roman"/>
        </w:rPr>
      </w:pPr>
    </w:p>
    <w:p w:rsidR="008B0A58" w:rsidRDefault="00D0465E">
      <w:pPr>
        <w:rPr>
          <w:del w:id="9" w:author="Glauber Matteis Gadelha" w:date="2018-10-27T08:08:00Z"/>
        </w:rPr>
        <w:pPrChange w:id="10" w:author="glaubergad" w:date="2019-03-04T20:22:00Z">
          <w:pPr>
            <w:pStyle w:val="Paragrafo-Artigo"/>
            <w:spacing w:line="360" w:lineRule="auto"/>
            <w:ind w:firstLine="1134"/>
          </w:pPr>
        </w:pPrChange>
      </w:pPr>
      <w:r w:rsidRPr="002B2829">
        <w:t xml:space="preserve">A evolução tecnológica, além de muitas vantagens e confortos, nos trouxe algo que ao mesmo tempo é assustador e valioso: </w:t>
      </w:r>
      <w:del w:id="11" w:author="Glauber Matteis Gadelha" w:date="2018-10-27T08:02:00Z">
        <w:r w:rsidRPr="002B2829" w:rsidDel="00F6358D">
          <w:delText xml:space="preserve">: O </w:delText>
        </w:r>
      </w:del>
      <w:ins w:id="12" w:author="Aluno" w:date="2018-10-25T20:47:00Z">
        <w:del w:id="13" w:author="Glauber Matteis Gadelha" w:date="2018-10-27T08:02:00Z">
          <w:r w:rsidRPr="002B2829" w:rsidDel="00F6358D">
            <w:delText>o</w:delText>
          </w:r>
        </w:del>
      </w:ins>
      <w:ins w:id="14" w:author="Glauber Matteis Gadelha" w:date="2018-10-27T08:02:00Z">
        <w:r w:rsidRPr="002B2829">
          <w:t xml:space="preserve"> o</w:t>
        </w:r>
      </w:ins>
      <w:ins w:id="15" w:author="Aluno" w:date="2018-10-25T20:47:00Z">
        <w:del w:id="16" w:author="Glauber Matteis Gadelha" w:date="2018-10-27T08:02:00Z">
          <w:r w:rsidRPr="002B2829" w:rsidDel="00F6358D">
            <w:delText xml:space="preserve"> </w:delText>
          </w:r>
        </w:del>
      </w:ins>
      <w:ins w:id="17" w:author="Glauber Matteis Gadelha" w:date="2018-10-27T08:18:00Z">
        <w:r w:rsidRPr="002B2829">
          <w:t xml:space="preserve"> </w:t>
        </w:r>
      </w:ins>
      <w:r w:rsidRPr="002B2829">
        <w:t>acúmulo minuto a minuto de massas de dados cada vez maiores</w:t>
      </w:r>
      <w:ins w:id="18" w:author="Glauber Matteis Gadelha" w:date="2018-10-27T08:08:00Z">
        <w:r w:rsidRPr="002B2829">
          <w:t>.</w:t>
        </w:r>
        <w:r w:rsidRPr="002B2829" w:rsidDel="00F6358D">
          <w:t xml:space="preserve"> </w:t>
        </w:r>
      </w:ins>
      <w:del w:id="19"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B0A58" w:rsidRDefault="00D0465E">
      <w:pPr>
        <w:pPrChange w:id="20" w:author="glaubergad" w:date="2019-03-04T20:22:00Z">
          <w:pPr>
            <w:pStyle w:val="Paragrafo-Artigo"/>
            <w:spacing w:line="360" w:lineRule="auto"/>
            <w:ind w:firstLine="1134"/>
          </w:pPr>
        </w:pPrChange>
      </w:pPr>
      <w:del w:id="21" w:author="Glauber Matteis Gadelha" w:date="2018-10-27T08:08:00Z">
        <w:r w:rsidRPr="002B2829" w:rsidDel="00F6358D">
          <w:delText>Há alguns anos, e de forma crescente, c</w:delText>
        </w:r>
      </w:del>
      <w:ins w:id="22"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p>
    <w:p w:rsidR="008B0A58" w:rsidRDefault="00D0465E">
      <w:pPr>
        <w:rPr>
          <w:del w:id="23" w:author="Glauber Matteis Gadelha" w:date="2018-10-27T08:05:00Z"/>
        </w:rPr>
        <w:pPrChange w:id="24" w:author="glaubergad" w:date="2019-03-04T20:22:00Z">
          <w:pPr>
            <w:pStyle w:val="Paragrafo-Artigo"/>
            <w:spacing w:line="360" w:lineRule="auto"/>
            <w:ind w:firstLine="1134"/>
          </w:pPr>
        </w:pPrChange>
      </w:pPr>
      <w:r w:rsidRPr="002B2829">
        <w:t>Ainda assim</w:t>
      </w:r>
      <w:del w:id="25" w:author="Glauber Matteis Gadelha" w:date="2018-10-27T08:03:00Z">
        <w:r w:rsidRPr="002B2829" w:rsidDel="00F6358D">
          <w:delText>, a informação em grandes volumes torna difícil a leitura e análise destes relatórios. Os</w:delText>
        </w:r>
      </w:del>
      <w:ins w:id="26" w:author="Glauber Matteis Gadelha" w:date="2018-10-27T08:03:00Z">
        <w:r w:rsidRPr="002B2829">
          <w:t>, os</w:t>
        </w:r>
      </w:ins>
      <w:r w:rsidRPr="002B2829">
        <w:t xml:space="preserve"> volumes são tamanhos que </w:t>
      </w:r>
      <w:ins w:id="27" w:author="Glauber Matteis Gadelha" w:date="2018-10-27T08:04:00Z">
        <w:r w:rsidRPr="002B2829">
          <w:t>inviabilizam</w:t>
        </w:r>
      </w:ins>
      <w:del w:id="28" w:author="Glauber Matteis Gadelha" w:date="2018-10-27T08:04:00Z">
        <w:r w:rsidRPr="002B2829" w:rsidDel="00F6358D">
          <w:delText>que tornam uma tarefa hercúlea essa análise, inviabilizando</w:delText>
        </w:r>
      </w:del>
      <w:r w:rsidRPr="002B2829">
        <w:t xml:space="preserve"> o entendimento</w:t>
      </w:r>
      <w:ins w:id="29" w:author="Glauber Matteis Gadelha" w:date="2018-10-27T08:04:00Z">
        <w:r w:rsidRPr="002B2829">
          <w:t xml:space="preserve"> de certos relat</w:t>
        </w:r>
      </w:ins>
      <w:ins w:id="30" w:author="Glauber Matteis Gadelha" w:date="2018-10-27T08:05:00Z">
        <w:r w:rsidRPr="002B2829">
          <w:t>órios</w:t>
        </w:r>
      </w:ins>
      <w:r w:rsidRPr="002B2829">
        <w:t xml:space="preserve"> por um executivo, um investidor ou um cliente. </w:t>
      </w:r>
      <w:del w:id="31" w:author="Glauber Matteis Gadelha" w:date="2018-10-27T08:05:00Z">
        <w:r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32" w:author="glaubergad" w:date="2019-03-04T20:22:00Z">
          <w:pPr>
            <w:pStyle w:val="Paragrafo-Artigo"/>
            <w:spacing w:line="360" w:lineRule="auto"/>
            <w:ind w:firstLine="1134"/>
          </w:pPr>
        </w:pPrChange>
      </w:pPr>
      <w:r w:rsidRPr="002B2829">
        <w:t xml:space="preserve">Para minimizar o problema, </w:t>
      </w:r>
      <w:del w:id="33" w:author="Glauber Matteis Gadelha" w:date="2018-10-27T08:05:00Z">
        <w:r w:rsidRPr="002B2829" w:rsidDel="00F6358D">
          <w:delText>,</w:delText>
        </w:r>
      </w:del>
      <w:del w:id="34" w:author="Glauber Matteis Gadelha" w:date="2018-10-27T08:14:00Z">
        <w:r w:rsidRPr="002B2829" w:rsidDel="00F659A2">
          <w:delText xml:space="preserve"> </w:delText>
        </w:r>
      </w:del>
      <w:r w:rsidRPr="002B2829">
        <w:t xml:space="preserve">tem se empregado </w:t>
      </w:r>
      <w:del w:id="35" w:author="Glauber Matteis Gadelha" w:date="2018-10-27T08:05:00Z">
        <w:r w:rsidRPr="002B2829" w:rsidDel="00F6358D">
          <w:delText xml:space="preserve">cada vez mais, </w:delText>
        </w:r>
      </w:del>
      <w:r w:rsidRPr="002B2829">
        <w:t>formas de apresentação de informações sintetizadas em</w:t>
      </w:r>
      <w:ins w:id="36" w:author="Glauber Matteis Gadelha" w:date="2018-10-27T08:06:00Z">
        <w:r w:rsidRPr="002B2829">
          <w:t xml:space="preserve"> quadros</w:t>
        </w:r>
      </w:ins>
      <w:r w:rsidRPr="002B2829">
        <w:t xml:space="preserve"> gráficos, que entregam um resumo visual de</w:t>
      </w:r>
      <w:del w:id="37" w:author="Glauber Matteis Gadelha" w:date="2018-10-27T08:06:00Z">
        <w:r w:rsidRPr="002B2829" w:rsidDel="00F6358D">
          <w:delText>, muitas vezes,</w:delText>
        </w:r>
      </w:del>
      <w:r w:rsidRPr="002B2829">
        <w:t xml:space="preserve"> </w:t>
      </w:r>
      <w:r w:rsidR="00067EDF">
        <w:t>centenas, muitas vezes milhares</w:t>
      </w:r>
      <w:r w:rsidRPr="002B2829">
        <w:t xml:space="preserve"> de linhas de uma tabela estruturada. Isso</w:t>
      </w:r>
      <w:del w:id="38" w:author="Glauber Matteis Gadelha" w:date="2018-10-27T08:07:00Z">
        <w:r w:rsidRPr="002B2829" w:rsidDel="00F6358D">
          <w:delText xml:space="preserve">, obviamente, </w:delText>
        </w:r>
      </w:del>
      <w:ins w:id="39" w:author="Glauber Matteis Gadelha" w:date="2018-10-27T08:10:00Z">
        <w:r w:rsidRPr="002B2829">
          <w:t xml:space="preserve"> </w:t>
        </w:r>
      </w:ins>
      <w:r w:rsidRPr="002B2829">
        <w:t>facilita o entendimento e suporta de forma mais simples e direta a tomada de decisão.</w:t>
      </w:r>
    </w:p>
    <w:p w:rsidR="008B0A58" w:rsidRDefault="00D0465E">
      <w:pPr>
        <w:rPr>
          <w:del w:id="40" w:author="Glauber Matteis Gadelha" w:date="2018-10-27T08:14:00Z"/>
        </w:rPr>
        <w:pPrChange w:id="41" w:author="glaubergad" w:date="2019-03-04T20:22:00Z">
          <w:pPr>
            <w:pStyle w:val="Paragrafo-Artigo"/>
            <w:spacing w:line="360" w:lineRule="auto"/>
            <w:ind w:firstLine="1134"/>
          </w:pPr>
        </w:pPrChange>
      </w:pPr>
      <w:del w:id="42" w:author="Glauber Matteis Gadelha" w:date="2018-10-27T08:14:00Z">
        <w:r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3" w:author="glaubergad" w:date="2019-03-04T20:22:00Z">
          <w:pPr>
            <w:pStyle w:val="Paragrafo-Artigo"/>
            <w:spacing w:line="360" w:lineRule="auto"/>
            <w:ind w:firstLine="1134"/>
          </w:pPr>
        </w:pPrChange>
      </w:pPr>
      <w:r w:rsidRPr="002B2829">
        <w:t xml:space="preserve">Mesmo com as linguagens de programação, como Java, C#, entre outras terem evoluído e expandido sua biblioteca de Interfaces de Aplicações para Programação, comumente chamadas </w:t>
      </w:r>
      <w:proofErr w:type="spellStart"/>
      <w:r w:rsidRPr="002B2829">
        <w:t>APIs</w:t>
      </w:r>
      <w:proofErr w:type="spellEnd"/>
      <w:r w:rsidRPr="002B2829">
        <w:t xml:space="preserve">, ainda é trabalhoso desenvolver a camada de apresentação de dados de forma gráfica e dinâmica. Uma página JSP ou ASP contendo um </w:t>
      </w:r>
      <w:proofErr w:type="spellStart"/>
      <w:r w:rsidRPr="002B2829">
        <w:t>dashboard</w:t>
      </w:r>
      <w:proofErr w:type="spellEnd"/>
      <w:r w:rsidRPr="002B2829">
        <w:t xml:space="preserve"> que sintetiza em uma tela</w:t>
      </w:r>
      <w:del w:id="44" w:author="Glauber Matteis Gadelha" w:date="2018-10-27T08:15:00Z">
        <w:r w:rsidRPr="002B2829" w:rsidDel="00F659A2">
          <w:delText xml:space="preserve">, com diversos tipos de </w:delText>
        </w:r>
        <w:r w:rsidRPr="002B2829" w:rsidDel="00F659A2">
          <w:lastRenderedPageBreak/>
          <w:delText>apresentações,</w:delText>
        </w:r>
      </w:del>
      <w:r w:rsidRPr="002B2829">
        <w:t xml:space="preserve"> um conjunto de informações de um relatório de pesquisa em banco de dados requer algumas centenas de linhas de código</w:t>
      </w:r>
      <w:del w:id="45" w:author="Glauber Matteis Gadelha" w:date="2018-10-27T08:15:00Z">
        <w:r w:rsidRPr="002B2829" w:rsidDel="00F659A2">
          <w:delText>, ainda que se utilizem frameworks que facilitam bastante este serviço</w:delText>
        </w:r>
      </w:del>
      <w:r w:rsidRPr="002B2829">
        <w:t xml:space="preserve">. </w:t>
      </w:r>
    </w:p>
    <w:p w:rsidR="008B0A58" w:rsidRDefault="00D0465E">
      <w:pPr>
        <w:rPr>
          <w:del w:id="46" w:author="Glauber Matteis Gadelha" w:date="2018-10-27T08:15:00Z"/>
        </w:rPr>
        <w:pPrChange w:id="47" w:author="glaubergad" w:date="2019-03-04T20:22:00Z">
          <w:pPr>
            <w:pStyle w:val="Paragrafo-Artigo"/>
            <w:spacing w:line="360" w:lineRule="auto"/>
            <w:ind w:firstLine="1134"/>
          </w:pPr>
        </w:pPrChange>
      </w:pPr>
      <w:del w:id="48" w:author="Glauber Matteis Gadelha" w:date="2018-10-27T08:15:00Z">
        <w:r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Pr="002B2829">
        <w:t xml:space="preserve">. Isto, se feito apropriadamente, reduz a quantidade de falhas de projeto e deixa a equipe de programadores e analistas com mais tempo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8B0A58" w:rsidRDefault="00D0465E">
      <w:pPr>
        <w:pPrChange w:id="51" w:author="glaubergad" w:date="2019-03-04T20:22:00Z">
          <w:pPr>
            <w:pStyle w:val="Paragrafo-Artigo"/>
            <w:spacing w:line="360" w:lineRule="auto"/>
            <w:ind w:firstLine="1134"/>
          </w:pPr>
        </w:pPrChange>
      </w:pPr>
      <w:r w:rsidRPr="002B2829">
        <w:t xml:space="preserve">Poder </w:t>
      </w:r>
      <w:del w:id="52" w:author="Glauber Matteis Gadelha" w:date="2018-10-27T08:12:00Z">
        <w:r w:rsidRPr="002B2829" w:rsidDel="00F659A2">
          <w:delText xml:space="preserve">se </w:delText>
        </w:r>
      </w:del>
      <w:r w:rsidRPr="002B2829">
        <w:t>utilizar</w:t>
      </w:r>
      <w:ins w:id="53" w:author="Aluno" w:date="2018-10-25T20:50:00Z">
        <w:del w:id="54" w:author="Glauber Matteis Gadelha" w:date="2018-10-27T08:12:00Z">
          <w:r w:rsidRPr="002B2829" w:rsidDel="00F659A2">
            <w:delText>-se</w:delText>
          </w:r>
        </w:del>
      </w:ins>
      <w:ins w:id="55" w:author="Glauber Matteis Gadelha" w:date="2018-10-27T08:12:00Z">
        <w:r w:rsidRPr="002B2829">
          <w:t>-se</w:t>
        </w:r>
      </w:ins>
      <w:r w:rsidRPr="002B2829">
        <w:t xml:space="preserve"> de bibliotecas de classes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p>
    <w:p w:rsidR="008B0A58" w:rsidRDefault="002478DD">
      <w:pPr>
        <w:rPr>
          <w:rFonts w:eastAsia="Calibri"/>
          <w:szCs w:val="24"/>
        </w:rPr>
        <w:pPrChange w:id="56" w:author="glaubergad" w:date="2019-03-04T20:22:00Z">
          <w:pPr>
            <w:spacing w:after="160" w:line="240" w:lineRule="auto"/>
            <w:jc w:val="left"/>
          </w:pPr>
        </w:pPrChange>
      </w:pPr>
      <w:r>
        <w:br w:type="page"/>
      </w:r>
    </w:p>
    <w:p w:rsidR="00D0465E" w:rsidRDefault="00017328">
      <w:pPr>
        <w:pStyle w:val="Ttulo2"/>
      </w:pPr>
      <w:bookmarkStart w:id="57" w:name="_Toc535170428"/>
      <w:bookmarkEnd w:id="50"/>
      <w:r>
        <w:lastRenderedPageBreak/>
        <w:t xml:space="preserve">1.2 </w:t>
      </w:r>
      <w:r w:rsidR="00D0465E" w:rsidRPr="002B2829">
        <w:t>Objetivo</w:t>
      </w:r>
      <w:bookmarkEnd w:id="57"/>
    </w:p>
    <w:p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CE4420" w:rsidRPr="00116872">
        <w:rPr>
          <w:rFonts w:cs="Times New Roman"/>
        </w:rPr>
        <w:t>,</w:t>
      </w:r>
      <w:r w:rsidR="00017328">
        <w:rPr>
          <w:rFonts w:cs="Times New Roman"/>
        </w:rPr>
        <w:t xml:space="preserve"> usando técnicas de desenvolvimento orientado a </w:t>
      </w:r>
      <w:proofErr w:type="spellStart"/>
      <w:r w:rsidR="00017328">
        <w:rPr>
          <w:rFonts w:cs="Times New Roman"/>
        </w:rPr>
        <w:t>Templates</w:t>
      </w:r>
      <w:proofErr w:type="spellEnd"/>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8" w:author="Aluno" w:date="2018-10-25T20:51:00Z">
        <w:r w:rsidRPr="002B2829" w:rsidDel="002B180E">
          <w:rPr>
            <w:rFonts w:cs="Times New Roman"/>
          </w:rPr>
          <w:delText xml:space="preserve">um </w:delText>
        </w:r>
      </w:del>
      <w:ins w:id="59" w:author="Aluno" w:date="2018-10-25T20:51:00Z">
        <w:r w:rsidRPr="002B2829">
          <w:rPr>
            <w:rFonts w:cs="Times New Roman"/>
          </w:rPr>
          <w:t xml:space="preserve">painéis de informações gerenciais </w:t>
        </w:r>
        <w:del w:id="60" w:author="Glauber Matteis Gadelha" w:date="2018-10-27T08:19:00Z">
          <w:r w:rsidRPr="002B2829" w:rsidDel="00F659A2">
            <w:rPr>
              <w:rFonts w:cs="Times New Roman"/>
            </w:rPr>
            <w:delText>(</w:delText>
          </w:r>
        </w:del>
      </w:ins>
      <w:ins w:id="61" w:author="Glauber Matteis Gadelha" w:date="2018-10-27T08:19:00Z">
        <w:r w:rsidRPr="002B2829">
          <w:rPr>
            <w:rFonts w:cs="Times New Roman"/>
          </w:rPr>
          <w:t>(</w:t>
        </w:r>
      </w:ins>
      <w:del w:id="62" w:author="glaubergad" w:date="2019-03-04T20:24:00Z">
        <w:r w:rsidRPr="002B2829" w:rsidDel="00482FD5">
          <w:rPr>
            <w:rFonts w:cs="Times New Roman"/>
            <w:i/>
          </w:rPr>
          <w:delText>dashboard</w:delText>
        </w:r>
      </w:del>
      <w:ins w:id="63" w:author="Glauber Matteis Gadelha" w:date="2018-10-27T08:11:00Z">
        <w:del w:id="64" w:author="glaubergad" w:date="2019-03-04T20:24:00Z">
          <w:r w:rsidRPr="002B2829" w:rsidDel="00482FD5">
            <w:rPr>
              <w:rFonts w:cs="Times New Roman"/>
              <w:i/>
            </w:rPr>
            <w:delText>s</w:delText>
          </w:r>
        </w:del>
      </w:ins>
      <w:ins w:id="65" w:author="glaubergad" w:date="2019-03-04T20:24:00Z">
        <w:r w:rsidR="00482FD5" w:rsidRPr="002B2829">
          <w:rPr>
            <w:rFonts w:cs="Times New Roman"/>
            <w:i/>
          </w:rPr>
          <w:t>Dashboards</w:t>
        </w:r>
      </w:ins>
      <w:ins w:id="66" w:author="Aluno" w:date="2018-10-25T20:51:00Z">
        <w:del w:id="67" w:author="Glauber Matteis Gadelha" w:date="2018-10-27T08:19:00Z">
          <w:r w:rsidRPr="002B2829" w:rsidDel="00F659A2">
            <w:rPr>
              <w:rFonts w:cs="Times New Roman"/>
            </w:rPr>
            <w:delText>)</w:delText>
          </w:r>
        </w:del>
      </w:ins>
      <w:ins w:id="68"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9" w:author="Aluno" w:date="2018-10-25T20:52:00Z">
        <w:r w:rsidRPr="002B2829">
          <w:rPr>
            <w:rFonts w:cs="Times New Roman"/>
          </w:rPr>
          <w:t>.</w:t>
        </w:r>
      </w:ins>
      <w:r w:rsidR="00017328">
        <w:rPr>
          <w:rFonts w:cs="Times New Roman"/>
        </w:rPr>
        <w:t xml:space="preserve"> Os </w:t>
      </w:r>
      <w:proofErr w:type="spellStart"/>
      <w:r w:rsidR="00017328">
        <w:rPr>
          <w:rFonts w:cs="Times New Roman"/>
        </w:rPr>
        <w:t>template</w:t>
      </w:r>
      <w:r w:rsidR="00035B0C">
        <w:rPr>
          <w:rFonts w:cs="Times New Roman"/>
        </w:rPr>
        <w:t>s</w:t>
      </w:r>
      <w:proofErr w:type="spellEnd"/>
      <w:r w:rsidR="00017328">
        <w:rPr>
          <w:rFonts w:cs="Times New Roman"/>
        </w:rPr>
        <w:t xml:space="preserve"> são codificados usando linguagem de template Apache </w:t>
      </w:r>
      <w:proofErr w:type="gramStart"/>
      <w:r w:rsidR="00017328">
        <w:rPr>
          <w:rFonts w:cs="Times New Roman"/>
        </w:rPr>
        <w:t>FreeMarker</w:t>
      </w:r>
      <w:proofErr w:type="gramEnd"/>
      <w:r w:rsidR="00017328">
        <w:rPr>
          <w:rFonts w:cs="Times New Roman"/>
        </w:rPr>
        <w:t xml:space="preserve"> e os</w:t>
      </w:r>
      <w:ins w:id="70" w:author="Aluno" w:date="2018-10-25T20:52:00Z">
        <w:r w:rsidRPr="002B2829">
          <w:rPr>
            <w:rFonts w:cs="Times New Roman"/>
          </w:rPr>
          <w:t xml:space="preserve"> painéis</w:t>
        </w:r>
      </w:ins>
      <w:r w:rsidR="00017328">
        <w:rPr>
          <w:rFonts w:cs="Times New Roman"/>
        </w:rPr>
        <w:t xml:space="preserve"> gerados</w:t>
      </w:r>
      <w:ins w:id="71"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Pr="002B2829">
        <w:rPr>
          <w:rFonts w:cs="Times New Roman"/>
        </w:rPr>
        <w:t>.</w:t>
      </w:r>
      <w:r w:rsidR="00B80B81">
        <w:tab/>
      </w:r>
    </w:p>
    <w:p w:rsidR="00D0465E" w:rsidRPr="002B2829" w:rsidRDefault="00D0465E" w:rsidP="007C6528"/>
    <w:p w:rsidR="00D0465E" w:rsidRPr="001E2AB8" w:rsidRDefault="00017328">
      <w:pPr>
        <w:pStyle w:val="Ttulo2"/>
      </w:pPr>
      <w:bookmarkStart w:id="72" w:name="_Toc527657244"/>
      <w:bookmarkStart w:id="73" w:name="_Toc535170429"/>
      <w:r w:rsidRPr="001E2AB8">
        <w:t>1.</w:t>
      </w:r>
      <w:r w:rsidR="00B80B81" w:rsidRPr="001E2AB8">
        <w:t>3</w:t>
      </w:r>
      <w:r w:rsidR="00D0465E" w:rsidRPr="001E2AB8">
        <w:t xml:space="preserve"> </w:t>
      </w:r>
      <w:bookmarkEnd w:id="72"/>
      <w:r w:rsidRPr="001E2AB8">
        <w:t>Procedimentos metodológicos</w:t>
      </w:r>
      <w:bookmarkEnd w:id="73"/>
    </w:p>
    <w:p w:rsidR="00D0465E" w:rsidRDefault="009A6CCF" w:rsidP="009A6CCF">
      <w:pPr>
        <w:rPr>
          <w:rFonts w:cs="Times New Roman"/>
          <w:szCs w:val="24"/>
        </w:rPr>
      </w:pPr>
      <w:r>
        <w:rPr>
          <w:rFonts w:cs="Times New Roman"/>
          <w:szCs w:val="24"/>
        </w:rPr>
        <w:tab/>
        <w:t xml:space="preserve">O trabalho foi conduzido em </w:t>
      </w:r>
      <w:del w:id="74" w:author="glaubergad" w:date="2019-02-23T11:00:00Z">
        <w:r w:rsidDel="003620C0">
          <w:rPr>
            <w:rFonts w:cs="Times New Roman"/>
            <w:szCs w:val="24"/>
          </w:rPr>
          <w:delText xml:space="preserve">3 </w:delText>
        </w:r>
      </w:del>
      <w:ins w:id="75"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 xml:space="preserve">abordando a geração automática de código fonte e suas vantagens, aplicação de linguagens de template, técnicas e ferramentas para apresentação de dados em formato </w:t>
      </w:r>
      <w:proofErr w:type="spellStart"/>
      <w:r w:rsidR="006D2F59">
        <w:rPr>
          <w:rFonts w:cs="Times New Roman"/>
          <w:szCs w:val="24"/>
        </w:rPr>
        <w:t>dashboard</w:t>
      </w:r>
      <w:proofErr w:type="spellEnd"/>
      <w:r w:rsidR="006D2F59">
        <w:rPr>
          <w:rFonts w:cs="Times New Roman"/>
          <w:szCs w:val="24"/>
        </w:rPr>
        <w:t xml:space="preserve"> em aplicações web.</w:t>
      </w:r>
    </w:p>
    <w:p w:rsidR="006D2F59" w:rsidRDefault="006D2F59" w:rsidP="009A6CCF">
      <w:pPr>
        <w:rPr>
          <w:rFonts w:cs="Times New Roman"/>
          <w:szCs w:val="24"/>
        </w:rPr>
      </w:pPr>
      <w:r>
        <w:rPr>
          <w:rFonts w:cs="Times New Roman"/>
          <w:szCs w:val="24"/>
        </w:rPr>
        <w:tab/>
        <w:t xml:space="preserve">Na etapa </w:t>
      </w:r>
      <w:del w:id="76" w:author="glaubergad" w:date="2019-02-23T11:01:00Z">
        <w:r w:rsidDel="003620C0">
          <w:rPr>
            <w:rFonts w:cs="Times New Roman"/>
            <w:szCs w:val="24"/>
          </w:rPr>
          <w:delText>posterior</w:delText>
        </w:r>
      </w:del>
      <w:ins w:id="77"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bem como testada e validada.</w:t>
      </w:r>
    </w:p>
    <w:p w:rsidR="00194846" w:rsidRPr="002B2829" w:rsidRDefault="00194846" w:rsidP="00F319EF">
      <w:pPr>
        <w:rPr>
          <w:rFonts w:cs="Times New Roman"/>
        </w:rPr>
      </w:pPr>
    </w:p>
    <w:p w:rsidR="009C07DD" w:rsidRDefault="006D2F59" w:rsidP="006D2F59">
      <w:pPr>
        <w:pStyle w:val="Ttulo2"/>
      </w:pPr>
      <w:bookmarkStart w:id="78" w:name="_Toc498681701"/>
      <w:bookmarkStart w:id="79" w:name="_Toc535170430"/>
      <w:proofErr w:type="gramStart"/>
      <w:r>
        <w:t>1.</w:t>
      </w:r>
      <w:r w:rsidR="00B80B81">
        <w:t>4</w:t>
      </w:r>
      <w:r>
        <w:t xml:space="preserve"> </w:t>
      </w:r>
      <w:bookmarkEnd w:id="78"/>
      <w:r>
        <w:t>Organização</w:t>
      </w:r>
      <w:proofErr w:type="gramEnd"/>
      <w:r>
        <w:t xml:space="preserve"> do trabalho</w:t>
      </w:r>
      <w:bookmarkEnd w:id="79"/>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da</w:t>
      </w:r>
      <w:r w:rsidR="00215658">
        <w:t xml:space="preserve"> linguagem de template Apache </w:t>
      </w:r>
      <w:proofErr w:type="gramStart"/>
      <w:r w:rsidR="00215658">
        <w:t>FreeMarker</w:t>
      </w:r>
      <w:proofErr w:type="gramEnd"/>
      <w:r w:rsidR="00215658">
        <w:t xml:space="preserve"> e as bibliotecas DC.js, Crossfilter.js e D3.js, responsáveis por apresentar os dados de forma gráfica e dinâmica em páginas HTML.</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80" w:author="glaubergad" w:date="2019-03-04T20:25:00Z"/>
        </w:rPr>
      </w:pPr>
      <w:ins w:id="81" w:author="glaubergad" w:date="2019-03-04T20:25:00Z">
        <w:r>
          <w:br w:type="page"/>
        </w:r>
      </w:ins>
    </w:p>
    <w:p w:rsidR="00683CDD" w:rsidDel="00482FD5" w:rsidRDefault="00683CDD" w:rsidP="00C85C22">
      <w:pPr>
        <w:rPr>
          <w:del w:id="82" w:author="glaubergad" w:date="2019-03-04T20:25:00Z"/>
        </w:rPr>
      </w:pPr>
    </w:p>
    <w:p w:rsidR="00683CDD" w:rsidRPr="00482FD5" w:rsidRDefault="00683CDD">
      <w:pPr>
        <w:pStyle w:val="Ttulo1"/>
      </w:pPr>
      <w:bookmarkStart w:id="83" w:name="_Toc535170431"/>
      <w:r w:rsidRPr="00482FD5">
        <w:t>Fundamentação Teórica</w:t>
      </w:r>
      <w:bookmarkEnd w:id="83"/>
    </w:p>
    <w:p w:rsidR="00683CDD" w:rsidRDefault="00683CDD" w:rsidP="00683CDD">
      <w:pPr>
        <w:ind w:firstLine="709"/>
      </w:pPr>
      <w:r>
        <w:t xml:space="preserve">Este capítulo apresenta a base teórica sobre reuso de software e apresentação de dados em formato gráfico </w:t>
      </w:r>
      <w:proofErr w:type="spellStart"/>
      <w:r>
        <w:t>dashboard</w:t>
      </w:r>
      <w:proofErr w:type="spellEnd"/>
      <w:r>
        <w:t>. 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4" w:name="_Toc535170432"/>
      <w:r>
        <w:t xml:space="preserve">2.1 </w:t>
      </w:r>
      <w:proofErr w:type="gramStart"/>
      <w:r>
        <w:t>Reuso</w:t>
      </w:r>
      <w:proofErr w:type="gramEnd"/>
      <w:r>
        <w:t xml:space="preserve"> de Software</w:t>
      </w:r>
      <w:bookmarkEnd w:id="84"/>
    </w:p>
    <w:p w:rsidR="00683CDD" w:rsidRDefault="00940821" w:rsidP="00683CDD">
      <w:pPr>
        <w:rPr>
          <w:ins w:id="85" w:author="glaubergad" w:date="2019-02-23T11:03:00Z"/>
        </w:rPr>
      </w:pPr>
      <w:r>
        <w:tab/>
      </w:r>
      <w:r w:rsidR="00DE7325">
        <w:t xml:space="preserve">Uma das definições encontradas na literatura pesquisada para desenvolvimento deste trabalho para o reuso de software é o processo de se criar software a partir de software existente, ao invés de simplesmente construí-lo do </w:t>
      </w:r>
      <w:proofErr w:type="gramStart"/>
      <w:r w:rsidR="00813447">
        <w:t>início</w:t>
      </w:r>
      <w:proofErr w:type="gramEnd"/>
      <w:r w:rsidR="00DE7325">
        <w:t xml:space="preserve"> </w:t>
      </w:r>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(LUCRÉDIO, 2009)</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proofErr w:type="gramStart"/>
      <w:r w:rsidR="00422806">
        <w:t>agilizar</w:t>
      </w:r>
      <w:proofErr w:type="gramEnd"/>
      <w:r w:rsidR="00422806">
        <w:t xml:space="preserve"> 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p>
    <w:p w:rsidR="00033C28" w:rsidRDefault="00033C28" w:rsidP="00683CDD">
      <w:ins w:id="86" w:author="glaubergad" w:date="2019-02-23T11:03:00Z">
        <w:r>
          <w:tab/>
        </w:r>
      </w:ins>
      <w:ins w:id="87" w:author="glaubergad" w:date="2019-02-23T11:04:00Z">
        <w:r>
          <w:t xml:space="preserve">Apesar do reuso de software parecer </w:t>
        </w:r>
        <w:proofErr w:type="gramStart"/>
        <w:r>
          <w:t>a</w:t>
        </w:r>
        <w:proofErr w:type="gramEnd"/>
        <w:r>
          <w:t xml:space="preserve"> soluç</w:t>
        </w:r>
      </w:ins>
      <w:ins w:id="88" w:author="glaubergad" w:date="2019-02-23T11:05:00Z">
        <w:r>
          <w:t>ão ideal e mais óbvia para entrega rápida de soluções para as demandas de mercado, até os dias atuais são poucos os times de An</w:t>
        </w:r>
      </w:ins>
      <w:ins w:id="89" w:author="glaubergad" w:date="2019-02-23T11:06:00Z">
        <w:r>
          <w:t xml:space="preserve">álise e Desenvolvimento de Sistemas que aplicam o conceito de forma sistemática. </w:t>
        </w:r>
      </w:ins>
    </w:p>
    <w:p w:rsidR="001E2AB8" w:rsidRDefault="001E2AB8" w:rsidP="00683CDD">
      <w:r>
        <w:tab/>
        <w:t xml:space="preserve">Lucrédio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3B65F4" w:rsidRDefault="003B65F4" w:rsidP="00683CDD">
      <w:r>
        <w:tab/>
      </w:r>
      <w:r w:rsidR="000F350E">
        <w:t xml:space="preserve">Para Sommerville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0F350E" w:rsidRPr="000F350E">
        <w:rPr>
          <w:noProof/>
        </w:rPr>
        <w:t>( 2013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4742D1" w:rsidRPr="003B65F4" w:rsidRDefault="004742D1" w:rsidP="00683CDD">
      <w:r>
        <w:tab/>
      </w:r>
    </w:p>
    <w:p w:rsidR="00B70328" w:rsidRDefault="00B70328" w:rsidP="00683CDD">
      <w:r>
        <w:tab/>
      </w:r>
    </w:p>
    <w:p w:rsidR="001A5708" w:rsidRDefault="001A5708" w:rsidP="00683CDD"/>
    <w:p w:rsidR="0005301A" w:rsidRDefault="0052396E">
      <w:pPr>
        <w:pStyle w:val="Ttulo2"/>
      </w:pPr>
      <w:proofErr w:type="gramStart"/>
      <w:r>
        <w:t>2.2 Geração</w:t>
      </w:r>
      <w:proofErr w:type="gramEnd"/>
      <w:r>
        <w:t xml:space="preserve"> de Código</w:t>
      </w:r>
    </w:p>
    <w:p w:rsidR="00E54112" w:rsidRDefault="00E54112"/>
    <w:p w:rsidR="00E54112" w:rsidRDefault="00E54112">
      <w:pPr>
        <w:pStyle w:val="Ttulo2"/>
      </w:pPr>
      <w:r>
        <w:t>2.3 Motores de template</w:t>
      </w:r>
    </w:p>
    <w:p w:rsidR="00E54112" w:rsidRDefault="00E54112">
      <w:pPr>
        <w:pStyle w:val="Ttulo2"/>
      </w:pPr>
      <w:r>
        <w:t xml:space="preserve">2.3.1 Java Server </w:t>
      </w:r>
      <w:proofErr w:type="spellStart"/>
      <w:r>
        <w:t>Pages</w:t>
      </w:r>
      <w:proofErr w:type="spellEnd"/>
    </w:p>
    <w:p w:rsidR="00E54112" w:rsidRDefault="00E54112">
      <w:pPr>
        <w:pStyle w:val="Ttulo2"/>
      </w:pPr>
      <w:r>
        <w:t xml:space="preserve">2.3.2 </w:t>
      </w:r>
      <w:proofErr w:type="spellStart"/>
      <w:r>
        <w:t>Thymeleaf</w:t>
      </w:r>
      <w:proofErr w:type="spellEnd"/>
    </w:p>
    <w:p w:rsidR="00E54112" w:rsidRDefault="00E54112">
      <w:pPr>
        <w:pStyle w:val="Ttulo2"/>
      </w:pPr>
      <w:del w:id="90" w:author="glaubergad" w:date="2019-03-04T20:25:00Z">
        <w:r w:rsidDel="00482FD5">
          <w:delText>3</w:delText>
        </w:r>
      </w:del>
      <w:ins w:id="91" w:author="glaubergad" w:date="2019-03-04T20:25:00Z">
        <w:r w:rsidR="00482FD5">
          <w:t>2</w:t>
        </w:r>
      </w:ins>
      <w:r>
        <w:t xml:space="preserve">.3.3 Apache </w:t>
      </w:r>
      <w:proofErr w:type="spellStart"/>
      <w:r>
        <w:t>Velocity</w:t>
      </w:r>
      <w:proofErr w:type="spellEnd"/>
    </w:p>
    <w:p w:rsidR="00E54112" w:rsidRDefault="00E54112">
      <w:pPr>
        <w:pStyle w:val="Ttulo2"/>
      </w:pPr>
      <w:del w:id="92" w:author="glaubergad" w:date="2019-03-04T20:25:00Z">
        <w:r w:rsidDel="00482FD5">
          <w:delText>3</w:delText>
        </w:r>
      </w:del>
      <w:ins w:id="93" w:author="glaubergad" w:date="2019-03-04T20:25:00Z">
        <w:r w:rsidR="00482FD5">
          <w:t>2</w:t>
        </w:r>
      </w:ins>
      <w:r>
        <w:t xml:space="preserve">.3.4 Apache </w:t>
      </w:r>
      <w:proofErr w:type="spellStart"/>
      <w:r>
        <w:t>Freemarker</w:t>
      </w:r>
      <w:proofErr w:type="spellEnd"/>
    </w:p>
    <w:p w:rsidR="00E54112" w:rsidRDefault="00E54112">
      <w:pPr>
        <w:pStyle w:val="Ttulo2"/>
      </w:pPr>
      <w:del w:id="94" w:author="glaubergad" w:date="2019-03-04T20:25:00Z">
        <w:r w:rsidDel="00482FD5">
          <w:delText>3</w:delText>
        </w:r>
      </w:del>
      <w:ins w:id="95" w:author="glaubergad" w:date="2019-03-04T20:25:00Z">
        <w:r w:rsidR="00482FD5">
          <w:t>2</w:t>
        </w:r>
      </w:ins>
      <w:r>
        <w:t xml:space="preserve">.3.5 </w:t>
      </w:r>
      <w:proofErr w:type="spellStart"/>
      <w:r>
        <w:t>Groovy</w:t>
      </w:r>
      <w:proofErr w:type="spellEnd"/>
    </w:p>
    <w:p w:rsidR="00E54112" w:rsidRPr="00E54112" w:rsidRDefault="00E54112">
      <w:pPr>
        <w:pStyle w:val="Ttulo2"/>
      </w:pPr>
      <w:del w:id="96" w:author="glaubergad" w:date="2019-03-04T20:25:00Z">
        <w:r w:rsidDel="00482FD5">
          <w:delText>3</w:delText>
        </w:r>
      </w:del>
      <w:ins w:id="97" w:author="glaubergad" w:date="2019-03-04T20:25:00Z">
        <w:r w:rsidR="00482FD5">
          <w:t>2</w:t>
        </w:r>
      </w:ins>
      <w:r>
        <w:t>.3.6 Jade4j</w:t>
      </w:r>
    </w:p>
    <w:p w:rsidR="64669F3A" w:rsidRDefault="64669F3A" w:rsidP="64669F3A">
      <w:pPr>
        <w:pStyle w:val="Ttulo2"/>
      </w:pPr>
      <w:r>
        <w:t xml:space="preserve">2.3.6 </w:t>
      </w:r>
      <w:proofErr w:type="spellStart"/>
      <w:r>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8"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9" w:author="glaubergad" w:date="2019-03-04T20:28:00Z"/>
        </w:rPr>
      </w:pPr>
      <w:r>
        <w:t xml:space="preserve">O </w:t>
      </w:r>
      <w:proofErr w:type="spellStart"/>
      <w:proofErr w:type="gramStart"/>
      <w:r>
        <w:t>DashGen</w:t>
      </w:r>
      <w:proofErr w:type="spellEnd"/>
      <w:proofErr w:type="gramEnd"/>
      <w:r>
        <w:t xml:space="preserve"> </w:t>
      </w:r>
      <w:ins w:id="100" w:author="glaubergad" w:date="2019-03-04T20:27:00Z">
        <w:r w:rsidR="00A90B67">
          <w:t>captura a primeira linha do arquivo fonte de dados, considerando que esta traga os nomes dos atributos contidos</w:t>
        </w:r>
      </w:ins>
      <w:del w:id="101"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02" w:author="glaubergad" w:date="2019-03-04T20:28:00Z">
        <w:r>
          <w:t xml:space="preserve">O usuário especifica o domínio (eixo X) e a </w:t>
        </w:r>
        <w:proofErr w:type="gramStart"/>
        <w:r>
          <w:t>imagem(</w:t>
        </w:r>
        <w:proofErr w:type="gramEnd"/>
        <w:r>
          <w:t>Eixo Y) de cada tipo de gráfico</w:t>
        </w:r>
      </w:ins>
      <w:ins w:id="103"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4" w:author="glaubergad" w:date="2019-03-04T20:29:00Z"/>
        </w:rPr>
      </w:pPr>
      <w:del w:id="105"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lastRenderedPageBreak/>
        <w:t>Levantamento dos requisitos;</w:t>
      </w:r>
    </w:p>
    <w:p w:rsidR="00F93C30" w:rsidRDefault="00F93C30" w:rsidP="003538C3">
      <w:pPr>
        <w:pStyle w:val="PargrafodaLista"/>
        <w:numPr>
          <w:ilvl w:val="0"/>
          <w:numId w:val="11"/>
        </w:numPr>
        <w:ind w:left="993"/>
      </w:pPr>
      <w:r>
        <w:t xml:space="preserve">Especificação do uso do motor de </w:t>
      </w:r>
      <w:proofErr w:type="spellStart"/>
      <w:r>
        <w:t>Templates</w:t>
      </w:r>
      <w:proofErr w:type="spellEnd"/>
      <w:r>
        <w:t>,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w:t>
      </w:r>
      <w:proofErr w:type="spellStart"/>
      <w:r>
        <w:t>Templates</w:t>
      </w:r>
      <w:proofErr w:type="spellEnd"/>
      <w:r>
        <w:t>;</w:t>
      </w:r>
    </w:p>
    <w:p w:rsidR="00F93C30" w:rsidRDefault="00F93C30" w:rsidP="003538C3">
      <w:pPr>
        <w:pStyle w:val="PargrafodaLista"/>
        <w:numPr>
          <w:ilvl w:val="0"/>
          <w:numId w:val="11"/>
        </w:numPr>
        <w:ind w:left="993"/>
      </w:pPr>
      <w:proofErr w:type="gramStart"/>
      <w:r>
        <w:t>Implementação</w:t>
      </w:r>
      <w:proofErr w:type="gramEnd"/>
      <w:r>
        <w:t xml:space="preserve"> do gerador de Dashboard.</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106" w:author="glaubergad" w:date="2019-03-04T20:30:00Z">
        <w:r w:rsidDel="00EB6B31">
          <w:delText xml:space="preserve">produzir </w:delText>
        </w:r>
      </w:del>
      <w:ins w:id="107"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8"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w:t>
            </w:r>
            <w:r>
              <w:lastRenderedPageBreak/>
              <w:t xml:space="preserve">descrição dos atributos. </w:t>
            </w:r>
          </w:p>
        </w:tc>
      </w:tr>
      <w:tr w:rsidR="00637456" w:rsidTr="00637456">
        <w:tc>
          <w:tcPr>
            <w:tcW w:w="1242" w:type="dxa"/>
          </w:tcPr>
          <w:p w:rsidR="00637456" w:rsidRDefault="00637456" w:rsidP="00637456">
            <w:pPr>
              <w:jc w:val="center"/>
            </w:pPr>
            <w:r>
              <w:lastRenderedPageBreak/>
              <w:t>RNF04</w:t>
            </w:r>
          </w:p>
        </w:tc>
        <w:tc>
          <w:tcPr>
            <w:tcW w:w="7969" w:type="dxa"/>
          </w:tcPr>
          <w:p w:rsidR="00637456" w:rsidRDefault="00637456" w:rsidP="00637456">
            <w:pPr>
              <w:jc w:val="left"/>
            </w:pPr>
            <w:r>
              <w:t xml:space="preserve">A linguagem de </w:t>
            </w:r>
            <w:proofErr w:type="spellStart"/>
            <w:r>
              <w:t>templates</w:t>
            </w:r>
            <w:proofErr w:type="spellEnd"/>
            <w:r>
              <w:t xml:space="preserve">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lastRenderedPageBreak/>
              <w:t>O caso de uso termina no momento em que o usuário faz o download do arquivo ZIP gerado pelo sistema.</w:t>
            </w:r>
          </w:p>
        </w:tc>
      </w:tr>
      <w:tr w:rsidR="00246861" w:rsidDel="00E46F35" w:rsidTr="00246861">
        <w:trPr>
          <w:del w:id="109"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0" w:author="glaubergad" w:date="2019-03-04T20:32:00Z"/>
                <w:color w:val="000000" w:themeColor="text1"/>
              </w:rPr>
            </w:pPr>
            <w:del w:id="111" w:author="glaubergad" w:date="2019-02-23T11:28:00Z">
              <w:r w:rsidRPr="00246861" w:rsidDel="0089750A">
                <w:rPr>
                  <w:color w:val="000000" w:themeColor="text1"/>
                </w:rPr>
                <w:lastRenderedPageBreak/>
                <w:delText>RNF03</w:delText>
              </w:r>
            </w:del>
          </w:p>
        </w:tc>
        <w:tc>
          <w:tcPr>
            <w:tcW w:w="6976" w:type="dxa"/>
          </w:tcPr>
          <w:p w:rsidR="00246861" w:rsidDel="00E46F35" w:rsidRDefault="00246861" w:rsidP="00C30F7B">
            <w:pPr>
              <w:jc w:val="left"/>
              <w:rPr>
                <w:del w:id="112" w:author="glaubergad" w:date="2019-03-04T20:32:00Z"/>
              </w:rPr>
            </w:pPr>
            <w:del w:id="113"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4"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5" w:author="glaubergad" w:date="2019-03-04T20:32:00Z"/>
                <w:color w:val="000000" w:themeColor="text1"/>
              </w:rPr>
            </w:pPr>
            <w:del w:id="116"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7" w:author="glaubergad" w:date="2019-03-04T20:32:00Z"/>
              </w:rPr>
            </w:pPr>
            <w:del w:id="118"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9"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20"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1"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22"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Pr="003A5E58" w:rsidRDefault="00246861" w:rsidP="00AF2565">
      <w:bookmarkStart w:id="123" w:name="_GoBack"/>
      <w:bookmarkEnd w:id="123"/>
    </w:p>
    <w:sectPr w:rsidR="00246861"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0A3" w:rsidRDefault="00A270A3" w:rsidP="00A253DA">
      <w:pPr>
        <w:spacing w:line="240" w:lineRule="auto"/>
      </w:pPr>
      <w:r>
        <w:separator/>
      </w:r>
    </w:p>
  </w:endnote>
  <w:endnote w:type="continuationSeparator" w:id="0">
    <w:p w:rsidR="00A270A3" w:rsidRDefault="00A270A3"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0A3" w:rsidRDefault="00A270A3" w:rsidP="00A253DA">
      <w:pPr>
        <w:spacing w:line="240" w:lineRule="auto"/>
      </w:pPr>
      <w:r>
        <w:separator/>
      </w:r>
    </w:p>
  </w:footnote>
  <w:footnote w:type="continuationSeparator" w:id="0">
    <w:p w:rsidR="00A270A3" w:rsidRDefault="00A270A3"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0C7E"/>
    <w:rsid w:val="00033C28"/>
    <w:rsid w:val="00035B0C"/>
    <w:rsid w:val="00041DBB"/>
    <w:rsid w:val="0005095E"/>
    <w:rsid w:val="000527FF"/>
    <w:rsid w:val="0005301A"/>
    <w:rsid w:val="000535FB"/>
    <w:rsid w:val="00067EDF"/>
    <w:rsid w:val="00090E95"/>
    <w:rsid w:val="000C5D7F"/>
    <w:rsid w:val="000F350E"/>
    <w:rsid w:val="00107FEB"/>
    <w:rsid w:val="00116872"/>
    <w:rsid w:val="00133D24"/>
    <w:rsid w:val="00141AF0"/>
    <w:rsid w:val="00145C67"/>
    <w:rsid w:val="001573F5"/>
    <w:rsid w:val="0016674E"/>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D483C"/>
    <w:rsid w:val="002E47A8"/>
    <w:rsid w:val="00304AB2"/>
    <w:rsid w:val="00312000"/>
    <w:rsid w:val="003538C3"/>
    <w:rsid w:val="003620C0"/>
    <w:rsid w:val="0036345C"/>
    <w:rsid w:val="0038020C"/>
    <w:rsid w:val="003A5E58"/>
    <w:rsid w:val="003B2E61"/>
    <w:rsid w:val="003B65F4"/>
    <w:rsid w:val="003D0F98"/>
    <w:rsid w:val="00414034"/>
    <w:rsid w:val="00421220"/>
    <w:rsid w:val="00422806"/>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D1C9C"/>
    <w:rsid w:val="005F1743"/>
    <w:rsid w:val="00617750"/>
    <w:rsid w:val="00632066"/>
    <w:rsid w:val="00637456"/>
    <w:rsid w:val="00666921"/>
    <w:rsid w:val="00673AFF"/>
    <w:rsid w:val="00680DCF"/>
    <w:rsid w:val="00681258"/>
    <w:rsid w:val="0068390C"/>
    <w:rsid w:val="00683CDD"/>
    <w:rsid w:val="006B477E"/>
    <w:rsid w:val="006D2F59"/>
    <w:rsid w:val="006E1E85"/>
    <w:rsid w:val="006E4277"/>
    <w:rsid w:val="0070101E"/>
    <w:rsid w:val="00712C95"/>
    <w:rsid w:val="00727986"/>
    <w:rsid w:val="00731DA9"/>
    <w:rsid w:val="00741997"/>
    <w:rsid w:val="00791DE4"/>
    <w:rsid w:val="0079727D"/>
    <w:rsid w:val="007B5358"/>
    <w:rsid w:val="007C2F47"/>
    <w:rsid w:val="007C4F51"/>
    <w:rsid w:val="007C6528"/>
    <w:rsid w:val="007D01B9"/>
    <w:rsid w:val="007F0D61"/>
    <w:rsid w:val="00800975"/>
    <w:rsid w:val="00800FD4"/>
    <w:rsid w:val="00813447"/>
    <w:rsid w:val="008140C3"/>
    <w:rsid w:val="008211DF"/>
    <w:rsid w:val="00854F7A"/>
    <w:rsid w:val="0089750A"/>
    <w:rsid w:val="008A5AB8"/>
    <w:rsid w:val="008B0A58"/>
    <w:rsid w:val="008B5485"/>
    <w:rsid w:val="008D2D43"/>
    <w:rsid w:val="008D31BD"/>
    <w:rsid w:val="008D67A1"/>
    <w:rsid w:val="00911472"/>
    <w:rsid w:val="0091342A"/>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270A3"/>
    <w:rsid w:val="00A41A6D"/>
    <w:rsid w:val="00A60F00"/>
    <w:rsid w:val="00A61618"/>
    <w:rsid w:val="00A90B67"/>
    <w:rsid w:val="00A92E67"/>
    <w:rsid w:val="00A961C7"/>
    <w:rsid w:val="00AC3440"/>
    <w:rsid w:val="00AC41CB"/>
    <w:rsid w:val="00AD0249"/>
    <w:rsid w:val="00AF2565"/>
    <w:rsid w:val="00AF6828"/>
    <w:rsid w:val="00B15C98"/>
    <w:rsid w:val="00B26CEE"/>
    <w:rsid w:val="00B33797"/>
    <w:rsid w:val="00B50B3C"/>
    <w:rsid w:val="00B66370"/>
    <w:rsid w:val="00B70328"/>
    <w:rsid w:val="00B80B81"/>
    <w:rsid w:val="00B82E89"/>
    <w:rsid w:val="00B9461F"/>
    <w:rsid w:val="00BA30A6"/>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695"/>
    <w:rsid w:val="00DC79FB"/>
    <w:rsid w:val="00DD3170"/>
    <w:rsid w:val="00DD7078"/>
    <w:rsid w:val="00DE7325"/>
    <w:rsid w:val="00DF2AFD"/>
    <w:rsid w:val="00E034AB"/>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67539"/>
    <w:rsid w:val="00F8264A"/>
    <w:rsid w:val="00F84552"/>
    <w:rsid w:val="00F93C30"/>
    <w:rsid w:val="00FB02B1"/>
    <w:rsid w:val="00FB6BCB"/>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79C3B-3636-42B3-989B-060CE710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4584</Words>
  <Characters>24756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90</cp:revision>
  <dcterms:created xsi:type="dcterms:W3CDTF">2017-11-17T15:19:00Z</dcterms:created>
  <dcterms:modified xsi:type="dcterms:W3CDTF">2019-08-12T22:07:00Z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