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left" w:pos="3270" w:leader="none"/>
        </w:tabs>
        <w:rPr/>
      </w:pPr>
      <w:r>
        <w:rPr/>
        <w:tab/>
      </w:r>
    </w:p>
    <w:p>
      <w:pPr>
        <w:pStyle w:val="Heading1"/>
        <w:rPr/>
      </w:pPr>
      <w:bookmarkStart w:id="0" w:name="_Toc353750956"/>
      <w:bookmarkEnd w:id="0"/>
      <w:r>
        <w:rPr/>
        <w:t>Índice</w:t>
      </w:r>
    </w:p>
    <w:p>
      <w:pPr>
        <w:pStyle w:val="Contents1"/>
        <w:tabs>
          <w:tab w:val="right" w:pos="8494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pt-BR" w:eastAsia="pt-BR"/>
        </w:rPr>
      </w:pPr>
      <w:r>
        <w:fldChar w:fldCharType="begin"/>
      </w:r>
      <w:r>
        <w:instrText> TOC \z \o "1-2" \h</w:instrText>
      </w:r>
      <w:r>
        <w:fldChar w:fldCharType="separate"/>
      </w:r>
      <w:hyperlink w:anchor="_Toc353750956">
        <w:r>
          <w:rPr>
            <w:webHidden/>
            <w:rStyle w:val="IndexLink"/>
          </w:rPr>
          <w:t>Índice</w:t>
        </w:r>
        <w:r>
          <w:rPr>
            <w:webHidden/>
          </w:rPr>
          <w:fldChar w:fldCharType="begin"/>
        </w:r>
        <w:r>
          <w:rPr>
            <w:webHidden/>
          </w:rPr>
          <w:instrText>PAGEREF _Toc353750956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494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pt-BR" w:eastAsia="pt-BR"/>
        </w:rPr>
      </w:pPr>
      <w:hyperlink w:anchor="_Toc353750957">
        <w:r>
          <w:rPr>
            <w:webHidden/>
            <w:rStyle w:val="IndexLink"/>
          </w:rPr>
          <w:t>Objetivo do Plano de gerenciamento dos custos</w:t>
        </w:r>
        <w:r>
          <w:rPr>
            <w:webHidden/>
          </w:rPr>
          <w:fldChar w:fldCharType="begin"/>
        </w:r>
        <w:r>
          <w:rPr>
            <w:webHidden/>
          </w:rPr>
          <w:instrText>PAGEREF _Toc353750957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494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pt-BR" w:eastAsia="pt-BR"/>
        </w:rPr>
      </w:pPr>
      <w:hyperlink w:anchor="_Toc353750958">
        <w:r>
          <w:rPr>
            <w:webHidden/>
            <w:rStyle w:val="IndexLink"/>
          </w:rPr>
          <w:t>Método de gerenciamento dos custos</w:t>
        </w:r>
        <w:r>
          <w:rPr>
            <w:webHidden/>
          </w:rPr>
          <w:fldChar w:fldCharType="begin"/>
        </w:r>
        <w:r>
          <w:rPr>
            <w:webHidden/>
          </w:rPr>
          <w:instrText>PAGEREF _Toc353750958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494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pt-BR" w:eastAsia="pt-BR"/>
        </w:rPr>
      </w:pPr>
      <w:hyperlink w:anchor="_Toc353750959">
        <w:r>
          <w:rPr>
            <w:webHidden/>
            <w:rStyle w:val="IndexLink"/>
          </w:rPr>
          <w:t>Processos dos custos</w:t>
        </w:r>
        <w:r>
          <w:rPr>
            <w:webHidden/>
          </w:rPr>
          <w:fldChar w:fldCharType="begin"/>
        </w:r>
        <w:r>
          <w:rPr>
            <w:webHidden/>
          </w:rPr>
          <w:instrText>PAGEREF _Toc353750959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494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pt-BR" w:eastAsia="pt-BR"/>
        </w:rPr>
      </w:pPr>
      <w:hyperlink w:anchor="_Toc353750960">
        <w:r>
          <w:rPr>
            <w:webHidden/>
            <w:rStyle w:val="IndexLink"/>
          </w:rPr>
          <w:t>Documentos padronizados dos custos</w:t>
        </w:r>
        <w:r>
          <w:rPr>
            <w:webHidden/>
          </w:rPr>
          <w:fldChar w:fldCharType="begin"/>
        </w:r>
        <w:r>
          <w:rPr>
            <w:webHidden/>
          </w:rPr>
          <w:instrText>PAGEREF _Toc353750960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494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pt-BR" w:eastAsia="pt-BR"/>
        </w:rPr>
      </w:pPr>
      <w:hyperlink w:anchor="_Toc353750961">
        <w:r>
          <w:rPr>
            <w:webHidden/>
            <w:rStyle w:val="IndexLink"/>
          </w:rPr>
          <w:t>Ferramentas</w:t>
        </w:r>
        <w:r>
          <w:rPr>
            <w:webHidden/>
          </w:rPr>
          <w:fldChar w:fldCharType="begin"/>
        </w:r>
        <w:r>
          <w:rPr>
            <w:webHidden/>
          </w:rPr>
          <w:instrText>PAGEREF _Toc353750961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494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pt-BR" w:eastAsia="pt-BR"/>
        </w:rPr>
      </w:pPr>
      <w:hyperlink w:anchor="_Toc353750962">
        <w:r>
          <w:rPr>
            <w:webHidden/>
            <w:rStyle w:val="IndexLink"/>
          </w:rPr>
          <w:t>Papéis e Responsabilidades da Equipe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_Toc353750962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494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pt-BR" w:eastAsia="pt-BR"/>
        </w:rPr>
      </w:pPr>
      <w:hyperlink w:anchor="_Toc353750963">
        <w:r>
          <w:rPr>
            <w:webHidden/>
            <w:rStyle w:val="IndexLink"/>
          </w:rPr>
          <w:t>Plano de gerenciamento dos custos</w:t>
        </w:r>
        <w:r>
          <w:rPr>
            <w:webHidden/>
          </w:rPr>
          <w:fldChar w:fldCharType="begin"/>
        </w:r>
        <w:r>
          <w:rPr>
            <w:webHidden/>
          </w:rPr>
          <w:instrText>PAGEREF _Toc353750963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494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pt-BR" w:eastAsia="pt-BR"/>
        </w:rPr>
      </w:pPr>
      <w:hyperlink w:anchor="_Toc353750964">
        <w:r>
          <w:rPr>
            <w:webHidden/>
            <w:rStyle w:val="IndexLink"/>
          </w:rPr>
          <w:t>Estimar os custos</w:t>
        </w:r>
        <w:r>
          <w:rPr>
            <w:webHidden/>
          </w:rPr>
          <w:fldChar w:fldCharType="begin"/>
        </w:r>
        <w:r>
          <w:rPr>
            <w:webHidden/>
          </w:rPr>
          <w:instrText>PAGEREF _Toc353750964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494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pt-BR" w:eastAsia="pt-BR"/>
        </w:rPr>
      </w:pPr>
      <w:hyperlink w:anchor="_Toc353750965">
        <w:r>
          <w:rPr>
            <w:webHidden/>
            <w:rStyle w:val="IndexLink"/>
          </w:rPr>
          <w:t>Determinar o orçamento</w:t>
        </w:r>
        <w:r>
          <w:rPr>
            <w:webHidden/>
          </w:rPr>
          <w:fldChar w:fldCharType="begin"/>
        </w:r>
        <w:r>
          <w:rPr>
            <w:webHidden/>
          </w:rPr>
          <w:instrText>PAGEREF _Toc353750965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494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pt-BR" w:eastAsia="pt-BR"/>
        </w:rPr>
      </w:pPr>
      <w:hyperlink w:anchor="_Toc353750966">
        <w:r>
          <w:rPr>
            <w:webHidden/>
            <w:rStyle w:val="IndexLink"/>
          </w:rPr>
          <w:t>Controlar os custos</w:t>
        </w:r>
        <w:r>
          <w:rPr>
            <w:webHidden/>
          </w:rPr>
          <w:fldChar w:fldCharType="begin"/>
        </w:r>
        <w:r>
          <w:rPr>
            <w:webHidden/>
          </w:rPr>
          <w:instrText>PAGEREF _Toc353750966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Heading1"/>
        <w:rPr/>
      </w:pPr>
      <w:bookmarkStart w:id="1" w:name="_Toc353750957"/>
      <w:bookmarkEnd w:id="1"/>
      <w:r>
        <w:rPr/>
        <w:t>Objetivo do Plano de gerenciamento dos custos</w:t>
      </w:r>
    </w:p>
    <w:p>
      <w:pPr>
        <w:pStyle w:val="Normal"/>
        <w:rPr/>
      </w:pPr>
      <w:r>
        <w:rPr>
          <w:rFonts w:cs="Arial"/>
          <w:sz w:val="16"/>
        </w:rPr>
        <w:t xml:space="preserve"> </w:t>
      </w:r>
    </w:p>
    <w:p>
      <w:pPr>
        <w:pStyle w:val="Normal"/>
        <w:rPr/>
      </w:pPr>
      <w:r>
        <w:rPr/>
        <w:t>O Plano de gerenciamento dos custos descreve como os processos dos custos serão executados, controlados, monitorados e encerrados.</w:t>
      </w:r>
    </w:p>
    <w:p>
      <w:pPr>
        <w:pStyle w:val="Normal"/>
        <w:rPr/>
      </w:pPr>
      <w:r>
        <w:rPr/>
        <w:t>Além de servir como guia para a equipe durante todo o projeto.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Heading1"/>
        <w:rPr/>
      </w:pPr>
      <w:bookmarkStart w:id="2" w:name="_Toc67755726"/>
      <w:bookmarkStart w:id="3" w:name="_Toc353750958"/>
      <w:r>
        <w:rPr/>
        <w:t>Método de gerenciamento dos custos</w:t>
      </w:r>
      <w:bookmarkEnd w:id="3"/>
      <w:bookmarkEnd w:id="2"/>
      <w:r>
        <w:rPr/>
        <w:t xml:space="preserve"> </w:t>
      </w:r>
    </w:p>
    <w:p>
      <w:pPr>
        <w:pStyle w:val="Normal"/>
        <w:rPr>
          <w:rFonts w:cs="Arial"/>
          <w:sz w:val="16"/>
        </w:rPr>
      </w:pPr>
      <w:r>
        <w:rPr>
          <w:rFonts w:cs="Arial"/>
        </w:rPr>
      </w:r>
    </w:p>
    <w:p>
      <w:pPr>
        <w:pStyle w:val="Normal"/>
        <w:rPr/>
      </w:pPr>
      <w:r>
        <w:rPr/>
        <w:t>Gerenciar os custos do projeto requer um Plano de gerenciamento dos custos aprovado englobando os principais processos dos custos definidos abaixo. O Plano de gerenciamento dos custos é desenvolvido e aprovado durante a fase de planejamento do projeto para orientar a equipe do projeto sobre como os processos dos custos serão executados, controlados, monitorados e encerrados.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" w:name="_Toc353750959"/>
      <w:bookmarkEnd w:id="4"/>
      <w:r>
        <w:rPr/>
        <w:t>Processos dos custos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Estimar os custos</w:t>
      </w:r>
    </w:p>
    <w:p>
      <w:pPr>
        <w:pStyle w:val="Normal"/>
        <w:ind w:left="720" w:hanging="0"/>
        <w:rPr/>
      </w:pPr>
      <w:r>
        <w:rPr/>
        <w:t>Processo de estimar dos custos dos recursos necessários para executar as atividades do projeto..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Determinar o orçamento</w:t>
      </w:r>
    </w:p>
    <w:p>
      <w:pPr>
        <w:pStyle w:val="Normal"/>
        <w:rPr/>
      </w:pPr>
      <w:r>
        <w:rPr/>
        <w:tab/>
        <w:t>Processo de agregar os custos estimados das atividades para estabelecer uma linha de 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Controlar os custos</w:t>
      </w:r>
    </w:p>
    <w:p>
      <w:pPr>
        <w:pStyle w:val="Normal"/>
        <w:ind w:left="708" w:hanging="0"/>
        <w:rPr/>
      </w:pPr>
      <w:r>
        <w:rPr/>
        <w:t>Processo de monitorar o status do projeto para atualizar o orçamento e gerenciar alterações na linha de base dos custos..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5" w:name="_Toc353750960"/>
      <w:bookmarkStart w:id="6" w:name="_Toc323118142"/>
      <w:bookmarkEnd w:id="5"/>
      <w:bookmarkEnd w:id="6"/>
      <w:r>
        <w:rPr/>
        <w:t>Documentos padronizados dos custos</w:t>
      </w:r>
    </w:p>
    <w:p>
      <w:pPr>
        <w:pStyle w:val="Normal"/>
        <w:rPr>
          <w:rFonts w:cs="Arial"/>
        </w:rPr>
      </w:pPr>
      <w:r>
        <w:rPr>
          <w:sz w:val="16"/>
        </w:rPr>
        <w:t>[Descreva os documentos padronizados a serem usadas nos processos das aquisições. Indique onde estão armazenados, como serão usados, e os responsáveis envolvidos.]</w:t>
      </w:r>
    </w:p>
    <w:p>
      <w:pPr>
        <w:pStyle w:val="Descrio"/>
        <w:rPr>
          <w:sz w:val="20"/>
          <w:lang w:val="pt-BR"/>
        </w:rPr>
      </w:pPr>
      <w:r>
        <w:rPr>
          <w:sz w:val="20"/>
          <w:lang w:val="pt-BR"/>
        </w:rPr>
      </w:r>
    </w:p>
    <w:tbl>
      <w:tblPr>
        <w:tblW w:w="889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660"/>
        <w:gridCol w:w="4535"/>
        <w:gridCol w:w="1702"/>
      </w:tblGrid>
      <w:tr>
        <w:trPr>
          <w:trHeight w:val="432" w:hRule="atLeast"/>
        </w:trPr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Documento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Descrição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Template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</w:tr>
      <w:tr>
        <w:trPr/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</w:tr>
      <w:tr>
        <w:trPr/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</w:tr>
      <w:tr>
        <w:trPr/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</w:tr>
      <w:tr>
        <w:trPr/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</w:tr>
      <w:tr>
        <w:trPr/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</w:tr>
      <w:tr>
        <w:trPr/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</w:tr>
      <w:tr>
        <w:trPr/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7" w:name="_Toc353750961"/>
      <w:bookmarkStart w:id="8" w:name="_Toc327554432"/>
      <w:bookmarkStart w:id="9" w:name="_Toc322452413"/>
      <w:bookmarkEnd w:id="7"/>
      <w:bookmarkEnd w:id="8"/>
      <w:bookmarkEnd w:id="9"/>
      <w:r>
        <w:rPr/>
        <w:t>Ferramentas</w:t>
      </w:r>
    </w:p>
    <w:p>
      <w:pPr>
        <w:pStyle w:val="Normal"/>
        <w:rPr>
          <w:sz w:val="16"/>
        </w:rPr>
      </w:pPr>
      <w:r>
        <w:rPr>
          <w:sz w:val="16"/>
        </w:rPr>
        <w:t>[Descreve as ferramentas que o projeto empregará nos processos descritos neste plano, como serão usadas e seu responsável.]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0" w:name="_Toc353750962"/>
      <w:bookmarkStart w:id="11" w:name="_Toc323118143"/>
      <w:bookmarkStart w:id="12" w:name="_Toc319340146"/>
      <w:bookmarkEnd w:id="10"/>
      <w:bookmarkEnd w:id="11"/>
      <w:bookmarkEnd w:id="12"/>
      <w:r>
        <w:rPr/>
        <w:t>Papéis e Responsabilidades da Equipe do Projeto</w:t>
      </w:r>
    </w:p>
    <w:p>
      <w:pPr>
        <w:pStyle w:val="Normal"/>
        <w:rPr>
          <w:sz w:val="16"/>
        </w:rPr>
      </w:pPr>
      <w:r>
        <w:rPr>
          <w:sz w:val="16"/>
        </w:rPr>
        <w:t>[Descreva os papéis e suas responsabilidades, competências e autoridade necessárias relacionados com os custos; onde:</w:t>
      </w:r>
    </w:p>
    <w:p>
      <w:pPr>
        <w:pStyle w:val="Normal"/>
        <w:rPr>
          <w:sz w:val="16"/>
        </w:rPr>
      </w:pPr>
      <w:r>
        <w:rPr>
          <w:sz w:val="16"/>
        </w:rPr>
        <w:t xml:space="preserve">Papel: designação que descreve a parte de um projeto pela qual uma pessoa é responsável e responde pelos resultados. </w:t>
      </w:r>
    </w:p>
    <w:p>
      <w:pPr>
        <w:pStyle w:val="Normal"/>
        <w:rPr>
          <w:sz w:val="16"/>
        </w:rPr>
      </w:pPr>
      <w:r>
        <w:rPr>
          <w:sz w:val="16"/>
        </w:rPr>
        <w:t>Responsabilidade: trabalho que se espera que um membro da equipe do projeto execute para concluir as atividades do projeto.</w:t>
      </w:r>
    </w:p>
    <w:p>
      <w:pPr>
        <w:pStyle w:val="Normal"/>
        <w:rPr>
          <w:sz w:val="16"/>
        </w:rPr>
      </w:pPr>
      <w:r>
        <w:rPr>
          <w:sz w:val="16"/>
        </w:rPr>
        <w:t>Autoridade: direito de aplicar recursos do projeto, tomar decisões e aprovar.</w:t>
      </w:r>
    </w:p>
    <w:p>
      <w:pPr>
        <w:pStyle w:val="Normal"/>
        <w:rPr>
          <w:sz w:val="16"/>
        </w:rPr>
      </w:pPr>
      <w:r>
        <w:rPr>
          <w:sz w:val="16"/>
        </w:rPr>
        <w:t>Competência: habilidade e capacidade necessária para concluir atividades do projeto.</w:t>
      </w:r>
    </w:p>
    <w:p>
      <w:pPr>
        <w:pStyle w:val="Normal"/>
        <w:rPr>
          <w:sz w:val="16"/>
        </w:rPr>
      </w:pPr>
      <w:r>
        <w:rPr>
          <w:sz w:val="16"/>
        </w:rPr>
        <w:t>]</w:t>
      </w:r>
    </w:p>
    <w:p>
      <w:pPr>
        <w:pStyle w:val="Normal"/>
        <w:rPr/>
      </w:pPr>
      <w:r>
        <w:rPr/>
      </w:r>
    </w:p>
    <w:tbl>
      <w:tblPr>
        <w:tblW w:w="9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614"/>
        <w:gridCol w:w="3458"/>
        <w:gridCol w:w="2445"/>
        <w:gridCol w:w="2445"/>
      </w:tblGrid>
      <w:tr>
        <w:trPr>
          <w:trHeight w:val="432" w:hRule="atLeast"/>
        </w:trPr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Papel</w:t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Responsabilidades</w:t>
            </w:r>
          </w:p>
        </w:tc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Competências</w:t>
            </w:r>
          </w:p>
        </w:tc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Autoridade</w:t>
            </w:r>
          </w:p>
        </w:tc>
      </w:tr>
      <w:tr>
        <w:trPr/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/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/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3" w:name="_Toc353750963"/>
      <w:bookmarkEnd w:id="13"/>
      <w:r>
        <w:rPr/>
        <w:t>Plano de gerenciamento dos custos</w:t>
      </w:r>
    </w:p>
    <w:p>
      <w:pPr>
        <w:pStyle w:val="Normal"/>
        <w:rPr>
          <w:sz w:val="16"/>
        </w:rPr>
      </w:pPr>
      <w:r>
        <w:rPr>
          <w:sz w:val="16"/>
        </w:rPr>
        <w:t>[Descreva abaixo todos os processos relacionados com os custos do projeto.]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" w:name="_Toc353750964"/>
      <w:bookmarkEnd w:id="14"/>
      <w:r>
        <w:rPr/>
        <w:t>Estimar os custos</w:t>
      </w:r>
    </w:p>
    <w:p>
      <w:pPr>
        <w:pStyle w:val="Descrio"/>
        <w:rPr>
          <w:szCs w:val="16"/>
          <w:lang w:val="pt-BR"/>
        </w:rPr>
      </w:pPr>
      <w:r>
        <w:rPr>
          <w:lang w:val="pt-BR"/>
        </w:rPr>
        <w:t>[Descreva como os custos serão estimados.</w:t>
      </w:r>
      <w:r>
        <w:rPr>
          <w:szCs w:val="16"/>
          <w:lang w:val="pt-BR"/>
        </w:rPr>
        <w:t>]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5" w:name="_Toc353750965"/>
      <w:bookmarkEnd w:id="15"/>
      <w:r>
        <w:rPr/>
        <w:t>Determinar o orçamento</w:t>
      </w:r>
    </w:p>
    <w:p>
      <w:pPr>
        <w:pStyle w:val="Descrio"/>
        <w:rPr>
          <w:szCs w:val="16"/>
          <w:lang w:val="pt-BR"/>
        </w:rPr>
      </w:pPr>
      <w:r>
        <w:rPr>
          <w:lang w:val="pt-BR"/>
        </w:rPr>
        <w:t>[Descreva como o orçamento será determinado.</w:t>
      </w:r>
      <w:r>
        <w:rPr>
          <w:szCs w:val="16"/>
          <w:lang w:val="pt-BR"/>
        </w:rPr>
        <w:t>]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6" w:name="_Toc353750966"/>
      <w:bookmarkEnd w:id="16"/>
      <w:r>
        <w:rPr/>
        <w:t>Controlar os custos</w:t>
      </w:r>
    </w:p>
    <w:p>
      <w:pPr>
        <w:pStyle w:val="Descrio"/>
        <w:rPr>
          <w:szCs w:val="16"/>
          <w:lang w:val="pt-BR"/>
        </w:rPr>
      </w:pPr>
      <w:r>
        <w:rPr>
          <w:lang w:val="pt-BR"/>
        </w:rPr>
        <w:t>[Descreva como os custos serão controlados e monitorados.</w:t>
      </w:r>
      <w:r>
        <w:rPr>
          <w:szCs w:val="16"/>
          <w:lang w:val="pt-BR"/>
        </w:rPr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437"/>
        <w:gridCol w:w="4678"/>
        <w:gridCol w:w="156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603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1e0" w:noVBand="0" w:noHBand="0" w:firstRow="1" w:lastRow="1" w:firstColumn="1" w:lastColumn="1"/>
    </w:tblPr>
    <w:tblGrid>
      <w:gridCol w:w="5301"/>
      <w:gridCol w:w="5301"/>
    </w:tblGrid>
    <w:tr>
      <w:trPr/>
      <w:tc>
        <w:tcPr>
          <w:tcW w:w="530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rPr/>
          </w:pPr>
          <w:r>
            <w:rPr>
              <w:color w:val="244061" w:themeColor="accent1" w:themeShade="80"/>
            </w:rPr>
            <w:fldChar w:fldCharType="begin"/>
          </w:r>
          <w:r>
            <w:instrText> FILENAME </w:instrText>
          </w:r>
          <w:r>
            <w:fldChar w:fldCharType="separate"/>
          </w:r>
          <w:r>
            <w:t>cust-PGCustos.docx</w:t>
          </w:r>
          <w:r>
            <w:fldChar w:fldCharType="end"/>
          </w:r>
        </w:p>
        <w:p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PMO Escritório de Projetos</w:t>
          </w:r>
        </w:p>
      </w:tc>
      <w:tc>
        <w:tcPr>
          <w:tcW w:w="530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http://www.escritoriodeprojetos.com.br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10404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1955"/>
      <w:gridCol w:w="6493"/>
      <w:gridCol w:w="1956"/>
    </w:tblGrid>
    <w:tr>
      <w:trPr>
        <w:trHeight w:val="567" w:hRule="atLeast"/>
      </w:trPr>
      <w:tc>
        <w:tcPr>
          <w:tcW w:w="1955" w:type="dxa"/>
          <w:vMerge w:val="restart"/>
          <w:tcBorders/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b/>
              <w:b/>
              <w:sz w:val="16"/>
              <w:szCs w:val="16"/>
            </w:rPr>
          </w:pPr>
          <w:r>
            <w:drawing>
              <wp:anchor behindDoc="1" distT="0" distB="0" distL="114300" distR="11620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7745" cy="601345"/>
                <wp:effectExtent l="0" t="0" r="0" b="0"/>
                <wp:wrapSquare wrapText="bothSides"/>
                <wp:docPr id="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745" cy="601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eastAsia="Times" w:cs="Times New Roman" w:ascii="Times" w:hAnsi="Times"/>
              <w:b/>
              <w:sz w:val="10"/>
              <w:szCs w:val="16"/>
              <w:lang w:eastAsia="pt-BR"/>
            </w:rPr>
            <w:t>w</w:t>
          </w:r>
          <w:r>
            <w:rPr>
              <w:rFonts w:eastAsia="Times" w:cs="Times New Roman" w:ascii="Times" w:hAnsi="Times"/>
              <w:b/>
              <w:sz w:val="10"/>
              <w:szCs w:val="16"/>
              <w:lang w:eastAsia="pt-BR"/>
            </w:rPr>
            <w:t>ww.escritoriodeprojetos.com.br</w:t>
          </w:r>
        </w:p>
      </w:tc>
      <w:tc>
        <w:tcPr>
          <w:tcW w:w="6493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Plano de Gerenciamento dos custos</w:t>
          </w:r>
          <w:r>
            <w:fldChar w:fldCharType="end"/>
          </w:r>
        </w:p>
      </w:tc>
      <w:tc>
        <w:tcPr>
          <w:tcW w:w="1956" w:type="dxa"/>
          <w:vMerge w:val="restart"/>
          <w:tcBorders/>
          <w:shd w:fill="auto" w:val="clear"/>
          <w:tcMar>
            <w:left w:w="108" w:type="dxa"/>
          </w:tcMar>
          <w:vAlign w:val="center"/>
        </w:tcPr>
        <w:p>
          <w:pPr>
            <w:pStyle w:val="Descrio"/>
            <w:spacing w:lineRule="auto" w:line="240" w:before="0" w:after="240"/>
            <w:jc w:val="both"/>
            <w:rPr>
              <w:rFonts w:ascii="Times" w:hAnsi="Times" w:eastAsia="Times" w:cs="Times New Roman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[ Logo Cliente ]</w:t>
          </w:r>
        </w:p>
      </w:tc>
    </w:tr>
    <w:tr>
      <w:trPr>
        <w:trHeight w:val="567" w:hRule="atLeast"/>
      </w:trPr>
      <w:tc>
        <w:tcPr>
          <w:tcW w:w="1955" w:type="dxa"/>
          <w:vMerge w:val="continue"/>
          <w:tcBorders/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  <w:tc>
        <w:tcPr>
          <w:tcW w:w="6493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fldChar w:fldCharType="begin" w:fldLock="true"/>
          </w:r>
          <w:r>
            <w:instrText> SUBJECT </w:instrText>
          </w:r>
          <w:r>
            <w:fldChar w:fldCharType="separate"/>
          </w:r>
          <w:r>
            <w:t>Nome do Projeto</w:t>
          </w:r>
          <w:r>
            <w:fldChar w:fldCharType="end"/>
          </w:r>
        </w:p>
      </w:tc>
      <w:tc>
        <w:tcPr>
          <w:tcW w:w="1956" w:type="dxa"/>
          <w:vMerge w:val="continue"/>
          <w:tcBorders/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f487b"/>
    <w:pPr>
      <w:widowControl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auto"/>
      <w:sz w:val="20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8054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46e1"/>
    <w:rPr>
      <w:rFonts w:ascii="Cambria" w:hAnsi="Cambria" w:eastAsia="" w:cs="" w:asciiTheme="majorHAnsi" w:cstheme="majorBidi" w:eastAsiaTheme="majorEastAsia" w:hAnsiTheme="majorHAnsi"/>
      <w:b/>
      <w:bCs/>
      <w:color w:val="244061" w:themeColor="accent1" w:themeShade="80"/>
      <w:sz w:val="28"/>
      <w:szCs w:val="26"/>
    </w:rPr>
  </w:style>
  <w:style w:type="character" w:styleId="InternetLink">
    <w:name w:val="Internet Link"/>
    <w:basedOn w:val="DefaultParagraphFont"/>
    <w:uiPriority w:val="99"/>
    <w:rsid w:val="00df7148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Header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Contents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hAnsi="Times New Roman" w:eastAsia="Times New Roman" w:cs="Times New Roman"/>
      <w:b/>
      <w:bCs/>
      <w:caps/>
      <w:sz w:val="24"/>
      <w:szCs w:val="24"/>
      <w:lang w:val="en-US"/>
    </w:rPr>
  </w:style>
  <w:style w:type="paragraph" w:styleId="Contents2">
    <w:name w:val="TOC 2"/>
    <w:basedOn w:val="Normal"/>
    <w:next w:val="Normal"/>
    <w:autoRedefine/>
    <w:uiPriority w:val="39"/>
    <w:rsid w:val="00df7148"/>
    <w:pPr>
      <w:ind w:left="240" w:hanging="0"/>
    </w:pPr>
    <w:rPr>
      <w:rFonts w:ascii="Times New Roman" w:hAnsi="Times New Roman" w:eastAsia="Times New Roman" w:cs="Times New Roman"/>
      <w:smallCap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8c2c80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190</TotalTime>
  <Application>LibreOffice/5.1.6.2.0$Linux_X86_64 LibreOffice_project/10$Build-2</Application>
  <Pages>3</Pages>
  <Words>433</Words>
  <Characters>2579</Characters>
  <CharactersWithSpaces>2948</CharactersWithSpaces>
  <Paragraphs>71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2012-06-25T14:47:00Z</dcterms:created>
  <dc:creator>Eduardo Montes, PMP</dc:creator>
  <dc:description/>
  <cp:keywords>Template Gerenciamento de Projetos</cp:keywords>
  <dc:language>pt-BR</dc:language>
  <cp:lastModifiedBy/>
  <dcterms:modified xsi:type="dcterms:W3CDTF">2016-10-25T21:57:25Z</dcterms:modified>
  <cp:revision>41</cp:revision>
  <dc:subject>Nome do Projeto</dc:subject>
  <dc:title>Plano de Gerenciamento dos custos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Base">
    <vt:lpwstr>http://escritoriodeprojetos.com.br/SharedFiles/Download.aspx?pageid=92&amp;mid=24&amp;fileid=181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