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530D4" w14:textId="74B613B6" w:rsidR="005C6D45" w:rsidRPr="007070BB" w:rsidRDefault="00046F8A">
      <w:pPr>
        <w:pStyle w:val="Ttulo"/>
        <w:rPr>
          <w:sz w:val="72"/>
          <w:szCs w:val="72"/>
          <w:lang w:val="pt-BR"/>
        </w:rPr>
      </w:pPr>
      <w:r>
        <w:rPr>
          <w:sz w:val="72"/>
          <w:szCs w:val="72"/>
          <w:lang w:val="pt-BR" w:bidi="pt-BR"/>
        </w:rPr>
        <w:t xml:space="preserve">Instalar </w:t>
      </w:r>
      <w:r w:rsidR="00D04076">
        <w:rPr>
          <w:sz w:val="72"/>
          <w:szCs w:val="72"/>
          <w:lang w:val="pt-BR" w:bidi="pt-BR"/>
        </w:rPr>
        <w:t>J</w:t>
      </w:r>
      <w:r>
        <w:rPr>
          <w:sz w:val="72"/>
          <w:szCs w:val="72"/>
          <w:lang w:val="pt-BR" w:bidi="pt-BR"/>
        </w:rPr>
        <w:t xml:space="preserve">ava para </w:t>
      </w:r>
      <w:r w:rsidR="00D04076">
        <w:rPr>
          <w:sz w:val="72"/>
          <w:szCs w:val="72"/>
          <w:lang w:val="pt-BR" w:bidi="pt-BR"/>
        </w:rPr>
        <w:t>I</w:t>
      </w:r>
      <w:r>
        <w:rPr>
          <w:sz w:val="72"/>
          <w:szCs w:val="72"/>
          <w:lang w:val="pt-BR" w:bidi="pt-BR"/>
        </w:rPr>
        <w:t xml:space="preserve">mprensa </w:t>
      </w:r>
      <w:r w:rsidR="00D04076">
        <w:rPr>
          <w:sz w:val="72"/>
          <w:szCs w:val="72"/>
          <w:lang w:val="pt-BR" w:bidi="pt-BR"/>
        </w:rPr>
        <w:t>N</w:t>
      </w:r>
      <w:r>
        <w:rPr>
          <w:sz w:val="72"/>
          <w:szCs w:val="72"/>
          <w:lang w:val="pt-BR" w:bidi="pt-BR"/>
        </w:rPr>
        <w:t>acional</w:t>
      </w:r>
    </w:p>
    <w:bookmarkStart w:id="0" w:name="_Hlk487785372" w:displacedByCustomXml="next"/>
    <w:bookmarkEnd w:id="0" w:displacedByCustomXml="next"/>
    <w:sdt>
      <w:sdtPr>
        <w:rPr>
          <w:lang w:val="pt-BR"/>
        </w:rPr>
        <w:id w:val="737900856"/>
        <w:docPartObj>
          <w:docPartGallery w:val="Table of Contents"/>
          <w:docPartUnique/>
        </w:docPartObj>
      </w:sdtPr>
      <w:sdtEndPr>
        <w:rPr>
          <w:rFonts w:ascii="Segoe UI" w:eastAsiaTheme="minorHAnsi" w:hAnsi="Segoe UI" w:cs="Segoe UI"/>
          <w:b/>
          <w:bCs/>
          <w:color w:val="auto"/>
          <w:sz w:val="22"/>
          <w:szCs w:val="22"/>
          <w:lang w:val="pt-PT"/>
        </w:rPr>
      </w:sdtEndPr>
      <w:sdtContent>
        <w:p w14:paraId="151BACDB" w14:textId="12926A1D" w:rsidR="00D04076" w:rsidRDefault="00D04076">
          <w:pPr>
            <w:pStyle w:val="CabealhodoSumrio"/>
          </w:pPr>
          <w:r>
            <w:rPr>
              <w:lang w:val="pt-BR"/>
            </w:rPr>
            <w:t>Sumário</w:t>
          </w:r>
        </w:p>
        <w:p w14:paraId="0E070B1E" w14:textId="2BE785CF" w:rsidR="00D04076" w:rsidRDefault="00D04076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44557" w:history="1">
            <w:r w:rsidRPr="00301997">
              <w:rPr>
                <w:rStyle w:val="Hyperlink"/>
                <w:lang w:val="pt-BR" w:bidi="pt-BR"/>
              </w:rPr>
              <w:t>Configurando o Java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_Toc60044557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F422E3A" w14:textId="64123A9C" w:rsidR="00D04076" w:rsidRDefault="00D04076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lang w:val="pt-BR" w:eastAsia="pt-BR"/>
            </w:rPr>
          </w:pPr>
          <w:hyperlink w:anchor="_Toc60044558" w:history="1">
            <w:r w:rsidRPr="00301997">
              <w:rPr>
                <w:rStyle w:val="Hyperlink"/>
                <w:lang w:val="pt-BR" w:bidi="pt-BR"/>
              </w:rPr>
              <w:t>Configurando o Internet Explorer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_Toc60044558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8F446FA" w14:textId="4E750AB5" w:rsidR="00D04076" w:rsidRDefault="00D04076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lang w:val="pt-BR" w:eastAsia="pt-BR"/>
            </w:rPr>
          </w:pPr>
          <w:hyperlink w:anchor="_Toc60044559" w:history="1">
            <w:r w:rsidRPr="00301997">
              <w:rPr>
                <w:rStyle w:val="Hyperlink"/>
                <w:lang w:val="pt-BR" w:bidi="pt-BR"/>
              </w:rPr>
              <w:t>Erro de certificado auto assinado Java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_Toc60044559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1C312A4" w14:textId="7E53D1D6" w:rsidR="00D04076" w:rsidRDefault="00D04076">
          <w:r>
            <w:rPr>
              <w:b/>
              <w:bCs/>
            </w:rPr>
            <w:fldChar w:fldCharType="end"/>
          </w:r>
        </w:p>
      </w:sdtContent>
    </w:sdt>
    <w:p w14:paraId="7EBDF533" w14:textId="77777777" w:rsidR="00D04076" w:rsidRDefault="00D04076" w:rsidP="00046F8A">
      <w:pPr>
        <w:rPr>
          <w:lang w:val="pt-BR" w:bidi="pt-BR"/>
        </w:rPr>
      </w:pPr>
    </w:p>
    <w:p w14:paraId="0B4F27FB" w14:textId="77777777" w:rsidR="00D04076" w:rsidRDefault="00D04076" w:rsidP="00046F8A">
      <w:pPr>
        <w:rPr>
          <w:lang w:val="pt-BR" w:bidi="pt-BR"/>
        </w:rPr>
      </w:pPr>
    </w:p>
    <w:p w14:paraId="472B214E" w14:textId="58749399" w:rsidR="005C6D45" w:rsidRDefault="00046F8A" w:rsidP="00046F8A">
      <w:pPr>
        <w:rPr>
          <w:lang w:val="pt-BR" w:bidi="pt-BR"/>
        </w:rPr>
      </w:pPr>
      <w:r>
        <w:rPr>
          <w:lang w:val="pt-BR" w:bidi="pt-BR"/>
        </w:rPr>
        <w:t xml:space="preserve">Fazer o download do Java no link: </w:t>
      </w:r>
      <w:hyperlink r:id="rId8" w:history="1">
        <w:r w:rsidRPr="0098446D">
          <w:rPr>
            <w:rStyle w:val="Hyperlink"/>
            <w:lang w:val="pt-BR" w:bidi="pt-BR"/>
          </w:rPr>
          <w:t>https://www.java.com/pt-BR/download/manual.jsp</w:t>
        </w:r>
      </w:hyperlink>
    </w:p>
    <w:p w14:paraId="7034C9B0" w14:textId="50214D07" w:rsidR="005C6D45" w:rsidRPr="007070BB" w:rsidRDefault="00046F8A">
      <w:pPr>
        <w:rPr>
          <w:lang w:val="pt-BR"/>
        </w:rPr>
      </w:pPr>
      <w:r>
        <w:rPr>
          <w:rStyle w:val="nfase"/>
          <w:lang w:val="pt-BR" w:bidi="pt-BR"/>
        </w:rPr>
        <w:t>Acessar o link da imagem abaixo:</w:t>
      </w:r>
    </w:p>
    <w:p w14:paraId="342A558E" w14:textId="2ACA6F69" w:rsidR="003407A9" w:rsidRPr="007070BB" w:rsidRDefault="00046F8A" w:rsidP="00175643">
      <w:pPr>
        <w:rPr>
          <w:lang w:val="pt-BR"/>
        </w:rPr>
      </w:pPr>
      <w:r w:rsidRPr="00046F8A">
        <w:rPr>
          <w:noProof/>
          <w:lang w:val="pt-BR"/>
        </w:rPr>
        <w:drawing>
          <wp:inline distT="0" distB="0" distL="0" distR="0" wp14:anchorId="3320CFA9" wp14:editId="67B0B027">
            <wp:extent cx="3019425" cy="442003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6954" cy="44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02B9" w14:textId="7EDFD459" w:rsidR="005C6D45" w:rsidRPr="007070BB" w:rsidRDefault="00046F8A">
      <w:pPr>
        <w:rPr>
          <w:lang w:val="pt-BR"/>
        </w:rPr>
      </w:pPr>
      <w:r>
        <w:rPr>
          <w:rStyle w:val="Caracteredenfasedecitao"/>
          <w:lang w:val="pt-BR" w:bidi="pt-BR"/>
        </w:rPr>
        <w:lastRenderedPageBreak/>
        <w:t>Após o download, iniciar o processo de instalação e ir avançando até finalizá-la.</w:t>
      </w:r>
    </w:p>
    <w:p w14:paraId="41298CB2" w14:textId="77777777" w:rsidR="00046F8A" w:rsidRDefault="00046F8A" w:rsidP="000F00E7">
      <w:pPr>
        <w:pStyle w:val="Ttulo1"/>
        <w:rPr>
          <w:lang w:val="pt-BR" w:bidi="pt-BR"/>
        </w:rPr>
      </w:pPr>
    </w:p>
    <w:p w14:paraId="1D97A05A" w14:textId="77777777" w:rsidR="00046F8A" w:rsidRDefault="00046F8A" w:rsidP="000F00E7">
      <w:pPr>
        <w:pStyle w:val="Ttulo1"/>
        <w:rPr>
          <w:lang w:val="pt-BR" w:bidi="pt-BR"/>
        </w:rPr>
      </w:pPr>
    </w:p>
    <w:p w14:paraId="6644DE3D" w14:textId="77777777" w:rsidR="00046F8A" w:rsidRDefault="00046F8A" w:rsidP="000F00E7">
      <w:pPr>
        <w:pStyle w:val="Ttulo1"/>
        <w:rPr>
          <w:lang w:val="pt-BR" w:bidi="pt-BR"/>
        </w:rPr>
      </w:pPr>
    </w:p>
    <w:p w14:paraId="287260C1" w14:textId="5CEF600E" w:rsidR="005C6D45" w:rsidRPr="007070BB" w:rsidRDefault="00046F8A" w:rsidP="000F00E7">
      <w:pPr>
        <w:pStyle w:val="Ttulo1"/>
        <w:rPr>
          <w:lang w:val="pt-BR"/>
        </w:rPr>
      </w:pPr>
      <w:bookmarkStart w:id="1" w:name="_Toc60044557"/>
      <w:r>
        <w:rPr>
          <w:lang w:val="pt-BR" w:bidi="pt-BR"/>
        </w:rPr>
        <w:t>Configurando o Java</w:t>
      </w:r>
      <w:bookmarkEnd w:id="1"/>
    </w:p>
    <w:p w14:paraId="1DC90478" w14:textId="4C3A0EF2" w:rsidR="00046F8A" w:rsidRDefault="00046F8A">
      <w:pPr>
        <w:rPr>
          <w:lang w:val="pt-BR" w:bidi="pt-BR"/>
        </w:rPr>
      </w:pPr>
      <w:r>
        <w:rPr>
          <w:lang w:val="pt-BR" w:bidi="pt-BR"/>
        </w:rPr>
        <w:t>Após o Java instalado no sistema, acessar sua configuração pelo</w:t>
      </w:r>
      <w:r w:rsidR="008F67AF">
        <w:rPr>
          <w:lang w:val="pt-BR" w:bidi="pt-BR"/>
        </w:rPr>
        <w:t xml:space="preserve"> caminho</w:t>
      </w:r>
      <w:r>
        <w:rPr>
          <w:lang w:val="pt-BR" w:bidi="pt-BR"/>
        </w:rPr>
        <w:t xml:space="preserve"> </w:t>
      </w:r>
      <w:r w:rsidR="008F67AF">
        <w:rPr>
          <w:lang w:val="pt-BR" w:bidi="pt-BR"/>
        </w:rPr>
        <w:t>M</w:t>
      </w:r>
      <w:r>
        <w:rPr>
          <w:lang w:val="pt-BR" w:bidi="pt-BR"/>
        </w:rPr>
        <w:t xml:space="preserve">enu </w:t>
      </w:r>
      <w:r w:rsidR="008F67AF">
        <w:rPr>
          <w:lang w:val="pt-BR" w:bidi="pt-BR"/>
        </w:rPr>
        <w:t>I</w:t>
      </w:r>
      <w:r>
        <w:rPr>
          <w:lang w:val="pt-BR" w:bidi="pt-BR"/>
        </w:rPr>
        <w:t>niciar &gt; Java &gt; Configura</w:t>
      </w:r>
      <w:r w:rsidR="008F67AF">
        <w:rPr>
          <w:lang w:val="pt-BR" w:bidi="pt-BR"/>
        </w:rPr>
        <w:t>r Java.</w:t>
      </w:r>
    </w:p>
    <w:p w14:paraId="46F69505" w14:textId="5186070B" w:rsidR="005C6D45" w:rsidRPr="007070BB" w:rsidRDefault="00046F8A">
      <w:pPr>
        <w:rPr>
          <w:lang w:val="pt-BR"/>
        </w:rPr>
      </w:pPr>
      <w:r>
        <w:rPr>
          <w:lang w:val="pt-BR" w:bidi="pt-BR"/>
        </w:rPr>
        <w:br/>
      </w:r>
      <w:r w:rsidRPr="00046F8A">
        <w:rPr>
          <w:noProof/>
          <w:lang w:val="pt-BR"/>
        </w:rPr>
        <w:drawing>
          <wp:inline distT="0" distB="0" distL="0" distR="0" wp14:anchorId="36315AE8" wp14:editId="334C25FA">
            <wp:extent cx="2976407" cy="3219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408" cy="32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8229" w14:textId="184C05E4" w:rsidR="005C6D45" w:rsidRDefault="00046F8A">
      <w:pPr>
        <w:pStyle w:val="Numerada"/>
        <w:numPr>
          <w:ilvl w:val="0"/>
          <w:numId w:val="31"/>
        </w:numPr>
        <w:rPr>
          <w:lang w:val="pt-BR"/>
        </w:rPr>
      </w:pPr>
      <w:r>
        <w:rPr>
          <w:lang w:val="pt-BR" w:bidi="pt-BR"/>
        </w:rPr>
        <w:t>Clicar na aba Segurança</w:t>
      </w:r>
      <w:r w:rsidR="008F67AF">
        <w:rPr>
          <w:lang w:val="pt-BR" w:bidi="pt-BR"/>
        </w:rPr>
        <w:t xml:space="preserve"> e em Editar Lista de Sites;</w:t>
      </w:r>
    </w:p>
    <w:p w14:paraId="4BF137FB" w14:textId="02F07553" w:rsidR="008F67AF" w:rsidRDefault="008F67AF" w:rsidP="008F67AF">
      <w:pPr>
        <w:pStyle w:val="Numerada"/>
        <w:numPr>
          <w:ilvl w:val="0"/>
          <w:numId w:val="0"/>
        </w:numPr>
        <w:ind w:left="432"/>
        <w:rPr>
          <w:lang w:val="pt-BR"/>
        </w:rPr>
      </w:pPr>
      <w:r w:rsidRPr="008F67AF">
        <w:rPr>
          <w:noProof/>
          <w:lang w:val="pt-BR"/>
        </w:rPr>
        <w:lastRenderedPageBreak/>
        <w:drawing>
          <wp:inline distT="0" distB="0" distL="0" distR="0" wp14:anchorId="3F0018FF" wp14:editId="41F62453">
            <wp:extent cx="4095750" cy="43651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899" cy="43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4B9E" w14:textId="7272449D" w:rsidR="005C6D45" w:rsidRDefault="008F67AF" w:rsidP="006D44C5">
      <w:pPr>
        <w:pStyle w:val="Numerada"/>
        <w:rPr>
          <w:lang w:val="pt-BR"/>
        </w:rPr>
      </w:pPr>
      <w:r>
        <w:rPr>
          <w:lang w:val="pt-BR" w:bidi="pt-BR"/>
        </w:rPr>
        <w:t xml:space="preserve">Clicar em adicionar e digitar a url </w:t>
      </w:r>
      <w:hyperlink r:id="rId12" w:history="1">
        <w:r w:rsidRPr="0098446D">
          <w:rPr>
            <w:rStyle w:val="Hyperlink"/>
            <w:lang w:val="pt-BR" w:bidi="pt-BR"/>
          </w:rPr>
          <w:t>http://www.ioerj.com.br</w:t>
        </w:r>
      </w:hyperlink>
      <w:r>
        <w:rPr>
          <w:lang w:val="pt-BR" w:bidi="pt-BR"/>
        </w:rPr>
        <w:t>;</w:t>
      </w:r>
    </w:p>
    <w:p w14:paraId="24BF3C83" w14:textId="6E038D93" w:rsidR="008F67AF" w:rsidRDefault="008F67AF" w:rsidP="008F67AF">
      <w:pPr>
        <w:pStyle w:val="Numerada"/>
        <w:numPr>
          <w:ilvl w:val="0"/>
          <w:numId w:val="0"/>
        </w:numPr>
        <w:ind w:left="792"/>
        <w:rPr>
          <w:lang w:val="pt-BR"/>
        </w:rPr>
      </w:pPr>
      <w:r w:rsidRPr="008F67AF">
        <w:rPr>
          <w:noProof/>
          <w:lang w:val="pt-BR"/>
        </w:rPr>
        <w:drawing>
          <wp:inline distT="0" distB="0" distL="0" distR="0" wp14:anchorId="195B2D33" wp14:editId="59E1CD79">
            <wp:extent cx="5106113" cy="345805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F9A5" w14:textId="21D17204" w:rsidR="008F67AF" w:rsidRPr="008F67AF" w:rsidRDefault="008F67AF" w:rsidP="008F67AF">
      <w:pPr>
        <w:pStyle w:val="Numerada"/>
        <w:rPr>
          <w:lang w:val="pt-BR"/>
        </w:rPr>
      </w:pPr>
      <w:r>
        <w:rPr>
          <w:lang w:val="pt-BR"/>
        </w:rPr>
        <w:t>Ao finalizar, clicar em Ok. Será exibido uma caixa de diálogo com a confirmação de segurança, clicar em continuar.</w:t>
      </w:r>
      <w:r>
        <w:rPr>
          <w:lang w:val="pt-BR"/>
        </w:rPr>
        <w:br/>
      </w:r>
      <w:r>
        <w:rPr>
          <w:lang w:val="pt-BR"/>
        </w:rPr>
        <w:lastRenderedPageBreak/>
        <w:br/>
      </w:r>
      <w:r w:rsidRPr="008F67AF">
        <w:rPr>
          <w:noProof/>
          <w:lang w:val="pt-BR"/>
        </w:rPr>
        <w:drawing>
          <wp:inline distT="0" distB="0" distL="0" distR="0" wp14:anchorId="7B0FC683" wp14:editId="273F7F3C">
            <wp:extent cx="4753638" cy="2876951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B562" w14:textId="55EE6709" w:rsidR="003407A9" w:rsidRPr="007070BB" w:rsidRDefault="003407A9">
      <w:pPr>
        <w:pStyle w:val="PargrafodaLista"/>
        <w:rPr>
          <w:lang w:val="pt-BR"/>
        </w:rPr>
      </w:pPr>
    </w:p>
    <w:p w14:paraId="1A2C452C" w14:textId="74FEDD4B" w:rsidR="005C6D45" w:rsidRDefault="008F67AF">
      <w:pPr>
        <w:rPr>
          <w:lang w:val="pt-BR" w:bidi="pt-BR"/>
        </w:rPr>
      </w:pPr>
      <w:r>
        <w:rPr>
          <w:lang w:val="pt-BR" w:bidi="pt-BR"/>
        </w:rPr>
        <w:t>Inicie o Internet Explorer, localizando no Menu Iniciar &gt; Acessórios do Windows &gt; Internet Explorer</w:t>
      </w:r>
      <w:r>
        <w:rPr>
          <w:lang w:val="pt-BR" w:bidi="pt-BR"/>
        </w:rPr>
        <w:br/>
      </w:r>
      <w:r>
        <w:rPr>
          <w:lang w:val="pt-BR" w:bidi="pt-BR"/>
        </w:rPr>
        <w:br/>
      </w:r>
      <w:r w:rsidRPr="008F67AF">
        <w:rPr>
          <w:noProof/>
          <w:lang w:val="pt-BR"/>
        </w:rPr>
        <w:drawing>
          <wp:inline distT="0" distB="0" distL="0" distR="0" wp14:anchorId="34305C16" wp14:editId="0E14BD93">
            <wp:extent cx="4429125" cy="4415339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573" cy="44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89AB" w14:textId="308C876E" w:rsidR="00D04076" w:rsidRDefault="00D04076">
      <w:pPr>
        <w:rPr>
          <w:lang w:val="pt-BR"/>
        </w:rPr>
      </w:pPr>
    </w:p>
    <w:p w14:paraId="1A344D52" w14:textId="63870BC4" w:rsidR="00D04076" w:rsidRDefault="00D04076">
      <w:pPr>
        <w:rPr>
          <w:lang w:val="pt-BR"/>
        </w:rPr>
      </w:pPr>
    </w:p>
    <w:p w14:paraId="6F04E41B" w14:textId="77777777" w:rsidR="00D04076" w:rsidRDefault="00D04076" w:rsidP="00D04076">
      <w:pPr>
        <w:pStyle w:val="Ttulo1"/>
        <w:rPr>
          <w:lang w:val="pt-BR" w:bidi="pt-BR"/>
        </w:rPr>
      </w:pPr>
    </w:p>
    <w:p w14:paraId="29AFC138" w14:textId="02957750" w:rsidR="00D04076" w:rsidRPr="007070BB" w:rsidRDefault="00D04076" w:rsidP="00D04076">
      <w:pPr>
        <w:pStyle w:val="Ttulo1"/>
        <w:rPr>
          <w:lang w:val="pt-BR"/>
        </w:rPr>
      </w:pPr>
      <w:bookmarkStart w:id="2" w:name="_Toc60044558"/>
      <w:r>
        <w:rPr>
          <w:lang w:val="pt-BR" w:bidi="pt-BR"/>
        </w:rPr>
        <w:t xml:space="preserve">Configurando </w:t>
      </w:r>
      <w:r>
        <w:rPr>
          <w:lang w:val="pt-BR" w:bidi="pt-BR"/>
        </w:rPr>
        <w:t>o Internet Explorer</w:t>
      </w:r>
      <w:bookmarkEnd w:id="2"/>
    </w:p>
    <w:p w14:paraId="4EDB5B42" w14:textId="77777777" w:rsidR="00D04076" w:rsidRPr="007070BB" w:rsidRDefault="00D04076">
      <w:pPr>
        <w:rPr>
          <w:lang w:val="pt-BR"/>
        </w:rPr>
      </w:pPr>
    </w:p>
    <w:p w14:paraId="3A72831A" w14:textId="77777777" w:rsidR="0034244A" w:rsidRDefault="008F67AF">
      <w:pPr>
        <w:pStyle w:val="Numerada"/>
        <w:numPr>
          <w:ilvl w:val="0"/>
          <w:numId w:val="32"/>
        </w:numPr>
        <w:rPr>
          <w:lang w:val="pt-BR"/>
        </w:rPr>
      </w:pPr>
      <w:r>
        <w:rPr>
          <w:lang w:val="pt-BR" w:bidi="pt-BR"/>
        </w:rPr>
        <w:t xml:space="preserve">Caso seja exibido um </w:t>
      </w:r>
      <w:r w:rsidR="0034244A">
        <w:rPr>
          <w:lang w:val="pt-BR" w:bidi="pt-BR"/>
        </w:rPr>
        <w:t xml:space="preserve">banner com a permissão ou ativação do plugin java, habilite. </w:t>
      </w:r>
    </w:p>
    <w:p w14:paraId="40959530" w14:textId="6BFA6499" w:rsidR="008F67AF" w:rsidRDefault="0034244A">
      <w:pPr>
        <w:pStyle w:val="Numerada"/>
        <w:numPr>
          <w:ilvl w:val="0"/>
          <w:numId w:val="32"/>
        </w:numPr>
        <w:rPr>
          <w:lang w:val="pt-BR"/>
        </w:rPr>
      </w:pPr>
      <w:r>
        <w:rPr>
          <w:lang w:val="pt-BR" w:bidi="pt-BR"/>
        </w:rPr>
        <w:t>Caso não seja exibido o banner, c</w:t>
      </w:r>
      <w:r w:rsidR="00A87896" w:rsidRPr="007070BB">
        <w:rPr>
          <w:lang w:val="pt-BR" w:bidi="pt-BR"/>
        </w:rPr>
        <w:t xml:space="preserve">lique </w:t>
      </w:r>
      <w:r w:rsidR="008F67AF">
        <w:rPr>
          <w:lang w:val="pt-BR" w:bidi="pt-BR"/>
        </w:rPr>
        <w:t>na engrenagem ao lado direito superior e acesse o menu Gerenciar complementos;</w:t>
      </w:r>
    </w:p>
    <w:p w14:paraId="069C7988" w14:textId="103AF354" w:rsidR="005C6D45" w:rsidRPr="007070BB" w:rsidRDefault="008F67AF" w:rsidP="008F67AF">
      <w:pPr>
        <w:pStyle w:val="Numerada"/>
        <w:numPr>
          <w:ilvl w:val="0"/>
          <w:numId w:val="0"/>
        </w:numPr>
        <w:ind w:left="1070"/>
        <w:rPr>
          <w:lang w:val="pt-BR"/>
        </w:rPr>
      </w:pPr>
      <w:r>
        <w:rPr>
          <w:lang w:val="pt-BR" w:bidi="pt-BR"/>
        </w:rPr>
        <w:br/>
      </w:r>
      <w:r w:rsidRPr="008F67AF">
        <w:rPr>
          <w:noProof/>
          <w:lang w:val="pt-BR"/>
        </w:rPr>
        <w:drawing>
          <wp:inline distT="0" distB="0" distL="0" distR="0" wp14:anchorId="0228E95F" wp14:editId="20E3A7F2">
            <wp:extent cx="3676650" cy="4449777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21" cy="44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1173" w14:textId="5F35A22B" w:rsidR="00A87896" w:rsidRDefault="0034244A">
      <w:pPr>
        <w:pStyle w:val="Numerada"/>
        <w:numPr>
          <w:ilvl w:val="0"/>
          <w:numId w:val="32"/>
        </w:numPr>
        <w:rPr>
          <w:lang w:val="pt-BR"/>
        </w:rPr>
      </w:pPr>
      <w:r>
        <w:rPr>
          <w:lang w:val="pt-BR" w:bidi="pt-BR"/>
        </w:rPr>
        <w:t>Em Barra de Ferramentas e Extensões ao lado esquerdo, tenha certeza de que os dois plugins do Java estão habilitados.</w:t>
      </w:r>
    </w:p>
    <w:p w14:paraId="279B3127" w14:textId="5454564C" w:rsidR="0034244A" w:rsidRPr="007070BB" w:rsidRDefault="0034244A" w:rsidP="0034244A">
      <w:pPr>
        <w:pStyle w:val="Numerada"/>
        <w:numPr>
          <w:ilvl w:val="0"/>
          <w:numId w:val="0"/>
        </w:numPr>
        <w:ind w:left="107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27F7AED" wp14:editId="1607AF4A">
            <wp:extent cx="6120130" cy="39414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8592" w14:textId="69248E58" w:rsidR="0034244A" w:rsidRDefault="0034244A" w:rsidP="0034244A">
      <w:pPr>
        <w:pStyle w:val="Numerada"/>
        <w:numPr>
          <w:ilvl w:val="0"/>
          <w:numId w:val="32"/>
        </w:numPr>
        <w:rPr>
          <w:lang w:val="pt-BR"/>
        </w:rPr>
      </w:pPr>
      <w:r>
        <w:rPr>
          <w:lang w:val="pt-BR" w:bidi="pt-BR"/>
        </w:rPr>
        <w:t>Após habilitar, feche e abra o Internet Explorer</w:t>
      </w:r>
      <w:r w:rsidR="00491028">
        <w:rPr>
          <w:lang w:val="pt-BR" w:bidi="pt-BR"/>
        </w:rPr>
        <w:t>;</w:t>
      </w:r>
    </w:p>
    <w:p w14:paraId="38CCBE8B" w14:textId="332F5B80" w:rsidR="0034244A" w:rsidRDefault="00491028" w:rsidP="0034244A">
      <w:pPr>
        <w:pStyle w:val="Numerada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Faça login no website </w:t>
      </w:r>
      <w:hyperlink r:id="rId18" w:history="1">
        <w:r w:rsidRPr="00587444">
          <w:rPr>
            <w:rStyle w:val="Hyperlink"/>
            <w:lang w:val="pt-BR"/>
          </w:rPr>
          <w:t>https://www.ioerj.com.br/asps/login.asp</w:t>
        </w:r>
      </w:hyperlink>
      <w:r>
        <w:rPr>
          <w:lang w:val="pt-BR"/>
        </w:rPr>
        <w:t xml:space="preserve"> e seguir os passos da imagem;</w:t>
      </w:r>
    </w:p>
    <w:p w14:paraId="1F610CFE" w14:textId="145E6DCE" w:rsidR="00491028" w:rsidRDefault="00491028" w:rsidP="00491028">
      <w:pPr>
        <w:pStyle w:val="Numerada"/>
        <w:numPr>
          <w:ilvl w:val="0"/>
          <w:numId w:val="0"/>
        </w:numPr>
        <w:ind w:left="1070"/>
        <w:rPr>
          <w:lang w:val="pt-BR"/>
        </w:rPr>
      </w:pPr>
      <w:r w:rsidRPr="00491028">
        <w:rPr>
          <w:lang w:val="pt-BR"/>
        </w:rPr>
        <w:lastRenderedPageBreak/>
        <w:drawing>
          <wp:inline distT="0" distB="0" distL="0" distR="0" wp14:anchorId="05A72FF6" wp14:editId="73196551">
            <wp:extent cx="5019675" cy="464208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523" cy="465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1F4" w14:textId="69E757D3" w:rsidR="00491028" w:rsidRPr="0034244A" w:rsidRDefault="00491028" w:rsidP="00D04076">
      <w:pPr>
        <w:pStyle w:val="Numerada"/>
        <w:numPr>
          <w:ilvl w:val="0"/>
          <w:numId w:val="32"/>
        </w:numPr>
        <w:ind w:left="284"/>
        <w:jc w:val="center"/>
        <w:rPr>
          <w:lang w:val="pt-BR"/>
        </w:rPr>
      </w:pPr>
      <w:r>
        <w:rPr>
          <w:lang w:val="pt-BR"/>
        </w:rPr>
        <w:lastRenderedPageBreak/>
        <w:t>Acesso ao sistema concluído.</w:t>
      </w:r>
      <w:r>
        <w:rPr>
          <w:lang w:val="pt-BR"/>
        </w:rPr>
        <w:br/>
      </w:r>
      <w:r>
        <w:rPr>
          <w:lang w:val="pt-BR"/>
        </w:rPr>
        <w:br/>
      </w:r>
      <w:r w:rsidRPr="00491028">
        <w:rPr>
          <w:lang w:val="pt-BR"/>
        </w:rPr>
        <w:drawing>
          <wp:inline distT="0" distB="0" distL="0" distR="0" wp14:anchorId="6B212818" wp14:editId="70FD8ECC">
            <wp:extent cx="6120130" cy="51739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A17E" w14:textId="772339AE" w:rsidR="005C6D45" w:rsidRPr="007070BB" w:rsidRDefault="00491028">
      <w:pPr>
        <w:pStyle w:val="Ttulo1"/>
        <w:rPr>
          <w:lang w:val="pt-BR"/>
        </w:rPr>
      </w:pPr>
      <w:bookmarkStart w:id="3" w:name="_Toc60044559"/>
      <w:r>
        <w:rPr>
          <w:lang w:val="pt-BR" w:bidi="pt-BR"/>
        </w:rPr>
        <w:lastRenderedPageBreak/>
        <w:t>Erro de certificado auto assinado Java</w:t>
      </w:r>
      <w:bookmarkEnd w:id="3"/>
    </w:p>
    <w:p w14:paraId="0BB9CDE1" w14:textId="1C5BA516" w:rsidR="00491028" w:rsidRDefault="00491028" w:rsidP="00491028">
      <w:pPr>
        <w:jc w:val="center"/>
        <w:rPr>
          <w:lang w:val="pt-BR" w:bidi="pt-BR"/>
        </w:rPr>
      </w:pPr>
      <w:r>
        <w:rPr>
          <w:noProof/>
        </w:rPr>
        <w:drawing>
          <wp:inline distT="0" distB="0" distL="0" distR="0" wp14:anchorId="7EA1D099" wp14:editId="3920048F">
            <wp:extent cx="4838700" cy="47148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F42E" w14:textId="2DBC8398" w:rsidR="00BE45C8" w:rsidRDefault="00491028" w:rsidP="00BE45C8">
      <w:pPr>
        <w:rPr>
          <w:lang w:val="pt-BR" w:bidi="pt-BR"/>
        </w:rPr>
      </w:pPr>
      <w:r>
        <w:rPr>
          <w:lang w:val="pt-BR" w:bidi="pt-BR"/>
        </w:rPr>
        <w:t>Caso seja exibido uma tela de bloqueio por conta do erro de certificado ao tentar carregar o sistema após o login.</w:t>
      </w:r>
    </w:p>
    <w:p w14:paraId="67ECB111" w14:textId="5CAEFFF7" w:rsidR="00A52801" w:rsidRDefault="00491028" w:rsidP="00BE45C8">
      <w:pPr>
        <w:rPr>
          <w:lang w:val="pt-BR" w:bidi="pt-BR"/>
        </w:rPr>
      </w:pPr>
      <w:r>
        <w:rPr>
          <w:lang w:val="pt-BR" w:bidi="pt-BR"/>
        </w:rPr>
        <w:t>Solução</w:t>
      </w:r>
      <w:r w:rsidR="00A52801">
        <w:rPr>
          <w:lang w:val="pt-BR" w:bidi="pt-BR"/>
        </w:rPr>
        <w:t xml:space="preserve"> 1:</w:t>
      </w:r>
      <w:r>
        <w:rPr>
          <w:lang w:val="pt-BR" w:bidi="pt-BR"/>
        </w:rPr>
        <w:t xml:space="preserve"> </w:t>
      </w:r>
    </w:p>
    <w:p w14:paraId="0D7A441F" w14:textId="77777777" w:rsidR="00A52801" w:rsidRDefault="00A52801" w:rsidP="00BE45C8">
      <w:pPr>
        <w:pStyle w:val="Numerada"/>
        <w:numPr>
          <w:ilvl w:val="0"/>
          <w:numId w:val="39"/>
        </w:numPr>
        <w:rPr>
          <w:lang w:val="pt-BR" w:bidi="pt-BR"/>
        </w:rPr>
      </w:pPr>
      <w:r>
        <w:rPr>
          <w:lang w:val="pt-BR" w:bidi="pt-BR"/>
        </w:rPr>
        <w:t>Fechar o internet explorer ou reiniciar o computador;</w:t>
      </w:r>
    </w:p>
    <w:p w14:paraId="6C333EE7" w14:textId="177C0FE3" w:rsidR="00A52801" w:rsidRDefault="00A52801" w:rsidP="00BE45C8">
      <w:pPr>
        <w:pStyle w:val="Numerada"/>
        <w:numPr>
          <w:ilvl w:val="0"/>
          <w:numId w:val="39"/>
        </w:numPr>
        <w:rPr>
          <w:lang w:val="pt-BR" w:bidi="pt-BR"/>
        </w:rPr>
      </w:pPr>
      <w:r w:rsidRPr="00A52801">
        <w:rPr>
          <w:lang w:val="pt-BR" w:bidi="pt-BR"/>
        </w:rPr>
        <w:t xml:space="preserve">Digitar no menu iniciar o comando para abrir a pasta de config do usuário: %appdata% </w:t>
      </w:r>
    </w:p>
    <w:p w14:paraId="4912EA3B" w14:textId="75B0C434" w:rsidR="00A52801" w:rsidRDefault="00A52801" w:rsidP="00A52801">
      <w:pPr>
        <w:pStyle w:val="Numerada"/>
        <w:numPr>
          <w:ilvl w:val="0"/>
          <w:numId w:val="0"/>
        </w:numPr>
        <w:ind w:left="1211"/>
        <w:rPr>
          <w:lang w:val="pt-BR" w:bidi="pt-BR"/>
        </w:rPr>
      </w:pPr>
      <w:r w:rsidRPr="00491028">
        <w:rPr>
          <w:lang w:val="pt-BR"/>
        </w:rPr>
        <w:lastRenderedPageBreak/>
        <w:drawing>
          <wp:inline distT="0" distB="0" distL="0" distR="0" wp14:anchorId="1963F8E0" wp14:editId="4E16DF0F">
            <wp:extent cx="4981575" cy="4056381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7343" cy="40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1732" w14:textId="69670967" w:rsidR="00A52801" w:rsidRDefault="00A52801" w:rsidP="00BE45C8">
      <w:pPr>
        <w:pStyle w:val="Numerada"/>
        <w:numPr>
          <w:ilvl w:val="0"/>
          <w:numId w:val="39"/>
        </w:numPr>
        <w:rPr>
          <w:lang w:val="pt-BR" w:bidi="pt-BR"/>
        </w:rPr>
      </w:pPr>
      <w:r>
        <w:rPr>
          <w:lang w:val="pt-BR"/>
        </w:rPr>
        <w:t>Navegar até a pasta LocalLow</w:t>
      </w:r>
      <w:r>
        <w:rPr>
          <w:lang w:val="pt-BR"/>
        </w:rPr>
        <w:t xml:space="preserve"> e deletar a pasta Sun;</w:t>
      </w:r>
    </w:p>
    <w:p w14:paraId="30E0B093" w14:textId="36E2D06B" w:rsidR="00A52801" w:rsidRDefault="00A52801" w:rsidP="00A52801">
      <w:pPr>
        <w:pStyle w:val="Numerada"/>
        <w:numPr>
          <w:ilvl w:val="0"/>
          <w:numId w:val="0"/>
        </w:numPr>
        <w:ind w:left="1211"/>
        <w:rPr>
          <w:lang w:val="pt-BR" w:bidi="pt-BR"/>
        </w:rPr>
      </w:pPr>
      <w:r w:rsidRPr="00A52801">
        <w:rPr>
          <w:lang w:val="pt-BR"/>
        </w:rPr>
        <w:drawing>
          <wp:inline distT="0" distB="0" distL="0" distR="0" wp14:anchorId="36626A9E" wp14:editId="18C3334E">
            <wp:extent cx="6120130" cy="261493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F8CE" w14:textId="0E6DA403" w:rsidR="00A52801" w:rsidRDefault="00A52801" w:rsidP="00A52801">
      <w:pPr>
        <w:pStyle w:val="Numerada"/>
        <w:numPr>
          <w:ilvl w:val="0"/>
          <w:numId w:val="0"/>
        </w:numPr>
        <w:ind w:left="1211"/>
        <w:rPr>
          <w:lang w:val="pt-BR" w:bidi="pt-BR"/>
        </w:rPr>
      </w:pPr>
    </w:p>
    <w:p w14:paraId="4637C1B5" w14:textId="0B9DC0C2" w:rsidR="00A52801" w:rsidRPr="00A52801" w:rsidRDefault="00A52801" w:rsidP="00BE45C8">
      <w:pPr>
        <w:pStyle w:val="Numerada"/>
        <w:numPr>
          <w:ilvl w:val="0"/>
          <w:numId w:val="39"/>
        </w:numPr>
        <w:rPr>
          <w:lang w:val="pt-BR" w:bidi="pt-BR"/>
        </w:rPr>
      </w:pPr>
      <w:r>
        <w:rPr>
          <w:lang w:val="pt-BR" w:bidi="pt-BR"/>
        </w:rPr>
        <w:t>Refazer o procedimento – Configurando Java;</w:t>
      </w:r>
    </w:p>
    <w:p w14:paraId="041910A1" w14:textId="628DFF84" w:rsidR="00491028" w:rsidRDefault="00491028" w:rsidP="00491028">
      <w:pPr>
        <w:jc w:val="center"/>
        <w:rPr>
          <w:lang w:val="pt-BR"/>
        </w:rPr>
      </w:pPr>
    </w:p>
    <w:p w14:paraId="767FCCDC" w14:textId="0262A05F" w:rsidR="00491028" w:rsidRDefault="00A52801" w:rsidP="00A52801">
      <w:pPr>
        <w:tabs>
          <w:tab w:val="center" w:pos="4819"/>
          <w:tab w:val="left" w:pos="6765"/>
        </w:tabs>
        <w:rPr>
          <w:lang w:val="pt-BR"/>
        </w:rPr>
      </w:pPr>
      <w:r>
        <w:rPr>
          <w:lang w:val="pt-BR"/>
        </w:rPr>
        <w:tab/>
      </w:r>
      <w:r w:rsidR="00491028">
        <w:rPr>
          <w:lang w:val="pt-BR"/>
        </w:rPr>
        <w:t xml:space="preserve"> </w:t>
      </w:r>
    </w:p>
    <w:p w14:paraId="7F23B6EB" w14:textId="3936AEF9" w:rsidR="00A52801" w:rsidRDefault="00A52801" w:rsidP="00A52801">
      <w:pPr>
        <w:rPr>
          <w:lang w:val="pt-BR" w:bidi="pt-BR"/>
        </w:rPr>
      </w:pPr>
      <w:r>
        <w:rPr>
          <w:lang w:val="pt-BR"/>
        </w:rPr>
        <w:lastRenderedPageBreak/>
        <w:t xml:space="preserve">Solução 2: Deletar a pasta Sun na pasta LocalLow mostrada acima, copiar e colar a pasta </w:t>
      </w:r>
      <w:r w:rsidR="00C336A8">
        <w:rPr>
          <w:lang w:val="pt-BR"/>
        </w:rPr>
        <w:t xml:space="preserve">do link abaixo, </w:t>
      </w:r>
      <w:r>
        <w:rPr>
          <w:lang w:val="pt-BR"/>
        </w:rPr>
        <w:t>no mesmo local.</w:t>
      </w:r>
      <w:r>
        <w:rPr>
          <w:lang w:val="pt-BR"/>
        </w:rPr>
        <w:br/>
      </w:r>
      <w:hyperlink r:id="rId24" w:history="1">
        <w:r w:rsidR="00D04076" w:rsidRPr="00D04076">
          <w:rPr>
            <w:rStyle w:val="Hyperlink"/>
            <w:lang w:val="pt-BR" w:bidi="pt-BR"/>
          </w:rPr>
          <w:t>https://github.com/glauciocampos/java-ioerj/raw/main/Sun.zip</w:t>
        </w:r>
      </w:hyperlink>
    </w:p>
    <w:p w14:paraId="01E35489" w14:textId="092EC997" w:rsidR="00D04076" w:rsidRDefault="00D04076" w:rsidP="00A52801">
      <w:pPr>
        <w:rPr>
          <w:lang w:val="pt-BR" w:bidi="pt-BR"/>
        </w:rPr>
      </w:pPr>
    </w:p>
    <w:p w14:paraId="62F853B6" w14:textId="64B638A3" w:rsidR="00D04076" w:rsidRDefault="00D04076" w:rsidP="00A52801">
      <w:pPr>
        <w:rPr>
          <w:lang w:val="pt-BR" w:bidi="pt-BR"/>
        </w:rPr>
      </w:pPr>
      <w:r>
        <w:rPr>
          <w:lang w:val="pt-BR" w:bidi="pt-BR"/>
        </w:rPr>
        <w:t>Por Glaucio Campos</w:t>
      </w:r>
    </w:p>
    <w:p w14:paraId="3DA7A44D" w14:textId="72B01EAA" w:rsidR="00D04076" w:rsidRDefault="00D04076" w:rsidP="00A52801">
      <w:pPr>
        <w:rPr>
          <w:lang w:val="pt-BR" w:bidi="pt-BR"/>
        </w:rPr>
      </w:pPr>
      <w:hyperlink r:id="rId25" w:history="1">
        <w:r w:rsidRPr="00D04076">
          <w:rPr>
            <w:rStyle w:val="Hyperlink"/>
            <w:lang w:val="pt-BR" w:bidi="pt-BR"/>
          </w:rPr>
          <w:t>https://github.com/glauciocampos</w:t>
        </w:r>
      </w:hyperlink>
    </w:p>
    <w:p w14:paraId="1AFF4050" w14:textId="731011E8" w:rsidR="00A52801" w:rsidRDefault="00A52801" w:rsidP="00A52801">
      <w:pPr>
        <w:rPr>
          <w:lang w:val="pt-BR"/>
        </w:rPr>
      </w:pPr>
    </w:p>
    <w:p w14:paraId="4A8BE57F" w14:textId="77777777" w:rsidR="00D04076" w:rsidRDefault="00D04076" w:rsidP="00A52801">
      <w:pPr>
        <w:rPr>
          <w:lang w:val="pt-BR"/>
        </w:rPr>
      </w:pPr>
    </w:p>
    <w:sectPr w:rsidR="00D04076" w:rsidSect="00031937">
      <w:footerReference w:type="default" r:id="rId26"/>
      <w:pgSz w:w="11906" w:h="16838" w:code="9"/>
      <w:pgMar w:top="1134" w:right="1134" w:bottom="1134" w:left="1134" w:header="289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14E45A" w14:textId="77777777" w:rsidR="00995058" w:rsidRDefault="00995058">
      <w:pPr>
        <w:spacing w:line="240" w:lineRule="auto"/>
      </w:pPr>
      <w:r>
        <w:separator/>
      </w:r>
    </w:p>
  </w:endnote>
  <w:endnote w:type="continuationSeparator" w:id="0">
    <w:p w14:paraId="798A8BFE" w14:textId="77777777" w:rsidR="00995058" w:rsidRDefault="00995058">
      <w:pPr>
        <w:spacing w:line="240" w:lineRule="auto"/>
      </w:pPr>
      <w:r>
        <w:continuationSeparator/>
      </w:r>
    </w:p>
  </w:endnote>
  <w:endnote w:type="continuationNotice" w:id="1">
    <w:p w14:paraId="7E0D1AA5" w14:textId="77777777" w:rsidR="00995058" w:rsidRDefault="0099505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pt-BR"/>
      </w:rPr>
      <w:id w:val="-2002186409"/>
      <w:docPartObj>
        <w:docPartGallery w:val="Page Numbers (Bottom of Page)"/>
        <w:docPartUnique/>
      </w:docPartObj>
    </w:sdtPr>
    <w:sdtEndPr/>
    <w:sdtContent>
      <w:p w14:paraId="49C88B13" w14:textId="77777777" w:rsidR="005C6D45" w:rsidRPr="00FE387F" w:rsidRDefault="002F25A8">
        <w:pPr>
          <w:pStyle w:val="Rodap"/>
          <w:jc w:val="right"/>
          <w:rPr>
            <w:lang w:val="pt-BR"/>
          </w:rPr>
        </w:pPr>
        <w:r w:rsidRPr="00FE387F">
          <w:rPr>
            <w:lang w:val="pt-BR" w:bidi="pt-BR"/>
          </w:rPr>
          <w:t xml:space="preserve">Página | </w:t>
        </w:r>
        <w:r w:rsidRPr="00FE387F">
          <w:rPr>
            <w:lang w:val="pt-BR" w:bidi="pt-BR"/>
          </w:rPr>
          <w:fldChar w:fldCharType="begin"/>
        </w:r>
        <w:r w:rsidRPr="00FE387F">
          <w:rPr>
            <w:lang w:val="pt-BR" w:bidi="pt-BR"/>
          </w:rPr>
          <w:instrText xml:space="preserve"> PAGE   \* MERGEFORMAT </w:instrText>
        </w:r>
        <w:r w:rsidRPr="00FE387F">
          <w:rPr>
            <w:lang w:val="pt-BR" w:bidi="pt-BR"/>
          </w:rPr>
          <w:fldChar w:fldCharType="separate"/>
        </w:r>
        <w:r w:rsidR="006D6020">
          <w:rPr>
            <w:noProof/>
            <w:lang w:val="pt-BR" w:bidi="pt-BR"/>
          </w:rPr>
          <w:t>7</w:t>
        </w:r>
        <w:r w:rsidRPr="00FE387F">
          <w:rPr>
            <w:noProof/>
            <w:lang w:val="pt-BR" w:bidi="pt-BR"/>
          </w:rPr>
          <w:fldChar w:fldCharType="end"/>
        </w:r>
        <w:r w:rsidRPr="00FE387F">
          <w:rPr>
            <w:lang w:val="pt-BR" w:bidi="pt-BR"/>
          </w:rPr>
          <w:t xml:space="preserve"> </w:t>
        </w:r>
      </w:p>
    </w:sdtContent>
  </w:sdt>
  <w:p w14:paraId="2D8C3D95" w14:textId="77777777" w:rsidR="005C6D45" w:rsidRPr="00FE387F" w:rsidRDefault="005C6D45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FFBED" w14:textId="77777777" w:rsidR="00995058" w:rsidRDefault="00995058">
      <w:pPr>
        <w:spacing w:line="240" w:lineRule="auto"/>
      </w:pPr>
      <w:r>
        <w:separator/>
      </w:r>
    </w:p>
  </w:footnote>
  <w:footnote w:type="continuationSeparator" w:id="0">
    <w:p w14:paraId="1244F284" w14:textId="77777777" w:rsidR="00995058" w:rsidRDefault="00995058">
      <w:pPr>
        <w:spacing w:line="240" w:lineRule="auto"/>
      </w:pPr>
      <w:r>
        <w:continuationSeparator/>
      </w:r>
    </w:p>
  </w:footnote>
  <w:footnote w:type="continuationNotice" w:id="1">
    <w:p w14:paraId="169BABC1" w14:textId="77777777" w:rsidR="00995058" w:rsidRDefault="00995058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0A4697"/>
    <w:multiLevelType w:val="hybridMultilevel"/>
    <w:tmpl w:val="EF123ACA"/>
    <w:lvl w:ilvl="0" w:tplc="763C4F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E1316"/>
    <w:multiLevelType w:val="multilevel"/>
    <w:tmpl w:val="04090023"/>
    <w:styleLink w:val="Artigoseo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57C446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A3311F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4C77C6"/>
    <w:multiLevelType w:val="multilevel"/>
    <w:tmpl w:val="FA005712"/>
    <w:lvl w:ilvl="0">
      <w:start w:val="1"/>
      <w:numFmt w:val="decimal"/>
      <w:pStyle w:val="Numerada"/>
      <w:lvlText w:val="%1."/>
      <w:lvlJc w:val="left"/>
      <w:pPr>
        <w:ind w:left="1211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0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9"/>
    <w:lvlOverride w:ilvl="0">
      <w:startOverride w:val="1"/>
    </w:lvlOverride>
  </w:num>
  <w:num w:numId="3">
    <w:abstractNumId w:val="19"/>
  </w:num>
  <w:num w:numId="4">
    <w:abstractNumId w:val="19"/>
    <w:lvlOverride w:ilvl="0">
      <w:startOverride w:val="1"/>
    </w:lvlOverride>
  </w:num>
  <w:num w:numId="5">
    <w:abstractNumId w:val="8"/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9"/>
  </w:num>
  <w:num w:numId="21">
    <w:abstractNumId w:val="18"/>
  </w:num>
  <w:num w:numId="22">
    <w:abstractNumId w:val="17"/>
  </w:num>
  <w:num w:numId="23">
    <w:abstractNumId w:val="16"/>
  </w:num>
  <w:num w:numId="24">
    <w:abstractNumId w:val="12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</w:num>
  <w:num w:numId="35">
    <w:abstractNumId w:val="15"/>
  </w:num>
  <w:num w:numId="36">
    <w:abstractNumId w:val="13"/>
  </w:num>
  <w:num w:numId="37">
    <w:abstractNumId w:val="11"/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F8A"/>
    <w:rsid w:val="00016748"/>
    <w:rsid w:val="00031937"/>
    <w:rsid w:val="00046F8A"/>
    <w:rsid w:val="0006567E"/>
    <w:rsid w:val="00071111"/>
    <w:rsid w:val="000760DB"/>
    <w:rsid w:val="000D2E5D"/>
    <w:rsid w:val="000F00E7"/>
    <w:rsid w:val="0016766E"/>
    <w:rsid w:val="00170063"/>
    <w:rsid w:val="00175643"/>
    <w:rsid w:val="001B2338"/>
    <w:rsid w:val="001C2AAD"/>
    <w:rsid w:val="002061A9"/>
    <w:rsid w:val="00217B64"/>
    <w:rsid w:val="00235579"/>
    <w:rsid w:val="00257FAA"/>
    <w:rsid w:val="00263938"/>
    <w:rsid w:val="002E78EB"/>
    <w:rsid w:val="002E7E1C"/>
    <w:rsid w:val="002F25A8"/>
    <w:rsid w:val="003407A9"/>
    <w:rsid w:val="00340DC9"/>
    <w:rsid w:val="0034244A"/>
    <w:rsid w:val="00350BD5"/>
    <w:rsid w:val="00444F02"/>
    <w:rsid w:val="00490CC6"/>
    <w:rsid w:val="00491028"/>
    <w:rsid w:val="004F05F9"/>
    <w:rsid w:val="005509B2"/>
    <w:rsid w:val="005556DB"/>
    <w:rsid w:val="005C6D45"/>
    <w:rsid w:val="005D58F7"/>
    <w:rsid w:val="00617D63"/>
    <w:rsid w:val="00643D1A"/>
    <w:rsid w:val="00674588"/>
    <w:rsid w:val="006A7B57"/>
    <w:rsid w:val="006D44C5"/>
    <w:rsid w:val="006D6020"/>
    <w:rsid w:val="007070BB"/>
    <w:rsid w:val="00713672"/>
    <w:rsid w:val="0073562D"/>
    <w:rsid w:val="007B07DE"/>
    <w:rsid w:val="008270A2"/>
    <w:rsid w:val="00853F77"/>
    <w:rsid w:val="00885CE1"/>
    <w:rsid w:val="008907FF"/>
    <w:rsid w:val="008B696C"/>
    <w:rsid w:val="008B6BEE"/>
    <w:rsid w:val="008F67AF"/>
    <w:rsid w:val="008F78D7"/>
    <w:rsid w:val="009200C1"/>
    <w:rsid w:val="00980085"/>
    <w:rsid w:val="00987860"/>
    <w:rsid w:val="00995058"/>
    <w:rsid w:val="00997127"/>
    <w:rsid w:val="009D216F"/>
    <w:rsid w:val="009D3248"/>
    <w:rsid w:val="00A10925"/>
    <w:rsid w:val="00A52801"/>
    <w:rsid w:val="00A65E8A"/>
    <w:rsid w:val="00A87896"/>
    <w:rsid w:val="00AC1EE7"/>
    <w:rsid w:val="00B21FD9"/>
    <w:rsid w:val="00B650C6"/>
    <w:rsid w:val="00BA63C2"/>
    <w:rsid w:val="00BC6939"/>
    <w:rsid w:val="00BD0BC4"/>
    <w:rsid w:val="00BE1875"/>
    <w:rsid w:val="00BE45C8"/>
    <w:rsid w:val="00BF2331"/>
    <w:rsid w:val="00BF7463"/>
    <w:rsid w:val="00C30889"/>
    <w:rsid w:val="00C336A8"/>
    <w:rsid w:val="00C90A2E"/>
    <w:rsid w:val="00CC5861"/>
    <w:rsid w:val="00D04076"/>
    <w:rsid w:val="00D30B81"/>
    <w:rsid w:val="00D3649E"/>
    <w:rsid w:val="00D65327"/>
    <w:rsid w:val="00DF0FDA"/>
    <w:rsid w:val="00E142DA"/>
    <w:rsid w:val="00E16F51"/>
    <w:rsid w:val="00EB0B6E"/>
    <w:rsid w:val="00EE70C1"/>
    <w:rsid w:val="00F169E1"/>
    <w:rsid w:val="00F77B79"/>
    <w:rsid w:val="00F866A8"/>
    <w:rsid w:val="00FA493A"/>
    <w:rsid w:val="00FB35C9"/>
    <w:rsid w:val="00FB5B59"/>
    <w:rsid w:val="00FC318F"/>
    <w:rsid w:val="00FD1D72"/>
    <w:rsid w:val="00FE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5D4291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87F"/>
    <w:rPr>
      <w:rFonts w:ascii="Segoe UI" w:hAnsi="Segoe UI" w:cs="Segoe UI"/>
    </w:rPr>
  </w:style>
  <w:style w:type="paragraph" w:styleId="Ttulo1">
    <w:name w:val="heading 1"/>
    <w:basedOn w:val="Normal"/>
    <w:link w:val="Ttulo1Char"/>
    <w:uiPriority w:val="1"/>
    <w:qFormat/>
    <w:rsid w:val="00FE387F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E387F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1"/>
    <w:unhideWhenUsed/>
    <w:qFormat/>
    <w:rsid w:val="00FE387F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1"/>
    <w:unhideWhenUsed/>
    <w:qFormat/>
    <w:rsid w:val="00FE387F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1"/>
    <w:semiHidden/>
    <w:unhideWhenUsed/>
    <w:qFormat/>
    <w:rsid w:val="00FE387F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1"/>
    <w:semiHidden/>
    <w:unhideWhenUsed/>
    <w:qFormat/>
    <w:rsid w:val="00FE387F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1"/>
    <w:semiHidden/>
    <w:unhideWhenUsed/>
    <w:qFormat/>
    <w:rsid w:val="00FE387F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1"/>
    <w:semiHidden/>
    <w:unhideWhenUsed/>
    <w:qFormat/>
    <w:rsid w:val="00FE387F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1"/>
    <w:semiHidden/>
    <w:unhideWhenUsed/>
    <w:qFormat/>
    <w:rsid w:val="00FE387F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E387F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Cabealho">
    <w:name w:val="header"/>
    <w:basedOn w:val="Normal"/>
    <w:link w:val="CabealhoChar"/>
    <w:uiPriority w:val="99"/>
    <w:unhideWhenUsed/>
    <w:rsid w:val="00FE387F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FE387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ada">
    <w:name w:val="List Number"/>
    <w:basedOn w:val="Normal"/>
    <w:link w:val="NumeradaChar"/>
    <w:uiPriority w:val="10"/>
    <w:qFormat/>
    <w:rsid w:val="00FE387F"/>
    <w:pPr>
      <w:numPr>
        <w:numId w:val="3"/>
      </w:numPr>
      <w:ind w:left="792"/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har"/>
    <w:uiPriority w:val="1"/>
    <w:qFormat/>
    <w:rsid w:val="00FE387F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FE387F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har"/>
    <w:uiPriority w:val="2"/>
    <w:qFormat/>
    <w:rsid w:val="00FE387F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ubttuloChar">
    <w:name w:val="Subtítulo Char"/>
    <w:basedOn w:val="Fontepargpadro"/>
    <w:link w:val="Subttulo"/>
    <w:uiPriority w:val="2"/>
    <w:rsid w:val="00FE387F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Tabelacomgrade">
    <w:name w:val="Table Grid"/>
    <w:basedOn w:val="Tabelanormal"/>
    <w:uiPriority w:val="39"/>
    <w:rsid w:val="00FE387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38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FE387F"/>
    <w:pPr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387F"/>
    <w:rPr>
      <w:rFonts w:ascii="Segoe UI" w:hAnsi="Segoe UI" w:cs="Segoe UI"/>
    </w:rPr>
  </w:style>
  <w:style w:type="character" w:styleId="nfaseIntensa">
    <w:name w:val="Intense Emphasis"/>
    <w:basedOn w:val="Fontepargpadro"/>
    <w:uiPriority w:val="21"/>
    <w:qFormat/>
    <w:rsid w:val="00FE387F"/>
    <w:rPr>
      <w:rFonts w:ascii="Segoe UI" w:hAnsi="Segoe UI" w:cs="Segoe UI"/>
      <w:i/>
      <w:iCs/>
      <w:color w:val="2B579A" w:themeColor="accent5"/>
    </w:rPr>
  </w:style>
  <w:style w:type="table" w:styleId="TabeladeGrade1Clara">
    <w:name w:val="Grid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1Clara-nfase6">
    <w:name w:val="Grid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">
    <w:name w:val="Grid Table 5 Dark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">
    <w:name w:val="Grid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1"/>
    <w:rsid w:val="00FE387F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Commarcadores">
    <w:name w:val="List Bullet"/>
    <w:basedOn w:val="Normal"/>
    <w:uiPriority w:val="11"/>
    <w:qFormat/>
    <w:rsid w:val="00FE387F"/>
    <w:pPr>
      <w:numPr>
        <w:numId w:val="5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E387F"/>
    <w:pPr>
      <w:spacing w:line="240" w:lineRule="auto"/>
    </w:pPr>
    <w:rPr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387F"/>
    <w:rPr>
      <w:rFonts w:ascii="Segoe UI" w:hAnsi="Segoe UI" w:cs="Segoe UI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FE387F"/>
    <w:rPr>
      <w:rFonts w:ascii="Segoe UI" w:hAnsi="Segoe UI" w:cs="Segoe U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387F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387F"/>
    <w:rPr>
      <w:rFonts w:ascii="Segoe UI" w:hAnsi="Segoe UI" w:cs="Segoe U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387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387F"/>
    <w:rPr>
      <w:rFonts w:ascii="Segoe UI" w:hAnsi="Segoe UI" w:cs="Segoe UI"/>
      <w:b/>
      <w:bCs/>
      <w:szCs w:val="20"/>
    </w:rPr>
  </w:style>
  <w:style w:type="character" w:styleId="Hyperlink">
    <w:name w:val="Hyperlink"/>
    <w:basedOn w:val="Fontepargpadro"/>
    <w:uiPriority w:val="99"/>
    <w:unhideWhenUsed/>
    <w:rsid w:val="00FE387F"/>
    <w:rPr>
      <w:rFonts w:ascii="Segoe UI" w:hAnsi="Segoe UI" w:cs="Segoe UI"/>
      <w:color w:val="0563C1" w:themeColor="hyperlink"/>
      <w:u w:val="single"/>
    </w:rPr>
  </w:style>
  <w:style w:type="character" w:styleId="nfase">
    <w:name w:val="Emphasis"/>
    <w:basedOn w:val="Fontepargpadro"/>
    <w:uiPriority w:val="3"/>
    <w:qFormat/>
    <w:rsid w:val="00FE387F"/>
    <w:rPr>
      <w:rFonts w:ascii="Segoe UI" w:hAnsi="Segoe UI" w:cs="Segoe UI"/>
      <w:b/>
      <w:iCs/>
      <w:color w:val="BF0000" w:themeColor="accent2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E387F"/>
    <w:rPr>
      <w:rFonts w:ascii="Segoe UI" w:hAnsi="Segoe UI" w:cs="Segoe UI"/>
      <w:color w:val="954F72" w:themeColor="followedHyperlink"/>
      <w:u w:val="single"/>
    </w:rPr>
  </w:style>
  <w:style w:type="character" w:styleId="Forte">
    <w:name w:val="Strong"/>
    <w:basedOn w:val="Fontepargpadro"/>
    <w:uiPriority w:val="4"/>
    <w:qFormat/>
    <w:rsid w:val="00FE387F"/>
    <w:rPr>
      <w:rFonts w:ascii="Segoe UI" w:hAnsi="Segoe UI" w:cs="Segoe UI"/>
      <w:b/>
      <w:bCs/>
      <w:color w:val="2B579A" w:themeColor="accent5"/>
    </w:rPr>
  </w:style>
  <w:style w:type="paragraph" w:customStyle="1" w:styleId="Ttulo1QuebradePgina">
    <w:name w:val="Título 1 – Quebra de Página"/>
    <w:basedOn w:val="Normal"/>
    <w:uiPriority w:val="6"/>
    <w:qFormat/>
    <w:rsid w:val="00FE387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m">
    <w:name w:val="Imagem"/>
    <w:basedOn w:val="Normal"/>
    <w:uiPriority w:val="22"/>
    <w:qFormat/>
    <w:rsid w:val="00FE387F"/>
    <w:pPr>
      <w:spacing w:before="240"/>
    </w:pPr>
    <w:rPr>
      <w:noProof/>
    </w:rPr>
  </w:style>
  <w:style w:type="paragraph" w:styleId="Bibliografia">
    <w:name w:val="Bibliography"/>
    <w:basedOn w:val="Normal"/>
    <w:next w:val="Normal"/>
    <w:uiPriority w:val="37"/>
    <w:semiHidden/>
    <w:unhideWhenUsed/>
    <w:rsid w:val="00FE387F"/>
  </w:style>
  <w:style w:type="paragraph" w:styleId="CabealhodoSumrio">
    <w:name w:val="TOC Heading"/>
    <w:basedOn w:val="Ttulo1"/>
    <w:next w:val="Normal"/>
    <w:uiPriority w:val="39"/>
    <w:unhideWhenUsed/>
    <w:qFormat/>
    <w:rsid w:val="00FE387F"/>
    <w:pPr>
      <w:outlineLvl w:val="9"/>
    </w:pPr>
    <w:rPr>
      <w:kern w:val="0"/>
      <w:szCs w:val="32"/>
      <w14:ligatures w14:val="none"/>
      <w14:numForm w14:val="default"/>
    </w:rPr>
  </w:style>
  <w:style w:type="paragraph" w:styleId="Textoembloco">
    <w:name w:val="Block Text"/>
    <w:basedOn w:val="Normal"/>
    <w:uiPriority w:val="99"/>
    <w:semiHidden/>
    <w:unhideWhenUsed/>
    <w:rsid w:val="00FE387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E387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E387F"/>
    <w:rPr>
      <w:rFonts w:ascii="Segoe UI" w:hAnsi="Segoe UI" w:cs="Segoe U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FE387F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E387F"/>
    <w:rPr>
      <w:rFonts w:ascii="Segoe UI" w:hAnsi="Segoe UI" w:cs="Segoe U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FE387F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E387F"/>
    <w:rPr>
      <w:rFonts w:ascii="Segoe UI" w:hAnsi="Segoe UI" w:cs="Segoe UI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FE387F"/>
    <w:rPr>
      <w:rFonts w:ascii="Segoe UI" w:hAnsi="Segoe UI" w:cs="Segoe U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E387F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E387F"/>
    <w:rPr>
      <w:rFonts w:ascii="Segoe UI" w:hAnsi="Segoe UI" w:cs="Segoe U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FE387F"/>
    <w:rPr>
      <w:rFonts w:ascii="Segoe UI" w:hAnsi="Segoe UI" w:cs="Segoe U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FE387F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FE387F"/>
    <w:rPr>
      <w:rFonts w:ascii="Segoe UI" w:hAnsi="Segoe UI" w:cs="Segoe U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FE387F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FE387F"/>
    <w:rPr>
      <w:rFonts w:ascii="Segoe UI" w:hAnsi="Segoe UI" w:cs="Segoe UI"/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FE387F"/>
    <w:rPr>
      <w:rFonts w:ascii="Segoe UI" w:hAnsi="Segoe UI" w:cs="Segoe UI"/>
      <w:b/>
      <w:bCs/>
      <w:i/>
      <w:iCs/>
      <w:spacing w:val="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E387F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FE387F"/>
    <w:rPr>
      <w:rFonts w:ascii="Segoe UI" w:hAnsi="Segoe UI" w:cs="Segoe UI"/>
    </w:rPr>
  </w:style>
  <w:style w:type="table" w:styleId="GradeColorida">
    <w:name w:val="Colorful Grid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FE387F"/>
  </w:style>
  <w:style w:type="character" w:customStyle="1" w:styleId="DataChar">
    <w:name w:val="Data Char"/>
    <w:basedOn w:val="Fontepargpadro"/>
    <w:link w:val="Data"/>
    <w:uiPriority w:val="99"/>
    <w:semiHidden/>
    <w:rsid w:val="00FE387F"/>
    <w:rPr>
      <w:rFonts w:ascii="Segoe UI" w:hAnsi="Segoe UI" w:cs="Segoe UI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387F"/>
    <w:pPr>
      <w:spacing w:before="0" w:line="240" w:lineRule="auto"/>
    </w:pPr>
    <w:rPr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387F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FE387F"/>
    <w:pPr>
      <w:spacing w:before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FE387F"/>
    <w:rPr>
      <w:rFonts w:ascii="Segoe UI" w:hAnsi="Segoe UI" w:cs="Segoe UI"/>
    </w:rPr>
  </w:style>
  <w:style w:type="character" w:styleId="Refdenotadefim">
    <w:name w:val="end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E387F"/>
    <w:rPr>
      <w:rFonts w:ascii="Segoe UI" w:hAnsi="Segoe UI" w:cs="Segoe UI"/>
      <w:szCs w:val="20"/>
    </w:rPr>
  </w:style>
  <w:style w:type="paragraph" w:styleId="Destinatrio">
    <w:name w:val="envelope address"/>
    <w:basedOn w:val="Normal"/>
    <w:uiPriority w:val="99"/>
    <w:semiHidden/>
    <w:unhideWhenUsed/>
    <w:rsid w:val="00FE387F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E387F"/>
    <w:rPr>
      <w:rFonts w:ascii="Segoe UI" w:hAnsi="Segoe UI" w:cs="Segoe UI"/>
      <w:szCs w:val="20"/>
    </w:rPr>
  </w:style>
  <w:style w:type="table" w:styleId="TabeladeGrade1Clara-nfase2">
    <w:name w:val="Grid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har">
    <w:name w:val="Título 3 Char"/>
    <w:basedOn w:val="Fontepargpadro"/>
    <w:link w:val="Ttulo3"/>
    <w:uiPriority w:val="1"/>
    <w:rsid w:val="00FE387F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1"/>
    <w:rsid w:val="00FE387F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1"/>
    <w:semiHidden/>
    <w:rsid w:val="00FE387F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1"/>
    <w:semiHidden/>
    <w:rsid w:val="00FE387F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1"/>
    <w:semiHidden/>
    <w:rsid w:val="00FE387F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1"/>
    <w:semiHidden/>
    <w:rsid w:val="00FE387F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1"/>
    <w:semiHidden/>
    <w:rsid w:val="00FE387F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FE387F"/>
    <w:pPr>
      <w:spacing w:before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FE387F"/>
    <w:rPr>
      <w:rFonts w:ascii="Segoe UI" w:hAnsi="Segoe UI" w:cs="Segoe U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CdigoHTML">
    <w:name w:val="HTML Code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387F"/>
    <w:pPr>
      <w:spacing w:before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387F"/>
    <w:rPr>
      <w:rFonts w:ascii="Consolas" w:hAnsi="Consolas" w:cs="Segoe UI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FE387F"/>
    <w:rPr>
      <w:rFonts w:ascii="Consolas" w:hAnsi="Consolas" w:cs="Segoe UI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FE387F"/>
    <w:rPr>
      <w:rFonts w:ascii="Segoe UI Light" w:eastAsiaTheme="majorEastAsia" w:hAnsi="Segoe UI Light" w:cs="Segoe UI Light"/>
      <w:b/>
      <w:b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FE387F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E387F"/>
    <w:rPr>
      <w:rFonts w:ascii="Segoe UI" w:hAnsi="Segoe UI" w:cs="Segoe UI"/>
      <w:i/>
      <w:iCs/>
      <w:color w:val="1F4E79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FE387F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adeClara">
    <w:name w:val="Light Grid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FE387F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FE387F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FE387F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FE387F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FE387F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FE387F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FE387F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Lista">
    <w:name w:val="List"/>
    <w:basedOn w:val="Normal"/>
    <w:uiPriority w:val="99"/>
    <w:semiHidden/>
    <w:unhideWhenUsed/>
    <w:rsid w:val="00FE387F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E387F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E387F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E387F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E387F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FE387F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FE387F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FE387F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FE387F"/>
    <w:pPr>
      <w:numPr>
        <w:numId w:val="14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FE387F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FE387F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FE387F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FE387F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FE387F"/>
    <w:pPr>
      <w:spacing w:after="120"/>
      <w:ind w:left="1800"/>
      <w:contextualSpacing/>
    </w:pPr>
  </w:style>
  <w:style w:type="paragraph" w:styleId="Numerada2">
    <w:name w:val="List Number 2"/>
    <w:basedOn w:val="Normal"/>
    <w:uiPriority w:val="99"/>
    <w:semiHidden/>
    <w:unhideWhenUsed/>
    <w:rsid w:val="00FE387F"/>
    <w:pPr>
      <w:numPr>
        <w:numId w:val="1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FE387F"/>
    <w:pPr>
      <w:numPr>
        <w:numId w:val="1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FE387F"/>
    <w:pPr>
      <w:numPr>
        <w:numId w:val="1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FE387F"/>
    <w:pPr>
      <w:numPr>
        <w:numId w:val="18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FE387F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FE387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FE387F"/>
    <w:rPr>
      <w:rFonts w:ascii="Consolas" w:hAnsi="Consolas" w:cs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FE387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FE387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SemEspaamento">
    <w:name w:val="No Spacing"/>
    <w:uiPriority w:val="1"/>
    <w:semiHidden/>
    <w:unhideWhenUsed/>
    <w:rsid w:val="00FE387F"/>
    <w:pPr>
      <w:spacing w:before="0" w:line="240" w:lineRule="auto"/>
    </w:pPr>
    <w:rPr>
      <w:rFonts w:ascii="Segoe UI" w:hAnsi="Segoe UI" w:cs="Segoe UI"/>
    </w:rPr>
  </w:style>
  <w:style w:type="paragraph" w:styleId="Recuonormal">
    <w:name w:val="Normal Indent"/>
    <w:basedOn w:val="Normal"/>
    <w:uiPriority w:val="99"/>
    <w:semiHidden/>
    <w:unhideWhenUsed/>
    <w:rsid w:val="00FE387F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FE387F"/>
    <w:pPr>
      <w:spacing w:before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FE387F"/>
    <w:rPr>
      <w:rFonts w:ascii="Segoe UI" w:hAnsi="Segoe UI" w:cs="Segoe UI"/>
    </w:rPr>
  </w:style>
  <w:style w:type="character" w:styleId="Nmerodepgina">
    <w:name w:val="pag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character" w:styleId="TextodoEspaoReservado">
    <w:name w:val="Placeholder Text"/>
    <w:basedOn w:val="Fontepargpadro"/>
    <w:uiPriority w:val="99"/>
    <w:semiHidden/>
    <w:rsid w:val="00FE387F"/>
    <w:rPr>
      <w:rFonts w:ascii="Segoe UI" w:hAnsi="Segoe UI" w:cs="Segoe UI"/>
      <w:color w:val="595959" w:themeColor="text1" w:themeTint="A6"/>
    </w:rPr>
  </w:style>
  <w:style w:type="table" w:styleId="TabelaSimples1">
    <w:name w:val="Plain Table 1"/>
    <w:basedOn w:val="Tabelanormal"/>
    <w:uiPriority w:val="41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FE387F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FE387F"/>
    <w:rPr>
      <w:rFonts w:ascii="Consolas" w:hAnsi="Consolas" w:cs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FE387F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FE387F"/>
    <w:rPr>
      <w:rFonts w:ascii="Segoe UI" w:hAnsi="Segoe UI" w:cs="Segoe UI"/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FE387F"/>
  </w:style>
  <w:style w:type="character" w:customStyle="1" w:styleId="SaudaoChar">
    <w:name w:val="Saudação Char"/>
    <w:basedOn w:val="Fontepargpadro"/>
    <w:link w:val="Saudao"/>
    <w:uiPriority w:val="99"/>
    <w:semiHidden/>
    <w:rsid w:val="00FE387F"/>
    <w:rPr>
      <w:rFonts w:ascii="Segoe UI" w:hAnsi="Segoe UI" w:cs="Segoe UI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FE387F"/>
    <w:rPr>
      <w:rFonts w:ascii="Segoe UI" w:hAnsi="Segoe UI" w:cs="Segoe UI"/>
    </w:rPr>
  </w:style>
  <w:style w:type="character" w:styleId="nfaseSutil">
    <w:name w:val="Subtle Emphasis"/>
    <w:basedOn w:val="Fontepargpadro"/>
    <w:uiPriority w:val="19"/>
    <w:semiHidden/>
    <w:unhideWhenUsed/>
    <w:qFormat/>
    <w:rsid w:val="00FE387F"/>
    <w:rPr>
      <w:rFonts w:ascii="Segoe UI" w:hAnsi="Segoe UI" w:cs="Segoe UI"/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FE387F"/>
    <w:rPr>
      <w:rFonts w:ascii="Segoe UI" w:hAnsi="Segoe UI" w:cs="Segoe UI"/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FE387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E387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E387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E387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E387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E387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E387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FE387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FE387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FE387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FE387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FE387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FE387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FE387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FE387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FE387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FE387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FE387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E387F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FE387F"/>
  </w:style>
  <w:style w:type="table" w:styleId="Tabelaprofissional">
    <w:name w:val="Table Professional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0">
    <w:name w:val="Table Simple 1"/>
    <w:basedOn w:val="Tabelanormal"/>
    <w:uiPriority w:val="99"/>
    <w:semiHidden/>
    <w:unhideWhenUsed/>
    <w:rsid w:val="00FE387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FE387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FE387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FE387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E38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FE387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FE387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FE387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FE387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FE387F"/>
    <w:pPr>
      <w:spacing w:after="100"/>
    </w:pPr>
    <w:rPr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FE387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E387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FE387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FE387F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FE387F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FE387F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FE387F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FE387F"/>
    <w:pPr>
      <w:spacing w:after="100"/>
      <w:ind w:left="1760"/>
    </w:pPr>
  </w:style>
  <w:style w:type="character" w:customStyle="1" w:styleId="UnresolvedMention1">
    <w:name w:val="Unresolved Mention1"/>
    <w:basedOn w:val="Fontepargpadro"/>
    <w:uiPriority w:val="99"/>
    <w:unhideWhenUsed/>
    <w:rsid w:val="00FE387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Fontepargpadro"/>
    <w:uiPriority w:val="99"/>
    <w:unhideWhenUsed/>
    <w:rsid w:val="00FE387F"/>
    <w:rPr>
      <w:rFonts w:ascii="Segoe UI" w:hAnsi="Segoe UI" w:cs="Segoe UI"/>
      <w:color w:val="2B579A"/>
      <w:shd w:val="clear" w:color="auto" w:fill="E1DFDD"/>
    </w:rPr>
  </w:style>
  <w:style w:type="paragraph" w:styleId="Reviso">
    <w:name w:val="Revision"/>
    <w:hidden/>
    <w:uiPriority w:val="99"/>
    <w:semiHidden/>
    <w:rsid w:val="00FE387F"/>
    <w:pPr>
      <w:spacing w:before="0" w:line="240" w:lineRule="auto"/>
    </w:pPr>
  </w:style>
  <w:style w:type="paragraph" w:customStyle="1" w:styleId="ExperimentarClich">
    <w:name w:val="Experimentar Clichê"/>
    <w:basedOn w:val="Normal"/>
    <w:rsid w:val="00FE387F"/>
    <w:pPr>
      <w:ind w:left="720" w:right="720"/>
    </w:pPr>
    <w:rPr>
      <w:i/>
      <w:color w:val="595959" w:themeColor="text1" w:themeTint="A6"/>
    </w:rPr>
  </w:style>
  <w:style w:type="paragraph" w:customStyle="1" w:styleId="nfasedecitao">
    <w:name w:val="Ênfase de citação"/>
    <w:basedOn w:val="Normal"/>
    <w:next w:val="Normal"/>
    <w:link w:val="Caracteredenfasedecitao"/>
    <w:qFormat/>
    <w:rsid w:val="00FE387F"/>
    <w:rPr>
      <w:rFonts w:eastAsiaTheme="minorEastAsia"/>
      <w:i/>
      <w:color w:val="3B3838" w:themeColor="background2" w:themeShade="40"/>
    </w:rPr>
  </w:style>
  <w:style w:type="character" w:customStyle="1" w:styleId="NumeradaChar">
    <w:name w:val="Numerada Char"/>
    <w:basedOn w:val="Fontepargpadro"/>
    <w:link w:val="Numerada"/>
    <w:uiPriority w:val="10"/>
    <w:rsid w:val="00FE387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cteredenfasedecitao">
    <w:name w:val="Caractere de ênfase de citação"/>
    <w:basedOn w:val="NumeradaChar"/>
    <w:link w:val="nfasedecitao"/>
    <w:rsid w:val="00FE387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Semlista"/>
    <w:uiPriority w:val="99"/>
    <w:semiHidden/>
    <w:unhideWhenUsed/>
    <w:rsid w:val="00FE387F"/>
    <w:pPr>
      <w:numPr>
        <w:numId w:val="34"/>
      </w:numPr>
    </w:pPr>
  </w:style>
  <w:style w:type="numbering" w:styleId="1ai">
    <w:name w:val="Outline List 1"/>
    <w:basedOn w:val="Semlista"/>
    <w:uiPriority w:val="99"/>
    <w:semiHidden/>
    <w:unhideWhenUsed/>
    <w:rsid w:val="00FE387F"/>
    <w:pPr>
      <w:numPr>
        <w:numId w:val="35"/>
      </w:numPr>
    </w:pPr>
  </w:style>
  <w:style w:type="numbering" w:styleId="Artigoseo">
    <w:name w:val="Outline List 3"/>
    <w:basedOn w:val="Semlista"/>
    <w:uiPriority w:val="99"/>
    <w:semiHidden/>
    <w:unhideWhenUsed/>
    <w:rsid w:val="00FE387F"/>
    <w:pPr>
      <w:numPr>
        <w:numId w:val="36"/>
      </w:numPr>
    </w:pPr>
  </w:style>
  <w:style w:type="character" w:customStyle="1" w:styleId="Hashtag1">
    <w:name w:val="Hashtag1"/>
    <w:basedOn w:val="Fontepargpadro"/>
    <w:uiPriority w:val="99"/>
    <w:semiHidden/>
    <w:unhideWhenUsed/>
    <w:rsid w:val="00FE387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Fontepargpadro"/>
    <w:uiPriority w:val="99"/>
    <w:semiHidden/>
    <w:unhideWhenUsed/>
    <w:rsid w:val="00FE387F"/>
    <w:rPr>
      <w:rFonts w:ascii="Segoe UI" w:hAnsi="Segoe UI" w:cs="Segoe U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046F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.com/pt-BR/download/manual.js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ioerj.com.br/asps/login.asp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ioerj.com.br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github.com/glauciocamp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glauciocampos/java-ioerj/raw/main/Sun.zi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ga\AppData\Local\Microsoft\Office\16.0\DTS\pt-BR%7b264F0508-D708-46BB-BFF8-F3B47A1B5B56%7d\%7b9A8BA174-F4AB-42AB-B1E2-99B3833A86DC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AF38D-FB06-46AB-897F-12F184F59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{9A8BA174-F4AB-42AB-B1E2-99B3833A86DC}tf45325165_win32</Template>
  <TotalTime>0</TotalTime>
  <Pages>11</Pages>
  <Words>391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2020-12-28T12:38:00Z</dcterms:created>
  <dcterms:modified xsi:type="dcterms:W3CDTF">2020-12-28T13:43:00Z</dcterms:modified>
</cp:coreProperties>
</file>