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1B1C" w14:textId="319D474F" w:rsid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  <w:b/>
          <w:bCs/>
        </w:rPr>
        <w:t>Aluno:</w:t>
      </w:r>
      <w:r>
        <w:rPr>
          <w:rFonts w:ascii="Arial" w:hAnsi="Arial" w:cs="Arial"/>
        </w:rPr>
        <w:t xml:space="preserve"> GLAUCO ACASSIO COLAÇO </w:t>
      </w:r>
    </w:p>
    <w:p w14:paraId="28BC67D3" w14:textId="05D89E8C" w:rsid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  <w:b/>
          <w:bCs/>
        </w:rPr>
        <w:t>Período:</w:t>
      </w:r>
      <w:r>
        <w:rPr>
          <w:rFonts w:ascii="Arial" w:hAnsi="Arial" w:cs="Arial"/>
        </w:rPr>
        <w:t xml:space="preserve"> P1</w:t>
      </w:r>
    </w:p>
    <w:p w14:paraId="36BDCC7A" w14:textId="094BE290" w:rsidR="005C77B7" w:rsidRDefault="005C77B7" w:rsidP="005C77B7">
      <w:pPr>
        <w:spacing w:line="360" w:lineRule="auto"/>
        <w:rPr>
          <w:rFonts w:ascii="Arial" w:hAnsi="Arial" w:cs="Arial"/>
        </w:rPr>
      </w:pPr>
      <w:r w:rsidRPr="005C77B7">
        <w:rPr>
          <w:rFonts w:ascii="Arial" w:hAnsi="Arial" w:cs="Arial"/>
          <w:b/>
          <w:bCs/>
        </w:rPr>
        <w:t>Curso:</w:t>
      </w:r>
      <w:r>
        <w:rPr>
          <w:rFonts w:ascii="Arial" w:hAnsi="Arial" w:cs="Arial"/>
        </w:rPr>
        <w:t xml:space="preserve"> Ciências da Computação</w:t>
      </w:r>
      <w:r>
        <w:rPr>
          <w:rFonts w:ascii="Arial" w:hAnsi="Arial" w:cs="Arial"/>
        </w:rPr>
        <w:br/>
      </w:r>
      <w:r w:rsidRPr="005C77B7">
        <w:rPr>
          <w:rFonts w:ascii="Arial" w:hAnsi="Arial" w:cs="Arial"/>
          <w:b/>
          <w:bCs/>
        </w:rPr>
        <w:t>Professor:</w:t>
      </w:r>
      <w:r>
        <w:rPr>
          <w:rFonts w:ascii="Arial" w:hAnsi="Arial" w:cs="Arial"/>
        </w:rPr>
        <w:t xml:space="preserve"> Leandro</w:t>
      </w:r>
    </w:p>
    <w:p w14:paraId="74BDFBB3" w14:textId="77777777" w:rsidR="005C77B7" w:rsidRDefault="005C77B7" w:rsidP="005C77B7">
      <w:pPr>
        <w:spacing w:line="360" w:lineRule="auto"/>
        <w:jc w:val="both"/>
        <w:rPr>
          <w:rFonts w:ascii="Arial" w:hAnsi="Arial" w:cs="Arial"/>
        </w:rPr>
      </w:pPr>
    </w:p>
    <w:p w14:paraId="411881A1" w14:textId="68E2B21A" w:rsidR="005C77B7" w:rsidRDefault="005C77B7" w:rsidP="005C77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C77B7">
        <w:rPr>
          <w:rFonts w:ascii="Arial" w:hAnsi="Arial" w:cs="Arial"/>
          <w:b/>
          <w:bCs/>
          <w:sz w:val="28"/>
          <w:szCs w:val="28"/>
        </w:rPr>
        <w:t>LISTA 2</w:t>
      </w:r>
    </w:p>
    <w:p w14:paraId="13B32F51" w14:textId="77777777" w:rsidR="005C77B7" w:rsidRPr="005C77B7" w:rsidRDefault="005C77B7" w:rsidP="005C77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E95B9F4" w14:textId="5857F7CB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1) c) Hypertext Markup </w:t>
      </w:r>
      <w:proofErr w:type="spellStart"/>
      <w:r w:rsidRPr="005C77B7">
        <w:rPr>
          <w:rFonts w:ascii="Arial" w:hAnsi="Arial" w:cs="Arial"/>
        </w:rPr>
        <w:t>Language</w:t>
      </w:r>
      <w:proofErr w:type="spellEnd"/>
    </w:p>
    <w:p w14:paraId="0423382E" w14:textId="63F7F723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2) b) CERN</w:t>
      </w:r>
    </w:p>
    <w:p w14:paraId="6362005B" w14:textId="3AD0EE61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3) c) W3C</w:t>
      </w:r>
    </w:p>
    <w:p w14:paraId="4686D9F0" w14:textId="7C55D1F5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4) b) &lt;</w:t>
      </w:r>
      <w:proofErr w:type="spellStart"/>
      <w:r w:rsidRPr="005C77B7">
        <w:rPr>
          <w:rFonts w:ascii="Arial" w:hAnsi="Arial" w:cs="Arial"/>
        </w:rPr>
        <w:t>title</w:t>
      </w:r>
      <w:proofErr w:type="spellEnd"/>
      <w:r w:rsidRPr="005C77B7">
        <w:rPr>
          <w:rFonts w:ascii="Arial" w:hAnsi="Arial" w:cs="Arial"/>
        </w:rPr>
        <w:t>&gt;</w:t>
      </w:r>
    </w:p>
    <w:p w14:paraId="11BF76E1" w14:textId="1193C869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5) c) </w:t>
      </w:r>
      <w:r>
        <w:rPr>
          <w:rFonts w:ascii="Arial" w:hAnsi="Arial" w:cs="Arial"/>
        </w:rPr>
        <w:t>&lt;</w:t>
      </w:r>
      <w:proofErr w:type="spellStart"/>
      <w:r w:rsidRPr="005C77B7">
        <w:rPr>
          <w:rFonts w:ascii="Arial" w:hAnsi="Arial" w:cs="Arial"/>
        </w:rPr>
        <w:t>head</w:t>
      </w:r>
      <w:proofErr w:type="spellEnd"/>
      <w:r>
        <w:rPr>
          <w:rFonts w:ascii="Arial" w:hAnsi="Arial" w:cs="Arial"/>
        </w:rPr>
        <w:t>&gt;</w:t>
      </w:r>
    </w:p>
    <w:p w14:paraId="33C9A332" w14:textId="444A760A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6) c) &lt;p&gt;</w:t>
      </w:r>
    </w:p>
    <w:p w14:paraId="1737CCEC" w14:textId="779F3598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7) a) </w:t>
      </w:r>
      <w:proofErr w:type="spellStart"/>
      <w:r w:rsidRPr="005C77B7">
        <w:rPr>
          <w:rFonts w:ascii="Arial" w:hAnsi="Arial" w:cs="Arial"/>
        </w:rPr>
        <w:t>src</w:t>
      </w:r>
      <w:proofErr w:type="spellEnd"/>
      <w:r w:rsidRPr="005C77B7">
        <w:rPr>
          <w:rFonts w:ascii="Arial" w:hAnsi="Arial" w:cs="Arial"/>
        </w:rPr>
        <w:t xml:space="preserve"> e </w:t>
      </w:r>
      <w:proofErr w:type="spellStart"/>
      <w:r w:rsidRPr="005C77B7">
        <w:rPr>
          <w:rFonts w:ascii="Arial" w:hAnsi="Arial" w:cs="Arial"/>
        </w:rPr>
        <w:t>alt</w:t>
      </w:r>
      <w:proofErr w:type="spellEnd"/>
    </w:p>
    <w:p w14:paraId="3F3FB97F" w14:textId="31D811DD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8) b) &lt;</w:t>
      </w:r>
      <w:proofErr w:type="spellStart"/>
      <w:r w:rsidRPr="005C77B7">
        <w:rPr>
          <w:rFonts w:ascii="Arial" w:hAnsi="Arial" w:cs="Arial"/>
        </w:rPr>
        <w:t>ol</w:t>
      </w:r>
      <w:proofErr w:type="spellEnd"/>
      <w:r w:rsidRPr="005C77B7">
        <w:rPr>
          <w:rFonts w:ascii="Arial" w:hAnsi="Arial" w:cs="Arial"/>
        </w:rPr>
        <w:t>&gt;</w:t>
      </w:r>
    </w:p>
    <w:p w14:paraId="6AF89B71" w14:textId="493218B0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9) b) Define o tipo de numeração (1, A, a, I, i).</w:t>
      </w:r>
    </w:p>
    <w:p w14:paraId="0F903DB7" w14:textId="21E9E3C4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10) b) </w:t>
      </w:r>
      <w:proofErr w:type="spellStart"/>
      <w:r w:rsidRPr="005C77B7">
        <w:rPr>
          <w:rFonts w:ascii="Arial" w:hAnsi="Arial" w:cs="Arial"/>
        </w:rPr>
        <w:t>action</w:t>
      </w:r>
      <w:proofErr w:type="spellEnd"/>
    </w:p>
    <w:p w14:paraId="23D8E580" w14:textId="24D3A927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11) A lista ordenada, ordena os itens, podendo ser numericamente, ordem alfabética ou em algarismos romanos, já a lista não ordenada os itens são apresentados com marcadores, não há sequência logica obrigatória, usada quando a ordem não importa.</w:t>
      </w:r>
    </w:p>
    <w:p w14:paraId="542A9FBD" w14:textId="670CF390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12) Caso a imagem não seja exibida (por erro de carregamento ou conexão lenta), o texto do </w:t>
      </w:r>
      <w:proofErr w:type="spellStart"/>
      <w:r w:rsidRPr="005C77B7">
        <w:rPr>
          <w:rFonts w:ascii="Arial" w:hAnsi="Arial" w:cs="Arial"/>
        </w:rPr>
        <w:t>alt</w:t>
      </w:r>
      <w:proofErr w:type="spellEnd"/>
      <w:r w:rsidRPr="005C77B7">
        <w:rPr>
          <w:rFonts w:ascii="Arial" w:hAnsi="Arial" w:cs="Arial"/>
        </w:rPr>
        <w:t xml:space="preserve"> aparece no lugar, ajudando o usuário a entender o que estaria ali.</w:t>
      </w:r>
    </w:p>
    <w:p w14:paraId="45D557E2" w14:textId="76E8D691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13) O radio permite selecionar apenas UMA opção enquanto o </w:t>
      </w:r>
      <w:proofErr w:type="spellStart"/>
      <w:r w:rsidRPr="005C77B7">
        <w:rPr>
          <w:rFonts w:ascii="Arial" w:hAnsi="Arial" w:cs="Arial"/>
        </w:rPr>
        <w:t>checkbox</w:t>
      </w:r>
      <w:proofErr w:type="spellEnd"/>
      <w:r w:rsidRPr="005C77B7">
        <w:rPr>
          <w:rFonts w:ascii="Arial" w:hAnsi="Arial" w:cs="Arial"/>
        </w:rPr>
        <w:t xml:space="preserve"> permite selecionar várias opções ao mesmo tempo.</w:t>
      </w:r>
    </w:p>
    <w:p w14:paraId="2AEA1AE3" w14:textId="5D7C7129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lastRenderedPageBreak/>
        <w:t>14)</w:t>
      </w:r>
    </w:p>
    <w:p w14:paraId="7216515A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&lt;!DOCTYPE </w:t>
      </w:r>
      <w:proofErr w:type="spellStart"/>
      <w:r w:rsidRPr="005C77B7">
        <w:rPr>
          <w:rFonts w:ascii="Arial" w:hAnsi="Arial" w:cs="Arial"/>
        </w:rPr>
        <w:t>html</w:t>
      </w:r>
      <w:proofErr w:type="spellEnd"/>
      <w:r w:rsidRPr="005C77B7">
        <w:rPr>
          <w:rFonts w:ascii="Arial" w:hAnsi="Arial" w:cs="Arial"/>
        </w:rPr>
        <w:t>&gt;</w:t>
      </w:r>
    </w:p>
    <w:p w14:paraId="5D3BD032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</w:t>
      </w:r>
      <w:proofErr w:type="spellStart"/>
      <w:r w:rsidRPr="005C77B7">
        <w:rPr>
          <w:rFonts w:ascii="Arial" w:hAnsi="Arial" w:cs="Arial"/>
        </w:rPr>
        <w:t>html</w:t>
      </w:r>
      <w:proofErr w:type="spellEnd"/>
      <w:r w:rsidRPr="005C77B7">
        <w:rPr>
          <w:rFonts w:ascii="Arial" w:hAnsi="Arial" w:cs="Arial"/>
        </w:rPr>
        <w:t xml:space="preserve"> </w:t>
      </w:r>
      <w:proofErr w:type="spellStart"/>
      <w:r w:rsidRPr="005C77B7">
        <w:rPr>
          <w:rFonts w:ascii="Arial" w:hAnsi="Arial" w:cs="Arial"/>
        </w:rPr>
        <w:t>lang</w:t>
      </w:r>
      <w:proofErr w:type="spellEnd"/>
      <w:r w:rsidRPr="005C77B7">
        <w:rPr>
          <w:rFonts w:ascii="Arial" w:hAnsi="Arial" w:cs="Arial"/>
        </w:rPr>
        <w:t>="</w:t>
      </w:r>
      <w:proofErr w:type="spellStart"/>
      <w:r w:rsidRPr="005C77B7">
        <w:rPr>
          <w:rFonts w:ascii="Arial" w:hAnsi="Arial" w:cs="Arial"/>
        </w:rPr>
        <w:t>pt</w:t>
      </w:r>
      <w:proofErr w:type="spellEnd"/>
      <w:r w:rsidRPr="005C77B7">
        <w:rPr>
          <w:rFonts w:ascii="Arial" w:hAnsi="Arial" w:cs="Arial"/>
        </w:rPr>
        <w:t>-BR"&gt;</w:t>
      </w:r>
    </w:p>
    <w:p w14:paraId="5AAEFA96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</w:t>
      </w:r>
      <w:proofErr w:type="spellStart"/>
      <w:r w:rsidRPr="005C77B7">
        <w:rPr>
          <w:rFonts w:ascii="Arial" w:hAnsi="Arial" w:cs="Arial"/>
        </w:rPr>
        <w:t>head</w:t>
      </w:r>
      <w:proofErr w:type="spellEnd"/>
      <w:r w:rsidRPr="005C77B7">
        <w:rPr>
          <w:rFonts w:ascii="Arial" w:hAnsi="Arial" w:cs="Arial"/>
        </w:rPr>
        <w:t>&gt;</w:t>
      </w:r>
    </w:p>
    <w:p w14:paraId="05D01FF7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    &lt;meta </w:t>
      </w:r>
      <w:proofErr w:type="spellStart"/>
      <w:r w:rsidRPr="005C77B7">
        <w:rPr>
          <w:rFonts w:ascii="Arial" w:hAnsi="Arial" w:cs="Arial"/>
        </w:rPr>
        <w:t>charset</w:t>
      </w:r>
      <w:proofErr w:type="spellEnd"/>
      <w:r w:rsidRPr="005C77B7">
        <w:rPr>
          <w:rFonts w:ascii="Arial" w:hAnsi="Arial" w:cs="Arial"/>
        </w:rPr>
        <w:t>="UTF-8"&gt;</w:t>
      </w:r>
    </w:p>
    <w:p w14:paraId="1C67078C" w14:textId="55CC0B5A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    &lt;</w:t>
      </w:r>
      <w:proofErr w:type="spellStart"/>
      <w:r w:rsidRPr="005C77B7">
        <w:rPr>
          <w:rFonts w:ascii="Arial" w:hAnsi="Arial" w:cs="Arial"/>
        </w:rPr>
        <w:t>title</w:t>
      </w:r>
      <w:proofErr w:type="spellEnd"/>
      <w:r w:rsidRPr="005C77B7">
        <w:rPr>
          <w:rFonts w:ascii="Arial" w:hAnsi="Arial" w:cs="Arial"/>
        </w:rPr>
        <w:t xml:space="preserve">&gt;Lista de </w:t>
      </w:r>
      <w:proofErr w:type="spellStart"/>
      <w:r w:rsidRPr="005C77B7">
        <w:rPr>
          <w:rFonts w:ascii="Arial" w:hAnsi="Arial" w:cs="Arial"/>
        </w:rPr>
        <w:t>Exerc</w:t>
      </w:r>
      <w:r>
        <w:rPr>
          <w:rFonts w:ascii="Arial" w:hAnsi="Arial" w:cs="Arial"/>
        </w:rPr>
        <w:t>i</w:t>
      </w:r>
      <w:r w:rsidRPr="005C77B7">
        <w:rPr>
          <w:rFonts w:ascii="Arial" w:hAnsi="Arial" w:cs="Arial"/>
        </w:rPr>
        <w:t>cios</w:t>
      </w:r>
      <w:proofErr w:type="spellEnd"/>
      <w:r w:rsidRPr="005C77B7">
        <w:rPr>
          <w:rFonts w:ascii="Arial" w:hAnsi="Arial" w:cs="Arial"/>
        </w:rPr>
        <w:t>&lt;/</w:t>
      </w:r>
      <w:proofErr w:type="spellStart"/>
      <w:r w:rsidRPr="005C77B7">
        <w:rPr>
          <w:rFonts w:ascii="Arial" w:hAnsi="Arial" w:cs="Arial"/>
        </w:rPr>
        <w:t>title</w:t>
      </w:r>
      <w:proofErr w:type="spellEnd"/>
      <w:r w:rsidRPr="005C77B7">
        <w:rPr>
          <w:rFonts w:ascii="Arial" w:hAnsi="Arial" w:cs="Arial"/>
        </w:rPr>
        <w:t>&gt;</w:t>
      </w:r>
    </w:p>
    <w:p w14:paraId="37993DE8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&lt;/</w:t>
      </w:r>
      <w:proofErr w:type="spellStart"/>
      <w:r w:rsidRPr="005C77B7">
        <w:rPr>
          <w:rFonts w:ascii="Arial" w:hAnsi="Arial" w:cs="Arial"/>
        </w:rPr>
        <w:t>head</w:t>
      </w:r>
      <w:proofErr w:type="spellEnd"/>
      <w:r w:rsidRPr="005C77B7">
        <w:rPr>
          <w:rFonts w:ascii="Arial" w:hAnsi="Arial" w:cs="Arial"/>
        </w:rPr>
        <w:t>&gt;</w:t>
      </w:r>
    </w:p>
    <w:p w14:paraId="0CE8C207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&lt;body&gt;</w:t>
      </w:r>
    </w:p>
    <w:p w14:paraId="58684ABA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    &lt;h1&gt;Bem-vindo ao meu </w:t>
      </w:r>
      <w:proofErr w:type="gramStart"/>
      <w:r w:rsidRPr="005C77B7">
        <w:rPr>
          <w:rFonts w:ascii="Arial" w:hAnsi="Arial" w:cs="Arial"/>
        </w:rPr>
        <w:t>site!&lt;</w:t>
      </w:r>
      <w:proofErr w:type="gramEnd"/>
      <w:r w:rsidRPr="005C77B7">
        <w:rPr>
          <w:rFonts w:ascii="Arial" w:hAnsi="Arial" w:cs="Arial"/>
        </w:rPr>
        <w:t>/h1&gt;</w:t>
      </w:r>
    </w:p>
    <w:p w14:paraId="3407A6A6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    &lt;p&gt;Este é um </w:t>
      </w:r>
      <w:proofErr w:type="gramStart"/>
      <w:r w:rsidRPr="005C77B7">
        <w:rPr>
          <w:rFonts w:ascii="Arial" w:hAnsi="Arial" w:cs="Arial"/>
        </w:rPr>
        <w:t>parágrafo.&lt;</w:t>
      </w:r>
      <w:proofErr w:type="gramEnd"/>
      <w:r w:rsidRPr="005C77B7">
        <w:rPr>
          <w:rFonts w:ascii="Arial" w:hAnsi="Arial" w:cs="Arial"/>
        </w:rPr>
        <w:t>/p&gt;</w:t>
      </w:r>
    </w:p>
    <w:p w14:paraId="2491096B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 xml:space="preserve">    &lt;</w:t>
      </w:r>
      <w:proofErr w:type="spellStart"/>
      <w:r w:rsidRPr="005C77B7">
        <w:rPr>
          <w:rFonts w:ascii="Arial" w:hAnsi="Arial" w:cs="Arial"/>
        </w:rPr>
        <w:t>img</w:t>
      </w:r>
      <w:proofErr w:type="spellEnd"/>
      <w:r w:rsidRPr="005C77B7">
        <w:rPr>
          <w:rFonts w:ascii="Arial" w:hAnsi="Arial" w:cs="Arial"/>
        </w:rPr>
        <w:t xml:space="preserve"> </w:t>
      </w:r>
      <w:proofErr w:type="spellStart"/>
      <w:r w:rsidRPr="005C77B7">
        <w:rPr>
          <w:rFonts w:ascii="Arial" w:hAnsi="Arial" w:cs="Arial"/>
        </w:rPr>
        <w:t>src</w:t>
      </w:r>
      <w:proofErr w:type="spellEnd"/>
      <w:r w:rsidRPr="005C77B7">
        <w:rPr>
          <w:rFonts w:ascii="Arial" w:hAnsi="Arial" w:cs="Arial"/>
        </w:rPr>
        <w:t xml:space="preserve">="exemplo.jpg" </w:t>
      </w:r>
      <w:proofErr w:type="spellStart"/>
      <w:r w:rsidRPr="005C77B7">
        <w:rPr>
          <w:rFonts w:ascii="Arial" w:hAnsi="Arial" w:cs="Arial"/>
        </w:rPr>
        <w:t>alt</w:t>
      </w:r>
      <w:proofErr w:type="spellEnd"/>
      <w:r w:rsidRPr="005C77B7">
        <w:rPr>
          <w:rFonts w:ascii="Arial" w:hAnsi="Arial" w:cs="Arial"/>
        </w:rPr>
        <w:t xml:space="preserve">="Uma imagem de exemplo" </w:t>
      </w:r>
      <w:proofErr w:type="spellStart"/>
      <w:r w:rsidRPr="005C77B7">
        <w:rPr>
          <w:rFonts w:ascii="Arial" w:hAnsi="Arial" w:cs="Arial"/>
        </w:rPr>
        <w:t>width</w:t>
      </w:r>
      <w:proofErr w:type="spellEnd"/>
      <w:r w:rsidRPr="005C77B7">
        <w:rPr>
          <w:rFonts w:ascii="Arial" w:hAnsi="Arial" w:cs="Arial"/>
        </w:rPr>
        <w:t>="300"&gt;</w:t>
      </w:r>
    </w:p>
    <w:p w14:paraId="6B2322EA" w14:textId="77777777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&lt;/body&gt;</w:t>
      </w:r>
    </w:p>
    <w:p w14:paraId="05EF9FC6" w14:textId="0A0E0EBC" w:rsidR="005C77B7" w:rsidRPr="005C77B7" w:rsidRDefault="005C77B7" w:rsidP="005C77B7">
      <w:pPr>
        <w:spacing w:line="24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&lt;/</w:t>
      </w:r>
      <w:proofErr w:type="spellStart"/>
      <w:r w:rsidRPr="005C77B7">
        <w:rPr>
          <w:rFonts w:ascii="Arial" w:hAnsi="Arial" w:cs="Arial"/>
        </w:rPr>
        <w:t>html</w:t>
      </w:r>
      <w:proofErr w:type="spellEnd"/>
      <w:r w:rsidRPr="005C77B7">
        <w:rPr>
          <w:rFonts w:ascii="Arial" w:hAnsi="Arial" w:cs="Arial"/>
        </w:rPr>
        <w:t>&gt;</w:t>
      </w:r>
    </w:p>
    <w:p w14:paraId="54D1252D" w14:textId="77777777" w:rsidR="005C77B7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15) O HTML é chamado de linguagem de marcação porque ele não “pensa” e nem “faz contas” como uma linguagem de programação faria como Java, C, C++.</w:t>
      </w:r>
    </w:p>
    <w:p w14:paraId="6C193BBB" w14:textId="768C1CAA" w:rsidR="0053631B" w:rsidRPr="005C77B7" w:rsidRDefault="005C77B7" w:rsidP="005C77B7">
      <w:pPr>
        <w:spacing w:line="360" w:lineRule="auto"/>
        <w:jc w:val="both"/>
        <w:rPr>
          <w:rFonts w:ascii="Arial" w:hAnsi="Arial" w:cs="Arial"/>
        </w:rPr>
      </w:pPr>
      <w:r w:rsidRPr="005C77B7">
        <w:rPr>
          <w:rFonts w:ascii="Arial" w:hAnsi="Arial" w:cs="Arial"/>
        </w:rPr>
        <w:t>Ele serve apenas para marcar e organizar o conteúdo de uma página web: dizer “isso é um título”, “isso é um parágrafo”, “aqui vai uma imagem”, “essa parte é uma lista” etc.</w:t>
      </w:r>
    </w:p>
    <w:sectPr w:rsidR="0053631B" w:rsidRPr="005C7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B7"/>
    <w:rsid w:val="00214830"/>
    <w:rsid w:val="00525215"/>
    <w:rsid w:val="0053631B"/>
    <w:rsid w:val="005C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2F14F"/>
  <w15:chartTrackingRefBased/>
  <w15:docId w15:val="{81115E29-2E7F-9849-B3B3-DC2D868F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7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7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7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7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7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7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1</cp:revision>
  <dcterms:created xsi:type="dcterms:W3CDTF">2025-09-08T17:23:00Z</dcterms:created>
  <dcterms:modified xsi:type="dcterms:W3CDTF">2025-09-08T17:32:00Z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2025-09-08T17:32:23Z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7f8a049b-75bc-48b4-be8d-9aa0772ba570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